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48D2A" w14:textId="75A8F592" w:rsidR="00C5120F" w:rsidRDefault="00C5120F" w:rsidP="00BF78ED">
      <w:pPr>
        <w:rPr>
          <w:rFonts w:ascii="Montserrat" w:hAnsi="Montserrat"/>
        </w:rPr>
      </w:pPr>
    </w:p>
    <w:p w14:paraId="6DE1C9D0" w14:textId="77777777" w:rsidR="001335EF" w:rsidRPr="00BF78ED" w:rsidRDefault="001335EF" w:rsidP="00BF78ED">
      <w:pPr>
        <w:rPr>
          <w:rFonts w:ascii="Montserrat" w:hAnsi="Montserrat"/>
        </w:rPr>
      </w:pPr>
    </w:p>
    <w:p w14:paraId="6EB86A15" w14:textId="77777777" w:rsidR="00367830" w:rsidRPr="00535A43" w:rsidRDefault="00BF78ED" w:rsidP="00367830">
      <w:pPr>
        <w:jc w:val="center"/>
        <w:rPr>
          <w:rFonts w:ascii="Montserrat" w:hAnsi="Montserrat"/>
          <w:b/>
          <w:color w:val="C00000"/>
          <w:sz w:val="72"/>
          <w:szCs w:val="72"/>
        </w:rPr>
      </w:pPr>
      <w:r>
        <w:rPr>
          <w:rFonts w:ascii="Montserrat" w:hAnsi="Montserrat"/>
        </w:rPr>
        <w:tab/>
      </w:r>
    </w:p>
    <w:p w14:paraId="33CAA210" w14:textId="51DC276A" w:rsidR="00367830" w:rsidRPr="00D05E2C" w:rsidRDefault="00367830" w:rsidP="00367830">
      <w:pPr>
        <w:jc w:val="center"/>
        <w:rPr>
          <w:rFonts w:ascii="Montserrat" w:hAnsi="Montserrat"/>
          <w:b/>
          <w:color w:val="C00000"/>
          <w:sz w:val="72"/>
          <w:szCs w:val="72"/>
        </w:rPr>
      </w:pPr>
      <w:r w:rsidRPr="00D05E2C">
        <w:rPr>
          <w:rFonts w:ascii="Montserrat" w:hAnsi="Montserrat"/>
          <w:b/>
          <w:color w:val="C00000"/>
          <w:sz w:val="72"/>
          <w:szCs w:val="72"/>
        </w:rPr>
        <w:t xml:space="preserve">Lineamientos con las especificaciones tecnológicas para la transmisión a la Ventanilla Digital del </w:t>
      </w:r>
      <w:r w:rsidR="00E16E57" w:rsidRPr="00D05E2C">
        <w:rPr>
          <w:rFonts w:ascii="Montserrat" w:hAnsi="Montserrat"/>
          <w:b/>
          <w:color w:val="C00000"/>
          <w:sz w:val="72"/>
          <w:szCs w:val="72"/>
        </w:rPr>
        <w:t>manifiesto de carga</w:t>
      </w:r>
      <w:r w:rsidRPr="00D05E2C">
        <w:rPr>
          <w:rFonts w:ascii="Montserrat" w:hAnsi="Montserrat"/>
          <w:b/>
          <w:color w:val="C00000"/>
          <w:sz w:val="72"/>
          <w:szCs w:val="72"/>
        </w:rPr>
        <w:t xml:space="preserve"> en tráfico marítimo.</w:t>
      </w:r>
    </w:p>
    <w:p w14:paraId="7FB81228" w14:textId="77777777" w:rsidR="00367830" w:rsidRPr="00D05E2C" w:rsidRDefault="00367830" w:rsidP="00367830">
      <w:pPr>
        <w:jc w:val="center"/>
        <w:rPr>
          <w:rFonts w:ascii="Montserrat" w:hAnsi="Montserrat"/>
          <w:b/>
          <w:color w:val="C00000"/>
          <w:sz w:val="56"/>
          <w:szCs w:val="72"/>
        </w:rPr>
      </w:pPr>
    </w:p>
    <w:p w14:paraId="539D7A46" w14:textId="77777777" w:rsidR="00367830" w:rsidRPr="00D05E2C" w:rsidRDefault="00367830" w:rsidP="00367830">
      <w:pPr>
        <w:jc w:val="center"/>
        <w:rPr>
          <w:rFonts w:ascii="Montserrat" w:hAnsi="Montserrat"/>
        </w:rPr>
      </w:pPr>
    </w:p>
    <w:p w14:paraId="5B689F14" w14:textId="1E348D9F" w:rsidR="00367830" w:rsidRPr="00D05E2C" w:rsidRDefault="00B62CF8" w:rsidP="00367830">
      <w:pPr>
        <w:jc w:val="center"/>
        <w:rPr>
          <w:rFonts w:ascii="Montserrat" w:hAnsi="Montserrat"/>
        </w:rPr>
      </w:pPr>
      <w:r>
        <w:rPr>
          <w:rFonts w:ascii="Montserrat" w:hAnsi="Montserrat"/>
        </w:rPr>
        <w:t xml:space="preserve">Junio </w:t>
      </w:r>
      <w:r w:rsidR="005E5236" w:rsidRPr="00D05E2C">
        <w:rPr>
          <w:rFonts w:ascii="Montserrat" w:hAnsi="Montserrat"/>
        </w:rPr>
        <w:t>2020</w:t>
      </w:r>
    </w:p>
    <w:p w14:paraId="57AB9F53" w14:textId="77777777" w:rsidR="00533DBB" w:rsidRPr="00D05E2C" w:rsidRDefault="00533DBB" w:rsidP="00367830">
      <w:pPr>
        <w:spacing w:line="360" w:lineRule="auto"/>
        <w:rPr>
          <w:rFonts w:ascii="Montserrat" w:eastAsia="Times New Roman" w:hAnsi="Montserrat" w:cs="Times New Roman"/>
          <w:sz w:val="16"/>
          <w:szCs w:val="18"/>
          <w:lang w:val="es-ES" w:eastAsia="es-ES"/>
        </w:rPr>
      </w:pPr>
    </w:p>
    <w:p w14:paraId="6E0C23EB" w14:textId="77777777" w:rsidR="00533DBB" w:rsidRPr="00D05E2C" w:rsidRDefault="00533DBB" w:rsidP="00367830">
      <w:pPr>
        <w:spacing w:line="360" w:lineRule="auto"/>
        <w:rPr>
          <w:rFonts w:ascii="Montserrat" w:eastAsia="Times New Roman" w:hAnsi="Montserrat" w:cs="Times New Roman"/>
          <w:sz w:val="16"/>
          <w:szCs w:val="18"/>
          <w:lang w:val="es-ES" w:eastAsia="es-ES"/>
        </w:rPr>
      </w:pPr>
    </w:p>
    <w:p w14:paraId="62CAD65F" w14:textId="77777777" w:rsidR="00533DBB" w:rsidRPr="00D05E2C" w:rsidRDefault="00533DBB" w:rsidP="00533DBB">
      <w:pPr>
        <w:jc w:val="center"/>
        <w:rPr>
          <w:rFonts w:ascii="Montserrat" w:hAnsi="Montserrat" w:cs="Arial"/>
          <w:b/>
          <w:color w:val="7F7F7F"/>
        </w:rPr>
      </w:pPr>
    </w:p>
    <w:p w14:paraId="59CDF46C" w14:textId="77777777" w:rsidR="00E16E57" w:rsidRPr="00D05E2C" w:rsidRDefault="00E16E57" w:rsidP="00533DBB">
      <w:pPr>
        <w:autoSpaceDE w:val="0"/>
        <w:autoSpaceDN w:val="0"/>
        <w:adjustRightInd w:val="0"/>
        <w:rPr>
          <w:rFonts w:ascii="Montserrat" w:hAnsi="Montserrat" w:cs="ArialMT"/>
          <w:b/>
          <w:lang w:eastAsia="es-MX"/>
        </w:rPr>
      </w:pPr>
    </w:p>
    <w:p w14:paraId="1A8ED8D9" w14:textId="037FD2FD" w:rsidR="00533DBB" w:rsidRPr="00D05E2C" w:rsidRDefault="00533DBB" w:rsidP="00533DBB">
      <w:pPr>
        <w:autoSpaceDE w:val="0"/>
        <w:autoSpaceDN w:val="0"/>
        <w:adjustRightInd w:val="0"/>
        <w:rPr>
          <w:rFonts w:ascii="Montserrat" w:hAnsi="Montserrat" w:cs="ArialMT"/>
          <w:b/>
          <w:lang w:eastAsia="es-MX"/>
        </w:rPr>
      </w:pPr>
      <w:r w:rsidRPr="00D05E2C">
        <w:rPr>
          <w:rFonts w:ascii="Montserrat" w:hAnsi="Montserrat" w:cs="ArialMT"/>
          <w:b/>
          <w:lang w:eastAsia="es-MX"/>
        </w:rPr>
        <w:t xml:space="preserve">CONTROL DE VERSIONES </w:t>
      </w:r>
    </w:p>
    <w:p w14:paraId="7521CA9B" w14:textId="77777777" w:rsidR="00533DBB" w:rsidRPr="00D05E2C" w:rsidRDefault="00533DBB" w:rsidP="00533DBB">
      <w:pPr>
        <w:autoSpaceDE w:val="0"/>
        <w:autoSpaceDN w:val="0"/>
        <w:adjustRightInd w:val="0"/>
        <w:rPr>
          <w:rFonts w:ascii="Montserrat" w:hAnsi="Montserrat" w:cs="ArialMT"/>
          <w:lang w:eastAsia="es-MX"/>
        </w:rPr>
      </w:pP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2228"/>
        <w:gridCol w:w="3508"/>
        <w:gridCol w:w="2833"/>
      </w:tblGrid>
      <w:tr w:rsidR="00366C3F" w:rsidRPr="00D05E2C" w14:paraId="373A3E95" w14:textId="77777777" w:rsidTr="00366C3F">
        <w:trPr>
          <w:trHeight w:val="569"/>
          <w:jc w:val="center"/>
        </w:trPr>
        <w:tc>
          <w:tcPr>
            <w:tcW w:w="1009" w:type="dxa"/>
            <w:shd w:val="clear" w:color="auto" w:fill="BFBFBF" w:themeFill="background1" w:themeFillShade="BF"/>
            <w:vAlign w:val="center"/>
          </w:tcPr>
          <w:p w14:paraId="2C668AFB" w14:textId="7760440E" w:rsidR="00533DBB" w:rsidRPr="00D05E2C" w:rsidRDefault="00E16E57" w:rsidP="00533DBB">
            <w:pPr>
              <w:autoSpaceDE w:val="0"/>
              <w:autoSpaceDN w:val="0"/>
              <w:adjustRightInd w:val="0"/>
              <w:spacing w:after="0"/>
              <w:ind w:left="164"/>
              <w:jc w:val="center"/>
              <w:rPr>
                <w:rFonts w:ascii="Montserrat" w:hAnsi="Montserrat" w:cs="ArialMT"/>
                <w:b/>
                <w:sz w:val="18"/>
                <w:lang w:eastAsia="es-MX"/>
              </w:rPr>
            </w:pPr>
            <w:r w:rsidRPr="00D05E2C">
              <w:rPr>
                <w:rFonts w:ascii="Montserrat" w:hAnsi="Montserrat" w:cs="ArialMT"/>
                <w:b/>
                <w:sz w:val="18"/>
                <w:lang w:eastAsia="es-MX"/>
              </w:rPr>
              <w:t>VERSIÓ</w:t>
            </w:r>
            <w:r w:rsidR="00533DBB" w:rsidRPr="00D05E2C">
              <w:rPr>
                <w:rFonts w:ascii="Montserrat" w:hAnsi="Montserrat" w:cs="ArialMT"/>
                <w:b/>
                <w:sz w:val="18"/>
                <w:lang w:eastAsia="es-MX"/>
              </w:rPr>
              <w:t>N</w:t>
            </w:r>
          </w:p>
        </w:tc>
        <w:tc>
          <w:tcPr>
            <w:tcW w:w="2298" w:type="dxa"/>
            <w:shd w:val="clear" w:color="auto" w:fill="BFBFBF" w:themeFill="background1" w:themeFillShade="BF"/>
            <w:vAlign w:val="center"/>
          </w:tcPr>
          <w:p w14:paraId="74EE7D99" w14:textId="77777777" w:rsidR="00533DBB" w:rsidRPr="00D05E2C" w:rsidRDefault="00533DBB" w:rsidP="00533DBB">
            <w:pPr>
              <w:autoSpaceDE w:val="0"/>
              <w:autoSpaceDN w:val="0"/>
              <w:adjustRightInd w:val="0"/>
              <w:spacing w:after="0"/>
              <w:ind w:left="164"/>
              <w:jc w:val="center"/>
              <w:rPr>
                <w:rFonts w:ascii="Montserrat" w:hAnsi="Montserrat" w:cs="ArialMT"/>
                <w:b/>
                <w:sz w:val="18"/>
                <w:lang w:eastAsia="es-MX"/>
              </w:rPr>
            </w:pPr>
            <w:r w:rsidRPr="00D05E2C">
              <w:rPr>
                <w:rFonts w:ascii="Montserrat" w:hAnsi="Montserrat" w:cs="ArialMT"/>
                <w:b/>
                <w:sz w:val="18"/>
                <w:lang w:eastAsia="es-MX"/>
              </w:rPr>
              <w:t>FECHA</w:t>
            </w:r>
          </w:p>
        </w:tc>
        <w:tc>
          <w:tcPr>
            <w:tcW w:w="3609" w:type="dxa"/>
            <w:shd w:val="clear" w:color="auto" w:fill="BFBFBF" w:themeFill="background1" w:themeFillShade="BF"/>
            <w:vAlign w:val="center"/>
          </w:tcPr>
          <w:p w14:paraId="7C553C2E" w14:textId="77777777" w:rsidR="00533DBB" w:rsidRPr="00D05E2C" w:rsidRDefault="00533DBB" w:rsidP="00533DBB">
            <w:pPr>
              <w:autoSpaceDE w:val="0"/>
              <w:autoSpaceDN w:val="0"/>
              <w:adjustRightInd w:val="0"/>
              <w:spacing w:after="0"/>
              <w:ind w:left="164"/>
              <w:jc w:val="center"/>
              <w:rPr>
                <w:rFonts w:ascii="Montserrat" w:hAnsi="Montserrat" w:cs="ArialMT"/>
                <w:b/>
                <w:sz w:val="18"/>
                <w:lang w:eastAsia="es-MX"/>
              </w:rPr>
            </w:pPr>
            <w:r w:rsidRPr="00D05E2C">
              <w:rPr>
                <w:rFonts w:ascii="Montserrat" w:hAnsi="Montserrat" w:cs="ArialMT"/>
                <w:b/>
                <w:sz w:val="18"/>
                <w:lang w:eastAsia="es-MX"/>
              </w:rPr>
              <w:t>ELABORÓ</w:t>
            </w:r>
          </w:p>
        </w:tc>
        <w:tc>
          <w:tcPr>
            <w:tcW w:w="2892" w:type="dxa"/>
            <w:shd w:val="clear" w:color="auto" w:fill="BFBFBF" w:themeFill="background1" w:themeFillShade="BF"/>
            <w:vAlign w:val="center"/>
          </w:tcPr>
          <w:p w14:paraId="6CF2BC9A" w14:textId="77777777" w:rsidR="00533DBB" w:rsidRPr="00D05E2C" w:rsidRDefault="00533DBB" w:rsidP="00533DBB">
            <w:pPr>
              <w:autoSpaceDE w:val="0"/>
              <w:autoSpaceDN w:val="0"/>
              <w:adjustRightInd w:val="0"/>
              <w:spacing w:after="0"/>
              <w:ind w:left="164"/>
              <w:jc w:val="center"/>
              <w:rPr>
                <w:rFonts w:ascii="Montserrat" w:hAnsi="Montserrat" w:cs="ArialMT"/>
                <w:b/>
                <w:sz w:val="18"/>
                <w:lang w:eastAsia="es-MX"/>
              </w:rPr>
            </w:pPr>
            <w:r w:rsidRPr="00D05E2C">
              <w:rPr>
                <w:rFonts w:ascii="Montserrat" w:hAnsi="Montserrat" w:cs="ArialMT"/>
                <w:b/>
                <w:sz w:val="18"/>
                <w:lang w:eastAsia="es-MX"/>
              </w:rPr>
              <w:t>COMENTARIOS</w:t>
            </w:r>
          </w:p>
        </w:tc>
      </w:tr>
      <w:tr w:rsidR="00533DBB" w:rsidRPr="00D05E2C" w14:paraId="3082A178" w14:textId="77777777" w:rsidTr="00366C3F">
        <w:trPr>
          <w:jc w:val="center"/>
        </w:trPr>
        <w:tc>
          <w:tcPr>
            <w:tcW w:w="1009" w:type="dxa"/>
            <w:vAlign w:val="center"/>
          </w:tcPr>
          <w:p w14:paraId="507F9D7D" w14:textId="77777777" w:rsidR="00533DBB" w:rsidRPr="00D05E2C" w:rsidRDefault="00533DBB" w:rsidP="00366C3F">
            <w:pPr>
              <w:autoSpaceDE w:val="0"/>
              <w:autoSpaceDN w:val="0"/>
              <w:adjustRightInd w:val="0"/>
              <w:spacing w:after="0"/>
              <w:ind w:left="164"/>
              <w:jc w:val="center"/>
              <w:rPr>
                <w:rFonts w:ascii="Montserrat" w:hAnsi="Montserrat" w:cs="ArialMT"/>
                <w:sz w:val="18"/>
                <w:lang w:eastAsia="es-MX"/>
              </w:rPr>
            </w:pPr>
            <w:r w:rsidRPr="00D05E2C">
              <w:rPr>
                <w:rFonts w:ascii="Montserrat" w:hAnsi="Montserrat" w:cs="ArialMT"/>
                <w:sz w:val="18"/>
                <w:lang w:eastAsia="es-MX"/>
              </w:rPr>
              <w:t>1.1</w:t>
            </w:r>
          </w:p>
        </w:tc>
        <w:tc>
          <w:tcPr>
            <w:tcW w:w="2298" w:type="dxa"/>
            <w:vAlign w:val="center"/>
          </w:tcPr>
          <w:p w14:paraId="4AC9A990" w14:textId="072A3D7E" w:rsidR="00533DBB" w:rsidRPr="00D05E2C" w:rsidRDefault="00B62CF8" w:rsidP="00B62CF8">
            <w:pPr>
              <w:autoSpaceDE w:val="0"/>
              <w:autoSpaceDN w:val="0"/>
              <w:adjustRightInd w:val="0"/>
              <w:spacing w:after="0"/>
              <w:ind w:left="164"/>
              <w:jc w:val="center"/>
              <w:rPr>
                <w:rFonts w:ascii="Montserrat" w:hAnsi="Montserrat" w:cs="ArialMT"/>
                <w:sz w:val="18"/>
                <w:lang w:eastAsia="es-MX"/>
              </w:rPr>
            </w:pPr>
            <w:r>
              <w:rPr>
                <w:rFonts w:ascii="Montserrat" w:hAnsi="Montserrat" w:cs="ArialMT"/>
                <w:sz w:val="18"/>
                <w:lang w:eastAsia="es-MX"/>
              </w:rPr>
              <w:t xml:space="preserve">Junio </w:t>
            </w:r>
            <w:r w:rsidR="005E5236" w:rsidRPr="00D05E2C">
              <w:rPr>
                <w:rFonts w:ascii="Montserrat" w:hAnsi="Montserrat" w:cs="ArialMT"/>
                <w:sz w:val="18"/>
                <w:lang w:eastAsia="es-MX"/>
              </w:rPr>
              <w:t>2020</w:t>
            </w:r>
          </w:p>
        </w:tc>
        <w:tc>
          <w:tcPr>
            <w:tcW w:w="3609" w:type="dxa"/>
            <w:vAlign w:val="center"/>
          </w:tcPr>
          <w:p w14:paraId="357ADB65" w14:textId="77777777" w:rsidR="00533DBB" w:rsidRPr="00D05E2C" w:rsidRDefault="00533DBB" w:rsidP="00366C3F">
            <w:pPr>
              <w:autoSpaceDE w:val="0"/>
              <w:autoSpaceDN w:val="0"/>
              <w:adjustRightInd w:val="0"/>
              <w:spacing w:after="0"/>
              <w:ind w:left="164"/>
              <w:jc w:val="center"/>
              <w:rPr>
                <w:rFonts w:ascii="Montserrat" w:hAnsi="Montserrat" w:cs="ArialMT"/>
                <w:sz w:val="18"/>
                <w:lang w:eastAsia="es-MX"/>
              </w:rPr>
            </w:pPr>
            <w:r w:rsidRPr="00D05E2C">
              <w:rPr>
                <w:rFonts w:ascii="Montserrat" w:hAnsi="Montserrat" w:cs="ArialMT"/>
                <w:sz w:val="18"/>
                <w:lang w:eastAsia="es-MX"/>
              </w:rPr>
              <w:t>Administración Central de</w:t>
            </w:r>
            <w:r w:rsidR="0047520F" w:rsidRPr="00D05E2C">
              <w:rPr>
                <w:rFonts w:ascii="Montserrat" w:hAnsi="Montserrat" w:cs="ArialMT"/>
                <w:sz w:val="18"/>
                <w:lang w:eastAsia="es-MX"/>
              </w:rPr>
              <w:t xml:space="preserve"> Modernización Aduanera</w:t>
            </w:r>
          </w:p>
        </w:tc>
        <w:tc>
          <w:tcPr>
            <w:tcW w:w="2892" w:type="dxa"/>
            <w:vAlign w:val="center"/>
          </w:tcPr>
          <w:p w14:paraId="453F829D" w14:textId="77777777" w:rsidR="00533DBB" w:rsidRPr="00D05E2C" w:rsidRDefault="00533DBB" w:rsidP="00366C3F">
            <w:pPr>
              <w:autoSpaceDE w:val="0"/>
              <w:autoSpaceDN w:val="0"/>
              <w:adjustRightInd w:val="0"/>
              <w:spacing w:after="0"/>
              <w:ind w:left="164"/>
              <w:jc w:val="center"/>
              <w:rPr>
                <w:rFonts w:ascii="Montserrat" w:hAnsi="Montserrat" w:cs="ArialMT"/>
                <w:sz w:val="18"/>
                <w:lang w:eastAsia="es-MX"/>
              </w:rPr>
            </w:pPr>
            <w:r w:rsidRPr="00D05E2C">
              <w:rPr>
                <w:rFonts w:ascii="Montserrat" w:hAnsi="Montserrat" w:cs="ArialMT"/>
                <w:sz w:val="18"/>
                <w:lang w:eastAsia="es-MX"/>
              </w:rPr>
              <w:t>Versión inicial.</w:t>
            </w:r>
          </w:p>
        </w:tc>
      </w:tr>
    </w:tbl>
    <w:p w14:paraId="1E7949AB" w14:textId="77777777" w:rsidR="00533DBB" w:rsidRPr="00D05E2C" w:rsidRDefault="00533DBB" w:rsidP="00533DBB">
      <w:pPr>
        <w:autoSpaceDE w:val="0"/>
        <w:autoSpaceDN w:val="0"/>
        <w:adjustRightInd w:val="0"/>
        <w:rPr>
          <w:rFonts w:ascii="Montserrat" w:hAnsi="Montserrat" w:cs="ArialMT"/>
          <w:b/>
          <w:lang w:eastAsia="es-MX"/>
        </w:rPr>
      </w:pPr>
    </w:p>
    <w:p w14:paraId="2E0BED21" w14:textId="77777777" w:rsidR="00533DBB" w:rsidRPr="00D05E2C" w:rsidRDefault="00533DBB" w:rsidP="00533DBB">
      <w:pPr>
        <w:tabs>
          <w:tab w:val="left" w:pos="11421"/>
        </w:tabs>
        <w:rPr>
          <w:rFonts w:ascii="Montserrat" w:hAnsi="Montserrat" w:cs="Arial"/>
        </w:rPr>
      </w:pPr>
      <w:r w:rsidRPr="00D05E2C">
        <w:rPr>
          <w:rFonts w:ascii="Montserrat" w:hAnsi="Montserrat" w:cs="Arial"/>
        </w:rPr>
        <w:tab/>
      </w:r>
    </w:p>
    <w:p w14:paraId="1A94D3D2" w14:textId="77777777" w:rsidR="00533DBB" w:rsidRPr="00D05E2C" w:rsidRDefault="00533DBB" w:rsidP="00533DBB">
      <w:pPr>
        <w:tabs>
          <w:tab w:val="left" w:pos="11421"/>
        </w:tabs>
        <w:rPr>
          <w:rFonts w:ascii="Montserrat" w:hAnsi="Montserrat" w:cs="Arial"/>
        </w:rPr>
      </w:pPr>
    </w:p>
    <w:p w14:paraId="5A8EE80B" w14:textId="77777777" w:rsidR="00533DBB" w:rsidRPr="00D05E2C" w:rsidRDefault="00533DBB" w:rsidP="00367830">
      <w:pPr>
        <w:spacing w:line="360" w:lineRule="auto"/>
        <w:rPr>
          <w:rFonts w:ascii="Montserrat" w:eastAsia="Times New Roman" w:hAnsi="Montserrat" w:cs="Times New Roman"/>
          <w:sz w:val="16"/>
          <w:szCs w:val="18"/>
          <w:lang w:val="es-ES" w:eastAsia="es-ES"/>
        </w:rPr>
      </w:pPr>
    </w:p>
    <w:p w14:paraId="3768D626" w14:textId="77777777" w:rsidR="007B4BB9" w:rsidRPr="00D05E2C" w:rsidRDefault="007B4BB9">
      <w:pPr>
        <w:rPr>
          <w:rFonts w:ascii="Montserrat" w:eastAsia="Times New Roman" w:hAnsi="Montserrat" w:cs="Times New Roman"/>
          <w:sz w:val="16"/>
          <w:szCs w:val="18"/>
          <w:lang w:val="es-ES" w:eastAsia="es-ES"/>
        </w:rPr>
      </w:pPr>
      <w:r w:rsidRPr="00D05E2C">
        <w:rPr>
          <w:rFonts w:ascii="Montserrat" w:eastAsia="Times New Roman" w:hAnsi="Montserrat" w:cs="Times New Roman"/>
          <w:sz w:val="16"/>
          <w:szCs w:val="18"/>
          <w:lang w:val="es-ES" w:eastAsia="es-ES"/>
        </w:rPr>
        <w:br w:type="page"/>
      </w:r>
    </w:p>
    <w:sdt>
      <w:sdtPr>
        <w:rPr>
          <w:rFonts w:ascii="Montserrat" w:eastAsia="Times New Roman" w:hAnsi="Montserrat" w:cs="Times New Roman"/>
          <w:sz w:val="18"/>
          <w:szCs w:val="18"/>
          <w:lang w:val="es-ES" w:eastAsia="es-ES"/>
        </w:rPr>
        <w:id w:val="1954905805"/>
        <w:docPartObj>
          <w:docPartGallery w:val="Table of Contents"/>
          <w:docPartUnique/>
        </w:docPartObj>
      </w:sdtPr>
      <w:sdtEndPr/>
      <w:sdtContent>
        <w:p w14:paraId="3FD57304" w14:textId="77777777" w:rsidR="00367830" w:rsidRPr="00457ABD" w:rsidRDefault="00367830" w:rsidP="00457ABD">
          <w:pPr>
            <w:spacing w:after="0" w:line="360" w:lineRule="auto"/>
            <w:jc w:val="center"/>
            <w:rPr>
              <w:rFonts w:ascii="Montserrat" w:hAnsi="Montserrat"/>
              <w:b/>
              <w:sz w:val="16"/>
              <w:szCs w:val="16"/>
              <w:lang w:val="es-ES"/>
            </w:rPr>
          </w:pPr>
          <w:r w:rsidRPr="00457ABD">
            <w:rPr>
              <w:rFonts w:ascii="Montserrat" w:hAnsi="Montserrat"/>
              <w:b/>
              <w:sz w:val="16"/>
              <w:szCs w:val="16"/>
              <w:lang w:val="es-ES"/>
            </w:rPr>
            <w:t>Índice</w:t>
          </w:r>
        </w:p>
        <w:p w14:paraId="38E748E8" w14:textId="79DFD3A4" w:rsidR="00457ABD" w:rsidRPr="00457ABD" w:rsidRDefault="00367830" w:rsidP="00457ABD">
          <w:pPr>
            <w:pStyle w:val="TDC1"/>
            <w:rPr>
              <w:rFonts w:ascii="Montserrat" w:eastAsiaTheme="minorEastAsia" w:hAnsi="Montserrat" w:cstheme="minorBidi"/>
              <w:noProof/>
              <w:szCs w:val="16"/>
              <w:lang w:val="es-MX" w:eastAsia="es-MX"/>
            </w:rPr>
          </w:pPr>
          <w:r w:rsidRPr="00457ABD">
            <w:rPr>
              <w:rFonts w:ascii="Montserrat" w:hAnsi="Montserrat"/>
              <w:szCs w:val="16"/>
              <w:lang w:val="es-MX"/>
            </w:rPr>
            <w:fldChar w:fldCharType="begin"/>
          </w:r>
          <w:r w:rsidRPr="00457ABD">
            <w:rPr>
              <w:rFonts w:ascii="Montserrat" w:hAnsi="Montserrat"/>
              <w:szCs w:val="16"/>
            </w:rPr>
            <w:instrText xml:space="preserve"> TOC \o "1-3" \h \z \u </w:instrText>
          </w:r>
          <w:r w:rsidRPr="00457ABD">
            <w:rPr>
              <w:rFonts w:ascii="Montserrat" w:hAnsi="Montserrat"/>
              <w:szCs w:val="16"/>
              <w:lang w:val="es-MX"/>
            </w:rPr>
            <w:fldChar w:fldCharType="separate"/>
          </w:r>
          <w:hyperlink w:anchor="_Toc40726510" w:history="1">
            <w:r w:rsidR="00457ABD" w:rsidRPr="00457ABD">
              <w:rPr>
                <w:rStyle w:val="Hipervnculo"/>
                <w:rFonts w:ascii="Montserrat" w:hAnsi="Montserrat"/>
                <w:noProof/>
                <w:szCs w:val="16"/>
              </w:rPr>
              <w:t>I.</w:t>
            </w:r>
            <w:r w:rsidR="00457ABD" w:rsidRPr="00457ABD">
              <w:rPr>
                <w:rFonts w:ascii="Montserrat" w:eastAsiaTheme="minorEastAsia" w:hAnsi="Montserrat" w:cstheme="minorBidi"/>
                <w:noProof/>
                <w:szCs w:val="16"/>
                <w:lang w:val="es-MX" w:eastAsia="es-MX"/>
              </w:rPr>
              <w:tab/>
            </w:r>
            <w:r w:rsidR="00457ABD" w:rsidRPr="00457ABD">
              <w:rPr>
                <w:rStyle w:val="Hipervnculo"/>
                <w:rFonts w:ascii="Montserrat" w:hAnsi="Montserrat"/>
                <w:noProof/>
                <w:szCs w:val="16"/>
              </w:rPr>
              <w:t>Introducción.</w:t>
            </w:r>
            <w:r w:rsidR="00457ABD" w:rsidRPr="00457ABD">
              <w:rPr>
                <w:rFonts w:ascii="Montserrat" w:hAnsi="Montserrat"/>
                <w:noProof/>
                <w:webHidden/>
                <w:szCs w:val="16"/>
              </w:rPr>
              <w:tab/>
            </w:r>
            <w:r w:rsidR="00457ABD" w:rsidRPr="00457ABD">
              <w:rPr>
                <w:rFonts w:ascii="Montserrat" w:hAnsi="Montserrat"/>
                <w:noProof/>
                <w:webHidden/>
                <w:szCs w:val="16"/>
              </w:rPr>
              <w:fldChar w:fldCharType="begin"/>
            </w:r>
            <w:r w:rsidR="00457ABD" w:rsidRPr="00457ABD">
              <w:rPr>
                <w:rFonts w:ascii="Montserrat" w:hAnsi="Montserrat"/>
                <w:noProof/>
                <w:webHidden/>
                <w:szCs w:val="16"/>
              </w:rPr>
              <w:instrText xml:space="preserve"> PAGEREF _Toc40726510 \h </w:instrText>
            </w:r>
            <w:r w:rsidR="00457ABD" w:rsidRPr="00457ABD">
              <w:rPr>
                <w:rFonts w:ascii="Montserrat" w:hAnsi="Montserrat"/>
                <w:noProof/>
                <w:webHidden/>
                <w:szCs w:val="16"/>
              </w:rPr>
            </w:r>
            <w:r w:rsidR="00457ABD" w:rsidRPr="00457ABD">
              <w:rPr>
                <w:rFonts w:ascii="Montserrat" w:hAnsi="Montserrat"/>
                <w:noProof/>
                <w:webHidden/>
                <w:szCs w:val="16"/>
              </w:rPr>
              <w:fldChar w:fldCharType="separate"/>
            </w:r>
            <w:r w:rsidR="003A2401">
              <w:rPr>
                <w:rFonts w:ascii="Montserrat" w:hAnsi="Montserrat"/>
                <w:noProof/>
                <w:webHidden/>
                <w:szCs w:val="16"/>
              </w:rPr>
              <w:t>4</w:t>
            </w:r>
            <w:r w:rsidR="00457ABD" w:rsidRPr="00457ABD">
              <w:rPr>
                <w:rFonts w:ascii="Montserrat" w:hAnsi="Montserrat"/>
                <w:noProof/>
                <w:webHidden/>
                <w:szCs w:val="16"/>
              </w:rPr>
              <w:fldChar w:fldCharType="end"/>
            </w:r>
          </w:hyperlink>
        </w:p>
        <w:p w14:paraId="1BE4C7FF" w14:textId="676924F0" w:rsidR="00457ABD" w:rsidRPr="00457ABD" w:rsidRDefault="00457ABD" w:rsidP="00457ABD">
          <w:pPr>
            <w:pStyle w:val="TDC1"/>
            <w:rPr>
              <w:rFonts w:ascii="Montserrat" w:eastAsiaTheme="minorEastAsia" w:hAnsi="Montserrat" w:cstheme="minorBidi"/>
              <w:noProof/>
              <w:szCs w:val="16"/>
              <w:lang w:val="es-MX" w:eastAsia="es-MX"/>
            </w:rPr>
          </w:pPr>
          <w:hyperlink w:anchor="_Toc40726511" w:history="1">
            <w:r w:rsidRPr="00457ABD">
              <w:rPr>
                <w:rStyle w:val="Hipervnculo"/>
                <w:rFonts w:ascii="Montserrat" w:hAnsi="Montserrat"/>
                <w:noProof/>
                <w:szCs w:val="16"/>
              </w:rPr>
              <w:t>II.</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Objetivo.</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_Toc40726511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4</w:t>
            </w:r>
            <w:r w:rsidRPr="00457ABD">
              <w:rPr>
                <w:rFonts w:ascii="Montserrat" w:hAnsi="Montserrat"/>
                <w:noProof/>
                <w:webHidden/>
                <w:szCs w:val="16"/>
              </w:rPr>
              <w:fldChar w:fldCharType="end"/>
            </w:r>
          </w:hyperlink>
        </w:p>
        <w:p w14:paraId="32D941B4" w14:textId="696F5E03" w:rsidR="00457ABD" w:rsidRPr="00457ABD" w:rsidRDefault="00457ABD" w:rsidP="00457ABD">
          <w:pPr>
            <w:pStyle w:val="TDC1"/>
            <w:rPr>
              <w:rFonts w:ascii="Montserrat" w:eastAsiaTheme="minorEastAsia" w:hAnsi="Montserrat" w:cstheme="minorBidi"/>
              <w:noProof/>
              <w:szCs w:val="16"/>
              <w:lang w:val="es-MX" w:eastAsia="es-MX"/>
            </w:rPr>
          </w:pPr>
          <w:hyperlink w:anchor="_Toc40726512" w:history="1">
            <w:r w:rsidRPr="00457ABD">
              <w:rPr>
                <w:rStyle w:val="Hipervnculo"/>
                <w:rFonts w:ascii="Montserrat" w:hAnsi="Montserrat"/>
                <w:noProof/>
                <w:szCs w:val="16"/>
              </w:rPr>
              <w:t>III.</w:t>
            </w:r>
            <w:r w:rsidRPr="00457ABD">
              <w:rPr>
                <w:rFonts w:ascii="Montserrat" w:eastAsiaTheme="minorEastAsia" w:hAnsi="Montserrat" w:cstheme="minorBidi"/>
                <w:noProof/>
                <w:szCs w:val="16"/>
                <w:lang w:val="es-MX" w:eastAsia="es-MX"/>
              </w:rPr>
              <w:tab/>
            </w:r>
            <w:r w:rsidRPr="00457ABD">
              <w:rPr>
                <w:rStyle w:val="Hipervnculo"/>
                <w:rFonts w:ascii="Montserrat" w:hAnsi="Montserrat" w:cs="Arial"/>
                <w:noProof/>
                <w:szCs w:val="16"/>
              </w:rPr>
              <w:t>Marco Jurídico</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_Toc40726512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5</w:t>
            </w:r>
            <w:r w:rsidRPr="00457ABD">
              <w:rPr>
                <w:rFonts w:ascii="Montserrat" w:hAnsi="Montserrat"/>
                <w:noProof/>
                <w:webHidden/>
                <w:szCs w:val="16"/>
              </w:rPr>
              <w:fldChar w:fldCharType="end"/>
            </w:r>
          </w:hyperlink>
        </w:p>
        <w:p w14:paraId="53BA557B" w14:textId="0F2BD7B5" w:rsidR="00457ABD" w:rsidRPr="00457ABD" w:rsidRDefault="00457ABD" w:rsidP="00457ABD">
          <w:pPr>
            <w:pStyle w:val="TDC1"/>
            <w:rPr>
              <w:rFonts w:ascii="Montserrat" w:eastAsiaTheme="minorEastAsia" w:hAnsi="Montserrat" w:cstheme="minorBidi"/>
              <w:noProof/>
              <w:szCs w:val="16"/>
              <w:lang w:val="es-MX" w:eastAsia="es-MX"/>
            </w:rPr>
          </w:pPr>
          <w:hyperlink w:anchor="_Toc40726513" w:history="1">
            <w:r w:rsidRPr="00457ABD">
              <w:rPr>
                <w:rStyle w:val="Hipervnculo"/>
                <w:rFonts w:ascii="Montserrat" w:hAnsi="Montserrat"/>
                <w:noProof/>
                <w:szCs w:val="16"/>
              </w:rPr>
              <w:t>IV.</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Glosario de Acrónimos y Definiciones</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_Toc40726513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5</w:t>
            </w:r>
            <w:r w:rsidRPr="00457ABD">
              <w:rPr>
                <w:rFonts w:ascii="Montserrat" w:hAnsi="Montserrat"/>
                <w:noProof/>
                <w:webHidden/>
                <w:szCs w:val="16"/>
              </w:rPr>
              <w:fldChar w:fldCharType="end"/>
            </w:r>
          </w:hyperlink>
        </w:p>
        <w:p w14:paraId="2E6E2747" w14:textId="1478C2EA" w:rsidR="00457ABD" w:rsidRPr="00457ABD" w:rsidRDefault="00457ABD" w:rsidP="00457ABD">
          <w:pPr>
            <w:pStyle w:val="TDC1"/>
            <w:rPr>
              <w:rFonts w:ascii="Montserrat" w:eastAsiaTheme="minorEastAsia" w:hAnsi="Montserrat" w:cstheme="minorBidi"/>
              <w:noProof/>
              <w:szCs w:val="16"/>
              <w:lang w:val="es-MX" w:eastAsia="es-MX"/>
            </w:rPr>
          </w:pPr>
          <w:hyperlink w:anchor="_Toc40726514" w:history="1">
            <w:r w:rsidRPr="00457ABD">
              <w:rPr>
                <w:rStyle w:val="Hipervnculo"/>
                <w:rFonts w:ascii="Montserrat" w:hAnsi="Montserrat"/>
                <w:noProof/>
                <w:szCs w:val="16"/>
              </w:rPr>
              <w:t>V.</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Consideraciones Generales.</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_Toc40726514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7</w:t>
            </w:r>
            <w:r w:rsidRPr="00457ABD">
              <w:rPr>
                <w:rFonts w:ascii="Montserrat" w:hAnsi="Montserrat"/>
                <w:noProof/>
                <w:webHidden/>
                <w:szCs w:val="16"/>
              </w:rPr>
              <w:fldChar w:fldCharType="end"/>
            </w:r>
          </w:hyperlink>
        </w:p>
        <w:p w14:paraId="52E58F3B" w14:textId="0DE346F5" w:rsidR="00457ABD" w:rsidRPr="00457ABD" w:rsidRDefault="00457ABD" w:rsidP="00457ABD">
          <w:pPr>
            <w:pStyle w:val="TDC1"/>
            <w:rPr>
              <w:rFonts w:ascii="Montserrat" w:eastAsiaTheme="minorEastAsia" w:hAnsi="Montserrat" w:cstheme="minorBidi"/>
              <w:noProof/>
              <w:szCs w:val="16"/>
              <w:lang w:val="es-MX" w:eastAsia="es-MX"/>
            </w:rPr>
          </w:pPr>
          <w:hyperlink w:anchor="_Toc40726515" w:history="1">
            <w:r w:rsidRPr="00457ABD">
              <w:rPr>
                <w:rStyle w:val="Hipervnculo"/>
                <w:rFonts w:ascii="Montserrat" w:hAnsi="Montserrat"/>
                <w:noProof/>
                <w:szCs w:val="16"/>
              </w:rPr>
              <w:t>VI.</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Flujos Generales</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_Toc40726515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10</w:t>
            </w:r>
            <w:r w:rsidRPr="00457ABD">
              <w:rPr>
                <w:rFonts w:ascii="Montserrat" w:hAnsi="Montserrat"/>
                <w:noProof/>
                <w:webHidden/>
                <w:szCs w:val="16"/>
              </w:rPr>
              <w:fldChar w:fldCharType="end"/>
            </w:r>
          </w:hyperlink>
        </w:p>
        <w:p w14:paraId="4BB4AC5D" w14:textId="41868EF9" w:rsidR="00457ABD" w:rsidRPr="00457ABD" w:rsidRDefault="00457ABD" w:rsidP="00457ABD">
          <w:pPr>
            <w:pStyle w:val="TDC1"/>
            <w:rPr>
              <w:rFonts w:ascii="Montserrat" w:eastAsiaTheme="minorEastAsia" w:hAnsi="Montserrat" w:cstheme="minorBidi"/>
              <w:noProof/>
              <w:szCs w:val="16"/>
              <w:lang w:val="es-MX" w:eastAsia="es-MX"/>
            </w:rPr>
          </w:pPr>
          <w:hyperlink w:anchor="_Toc40726516" w:history="1">
            <w:r w:rsidRPr="00457ABD">
              <w:rPr>
                <w:rStyle w:val="Hipervnculo"/>
                <w:rFonts w:ascii="Montserrat" w:hAnsi="Montserrat"/>
                <w:noProof/>
                <w:szCs w:val="16"/>
              </w:rPr>
              <w:t>VII.</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Servicios web</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_Toc40726516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12</w:t>
            </w:r>
            <w:r w:rsidRPr="00457ABD">
              <w:rPr>
                <w:rFonts w:ascii="Montserrat" w:hAnsi="Montserrat"/>
                <w:noProof/>
                <w:webHidden/>
                <w:szCs w:val="16"/>
              </w:rPr>
              <w:fldChar w:fldCharType="end"/>
            </w:r>
          </w:hyperlink>
        </w:p>
        <w:p w14:paraId="6D455522" w14:textId="27CFCEE4"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17" w:history="1">
            <w:r w:rsidRPr="00457ABD">
              <w:rPr>
                <w:rStyle w:val="Hipervnculo"/>
                <w:rFonts w:ascii="Montserrat" w:hAnsi="Montserrat" w:cs="Arial"/>
                <w:noProof/>
                <w:sz w:val="16"/>
                <w:szCs w:val="16"/>
              </w:rPr>
              <w:t>a)</w:t>
            </w:r>
            <w:r w:rsidRPr="00457ABD">
              <w:rPr>
                <w:rFonts w:ascii="Montserrat" w:eastAsiaTheme="minorEastAsia" w:hAnsi="Montserrat"/>
                <w:noProof/>
                <w:sz w:val="16"/>
                <w:szCs w:val="16"/>
                <w:lang w:eastAsia="es-MX"/>
              </w:rPr>
              <w:tab/>
            </w:r>
            <w:r w:rsidRPr="00457ABD">
              <w:rPr>
                <w:rStyle w:val="Hipervnculo"/>
                <w:rFonts w:ascii="Montserrat" w:hAnsi="Montserrat" w:cs="Arial"/>
                <w:noProof/>
                <w:sz w:val="16"/>
                <w:szCs w:val="16"/>
              </w:rPr>
              <w:t>Implementación WS</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_Toc40726517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13</w:t>
            </w:r>
            <w:r w:rsidRPr="00457ABD">
              <w:rPr>
                <w:rFonts w:ascii="Montserrat" w:hAnsi="Montserrat"/>
                <w:noProof/>
                <w:webHidden/>
                <w:sz w:val="16"/>
                <w:szCs w:val="16"/>
              </w:rPr>
              <w:fldChar w:fldCharType="end"/>
            </w:r>
          </w:hyperlink>
        </w:p>
        <w:p w14:paraId="17DFE207" w14:textId="50CD54F0"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18" w:history="1">
            <w:r w:rsidRPr="00457ABD">
              <w:rPr>
                <w:rStyle w:val="Hipervnculo"/>
                <w:rFonts w:ascii="Montserrat" w:hAnsi="Montserrat"/>
                <w:noProof/>
                <w:sz w:val="16"/>
                <w:szCs w:val="16"/>
              </w:rPr>
              <w:t>b)</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Mensaje EDI 309 SO</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_Toc40726518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13</w:t>
            </w:r>
            <w:r w:rsidRPr="00457ABD">
              <w:rPr>
                <w:rFonts w:ascii="Montserrat" w:hAnsi="Montserrat"/>
                <w:noProof/>
                <w:webHidden/>
                <w:sz w:val="16"/>
                <w:szCs w:val="16"/>
              </w:rPr>
              <w:fldChar w:fldCharType="end"/>
            </w:r>
          </w:hyperlink>
        </w:p>
        <w:p w14:paraId="02EEF6F2" w14:textId="6DF10BE3"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19" w:history="1">
            <w:r w:rsidRPr="00457ABD">
              <w:rPr>
                <w:rStyle w:val="Hipervnculo"/>
                <w:rFonts w:ascii="Montserrat" w:hAnsi="Montserrat"/>
                <w:noProof/>
                <w:sz w:val="16"/>
                <w:szCs w:val="16"/>
              </w:rPr>
              <w:t>c)</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Modalidades del mensaje EDI 309 SO, según la operación de que se trate:</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_Toc40726519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13</w:t>
            </w:r>
            <w:r w:rsidRPr="00457ABD">
              <w:rPr>
                <w:rFonts w:ascii="Montserrat" w:hAnsi="Montserrat"/>
                <w:noProof/>
                <w:webHidden/>
                <w:sz w:val="16"/>
                <w:szCs w:val="16"/>
              </w:rPr>
              <w:fldChar w:fldCharType="end"/>
            </w:r>
          </w:hyperlink>
        </w:p>
        <w:p w14:paraId="24845192" w14:textId="6F6AA8F0" w:rsidR="00457ABD" w:rsidRPr="00457ABD" w:rsidRDefault="00457ABD" w:rsidP="00457ABD">
          <w:pPr>
            <w:pStyle w:val="TDC3"/>
            <w:spacing w:after="0" w:line="360" w:lineRule="auto"/>
            <w:rPr>
              <w:rFonts w:eastAsiaTheme="minorEastAsia"/>
              <w:b w:val="0"/>
              <w:sz w:val="16"/>
              <w:szCs w:val="16"/>
              <w:lang w:eastAsia="es-MX"/>
            </w:rPr>
          </w:pPr>
          <w:hyperlink w:anchor="_Toc40726520" w:history="1">
            <w:r w:rsidRPr="00457ABD">
              <w:rPr>
                <w:rStyle w:val="Hipervnculo"/>
                <w:b w:val="0"/>
                <w:sz w:val="16"/>
                <w:szCs w:val="16"/>
              </w:rPr>
              <w:t>1.</w:t>
            </w:r>
            <w:r w:rsidRPr="00457ABD">
              <w:rPr>
                <w:rFonts w:eastAsiaTheme="minorEastAsia"/>
                <w:b w:val="0"/>
                <w:sz w:val="16"/>
                <w:szCs w:val="16"/>
                <w:lang w:eastAsia="es-MX"/>
              </w:rPr>
              <w:tab/>
            </w:r>
            <w:r w:rsidRPr="00457ABD">
              <w:rPr>
                <w:rStyle w:val="Hipervnculo"/>
                <w:b w:val="0"/>
                <w:sz w:val="16"/>
                <w:szCs w:val="16"/>
              </w:rPr>
              <w:t>Manifiesto</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_Toc40726520 \h </w:instrText>
            </w:r>
            <w:r w:rsidRPr="00457ABD">
              <w:rPr>
                <w:b w:val="0"/>
                <w:webHidden/>
                <w:sz w:val="16"/>
                <w:szCs w:val="16"/>
              </w:rPr>
            </w:r>
            <w:r w:rsidRPr="00457ABD">
              <w:rPr>
                <w:b w:val="0"/>
                <w:webHidden/>
                <w:sz w:val="16"/>
                <w:szCs w:val="16"/>
              </w:rPr>
              <w:fldChar w:fldCharType="separate"/>
            </w:r>
            <w:r w:rsidR="003A2401">
              <w:rPr>
                <w:b w:val="0"/>
                <w:webHidden/>
                <w:sz w:val="16"/>
                <w:szCs w:val="16"/>
              </w:rPr>
              <w:t>13</w:t>
            </w:r>
            <w:r w:rsidRPr="00457ABD">
              <w:rPr>
                <w:b w:val="0"/>
                <w:webHidden/>
                <w:sz w:val="16"/>
                <w:szCs w:val="16"/>
              </w:rPr>
              <w:fldChar w:fldCharType="end"/>
            </w:r>
          </w:hyperlink>
        </w:p>
        <w:p w14:paraId="033A159A" w14:textId="503E9DB2" w:rsidR="00457ABD" w:rsidRPr="00457ABD" w:rsidRDefault="00457ABD" w:rsidP="00457ABD">
          <w:pPr>
            <w:pStyle w:val="TDC3"/>
            <w:spacing w:after="0" w:line="360" w:lineRule="auto"/>
            <w:rPr>
              <w:rFonts w:eastAsiaTheme="minorEastAsia"/>
              <w:b w:val="0"/>
              <w:sz w:val="16"/>
              <w:szCs w:val="16"/>
              <w:lang w:eastAsia="es-MX"/>
            </w:rPr>
          </w:pPr>
          <w:hyperlink w:anchor="_Toc40726521" w:history="1">
            <w:r w:rsidRPr="00457ABD">
              <w:rPr>
                <w:rStyle w:val="Hipervnculo"/>
                <w:b w:val="0"/>
                <w:sz w:val="16"/>
                <w:szCs w:val="16"/>
              </w:rPr>
              <w:t>2.</w:t>
            </w:r>
            <w:r w:rsidRPr="00457ABD">
              <w:rPr>
                <w:rFonts w:eastAsiaTheme="minorEastAsia"/>
                <w:b w:val="0"/>
                <w:sz w:val="16"/>
                <w:szCs w:val="16"/>
                <w:lang w:eastAsia="es-MX"/>
              </w:rPr>
              <w:tab/>
            </w:r>
            <w:r w:rsidRPr="00457ABD">
              <w:rPr>
                <w:rStyle w:val="Hipervnculo"/>
                <w:b w:val="0"/>
                <w:sz w:val="16"/>
                <w:szCs w:val="16"/>
              </w:rPr>
              <w:t>Conocimiento de embarque house.</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_Toc40726521 \h </w:instrText>
            </w:r>
            <w:r w:rsidRPr="00457ABD">
              <w:rPr>
                <w:b w:val="0"/>
                <w:webHidden/>
                <w:sz w:val="16"/>
                <w:szCs w:val="16"/>
              </w:rPr>
            </w:r>
            <w:r w:rsidRPr="00457ABD">
              <w:rPr>
                <w:b w:val="0"/>
                <w:webHidden/>
                <w:sz w:val="16"/>
                <w:szCs w:val="16"/>
              </w:rPr>
              <w:fldChar w:fldCharType="separate"/>
            </w:r>
            <w:r w:rsidR="003A2401">
              <w:rPr>
                <w:b w:val="0"/>
                <w:webHidden/>
                <w:sz w:val="16"/>
                <w:szCs w:val="16"/>
              </w:rPr>
              <w:t>14</w:t>
            </w:r>
            <w:r w:rsidRPr="00457ABD">
              <w:rPr>
                <w:b w:val="0"/>
                <w:webHidden/>
                <w:sz w:val="16"/>
                <w:szCs w:val="16"/>
              </w:rPr>
              <w:fldChar w:fldCharType="end"/>
            </w:r>
          </w:hyperlink>
        </w:p>
        <w:p w14:paraId="665B6AF7" w14:textId="3321C8AB" w:rsidR="00457ABD" w:rsidRPr="00457ABD" w:rsidRDefault="00457ABD" w:rsidP="00457ABD">
          <w:pPr>
            <w:pStyle w:val="TDC3"/>
            <w:spacing w:after="0" w:line="360" w:lineRule="auto"/>
            <w:rPr>
              <w:rFonts w:eastAsiaTheme="minorEastAsia"/>
              <w:b w:val="0"/>
              <w:sz w:val="16"/>
              <w:szCs w:val="16"/>
              <w:lang w:eastAsia="es-MX"/>
            </w:rPr>
          </w:pPr>
          <w:hyperlink w:anchor="_Toc40726522" w:history="1">
            <w:r w:rsidRPr="00457ABD">
              <w:rPr>
                <w:rStyle w:val="Hipervnculo"/>
                <w:b w:val="0"/>
                <w:sz w:val="16"/>
                <w:szCs w:val="16"/>
              </w:rPr>
              <w:t>3.</w:t>
            </w:r>
            <w:r w:rsidRPr="00457ABD">
              <w:rPr>
                <w:rFonts w:eastAsiaTheme="minorEastAsia"/>
                <w:b w:val="0"/>
                <w:sz w:val="16"/>
                <w:szCs w:val="16"/>
                <w:lang w:eastAsia="es-MX"/>
              </w:rPr>
              <w:tab/>
            </w:r>
            <w:r w:rsidRPr="00457ABD">
              <w:rPr>
                <w:rStyle w:val="Hipervnculo"/>
                <w:b w:val="0"/>
                <w:sz w:val="16"/>
                <w:szCs w:val="16"/>
              </w:rPr>
              <w:t>En caso de buque en lastre</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_Toc40726522 \h </w:instrText>
            </w:r>
            <w:r w:rsidRPr="00457ABD">
              <w:rPr>
                <w:b w:val="0"/>
                <w:webHidden/>
                <w:sz w:val="16"/>
                <w:szCs w:val="16"/>
              </w:rPr>
            </w:r>
            <w:r w:rsidRPr="00457ABD">
              <w:rPr>
                <w:b w:val="0"/>
                <w:webHidden/>
                <w:sz w:val="16"/>
                <w:szCs w:val="16"/>
              </w:rPr>
              <w:fldChar w:fldCharType="separate"/>
            </w:r>
            <w:r w:rsidR="003A2401">
              <w:rPr>
                <w:b w:val="0"/>
                <w:webHidden/>
                <w:sz w:val="16"/>
                <w:szCs w:val="16"/>
              </w:rPr>
              <w:t>14</w:t>
            </w:r>
            <w:r w:rsidRPr="00457ABD">
              <w:rPr>
                <w:b w:val="0"/>
                <w:webHidden/>
                <w:sz w:val="16"/>
                <w:szCs w:val="16"/>
              </w:rPr>
              <w:fldChar w:fldCharType="end"/>
            </w:r>
          </w:hyperlink>
          <w:bookmarkStart w:id="0" w:name="_GoBack"/>
          <w:bookmarkEnd w:id="0"/>
        </w:p>
        <w:p w14:paraId="5C238483" w14:textId="79C32965" w:rsidR="00457ABD" w:rsidRPr="00457ABD" w:rsidRDefault="00457ABD" w:rsidP="00457ABD">
          <w:pPr>
            <w:pStyle w:val="TDC3"/>
            <w:spacing w:after="0" w:line="360" w:lineRule="auto"/>
            <w:rPr>
              <w:rFonts w:eastAsiaTheme="minorEastAsia"/>
              <w:b w:val="0"/>
              <w:sz w:val="16"/>
              <w:szCs w:val="16"/>
              <w:lang w:eastAsia="es-MX"/>
            </w:rPr>
          </w:pPr>
          <w:hyperlink w:anchor="_Toc40726523" w:history="1">
            <w:r w:rsidRPr="00457ABD">
              <w:rPr>
                <w:rStyle w:val="Hipervnculo"/>
                <w:b w:val="0"/>
                <w:sz w:val="16"/>
                <w:szCs w:val="16"/>
              </w:rPr>
              <w:t>4.</w:t>
            </w:r>
            <w:r w:rsidRPr="00457ABD">
              <w:rPr>
                <w:rFonts w:eastAsiaTheme="minorEastAsia"/>
                <w:b w:val="0"/>
                <w:sz w:val="16"/>
                <w:szCs w:val="16"/>
                <w:lang w:eastAsia="es-MX"/>
              </w:rPr>
              <w:tab/>
            </w:r>
            <w:r w:rsidRPr="00457ABD">
              <w:rPr>
                <w:rStyle w:val="Hipervnculo"/>
                <w:b w:val="0"/>
                <w:sz w:val="16"/>
                <w:szCs w:val="16"/>
              </w:rPr>
              <w:t>Contenedor vacío</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_Toc40726523 \h </w:instrText>
            </w:r>
            <w:r w:rsidRPr="00457ABD">
              <w:rPr>
                <w:b w:val="0"/>
                <w:webHidden/>
                <w:sz w:val="16"/>
                <w:szCs w:val="16"/>
              </w:rPr>
            </w:r>
            <w:r w:rsidRPr="00457ABD">
              <w:rPr>
                <w:b w:val="0"/>
                <w:webHidden/>
                <w:sz w:val="16"/>
                <w:szCs w:val="16"/>
              </w:rPr>
              <w:fldChar w:fldCharType="separate"/>
            </w:r>
            <w:r w:rsidR="003A2401">
              <w:rPr>
                <w:b w:val="0"/>
                <w:webHidden/>
                <w:sz w:val="16"/>
                <w:szCs w:val="16"/>
              </w:rPr>
              <w:t>14</w:t>
            </w:r>
            <w:r w:rsidRPr="00457ABD">
              <w:rPr>
                <w:b w:val="0"/>
                <w:webHidden/>
                <w:sz w:val="16"/>
                <w:szCs w:val="16"/>
              </w:rPr>
              <w:fldChar w:fldCharType="end"/>
            </w:r>
          </w:hyperlink>
        </w:p>
        <w:p w14:paraId="599F6CF4" w14:textId="6458F786" w:rsidR="00457ABD" w:rsidRPr="00457ABD" w:rsidRDefault="00457ABD" w:rsidP="00457ABD">
          <w:pPr>
            <w:pStyle w:val="TDC3"/>
            <w:spacing w:after="0" w:line="360" w:lineRule="auto"/>
            <w:rPr>
              <w:rFonts w:eastAsiaTheme="minorEastAsia"/>
              <w:b w:val="0"/>
              <w:sz w:val="16"/>
              <w:szCs w:val="16"/>
              <w:lang w:eastAsia="es-MX"/>
            </w:rPr>
          </w:pPr>
          <w:hyperlink w:anchor="_Toc40726524" w:history="1">
            <w:r w:rsidRPr="00457ABD">
              <w:rPr>
                <w:rStyle w:val="Hipervnculo"/>
                <w:b w:val="0"/>
                <w:sz w:val="16"/>
                <w:szCs w:val="16"/>
              </w:rPr>
              <w:t>5.</w:t>
            </w:r>
            <w:r w:rsidRPr="00457ABD">
              <w:rPr>
                <w:rFonts w:eastAsiaTheme="minorEastAsia"/>
                <w:b w:val="0"/>
                <w:sz w:val="16"/>
                <w:szCs w:val="16"/>
                <w:lang w:eastAsia="es-MX"/>
              </w:rPr>
              <w:tab/>
            </w:r>
            <w:r w:rsidRPr="00457ABD">
              <w:rPr>
                <w:rStyle w:val="Hipervnculo"/>
                <w:b w:val="0"/>
                <w:sz w:val="16"/>
                <w:szCs w:val="16"/>
              </w:rPr>
              <w:t>Sobordo</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_Toc40726524 \h </w:instrText>
            </w:r>
            <w:r w:rsidRPr="00457ABD">
              <w:rPr>
                <w:b w:val="0"/>
                <w:webHidden/>
                <w:sz w:val="16"/>
                <w:szCs w:val="16"/>
              </w:rPr>
            </w:r>
            <w:r w:rsidRPr="00457ABD">
              <w:rPr>
                <w:b w:val="0"/>
                <w:webHidden/>
                <w:sz w:val="16"/>
                <w:szCs w:val="16"/>
              </w:rPr>
              <w:fldChar w:fldCharType="separate"/>
            </w:r>
            <w:r w:rsidR="003A2401">
              <w:rPr>
                <w:b w:val="0"/>
                <w:webHidden/>
                <w:sz w:val="16"/>
                <w:szCs w:val="16"/>
              </w:rPr>
              <w:t>14</w:t>
            </w:r>
            <w:r w:rsidRPr="00457ABD">
              <w:rPr>
                <w:b w:val="0"/>
                <w:webHidden/>
                <w:sz w:val="16"/>
                <w:szCs w:val="16"/>
              </w:rPr>
              <w:fldChar w:fldCharType="end"/>
            </w:r>
          </w:hyperlink>
        </w:p>
        <w:p w14:paraId="5423C4E6" w14:textId="1F6B8DC5" w:rsidR="00457ABD" w:rsidRPr="00457ABD" w:rsidRDefault="00457ABD" w:rsidP="00457ABD">
          <w:pPr>
            <w:pStyle w:val="TDC3"/>
            <w:spacing w:after="0" w:line="360" w:lineRule="auto"/>
            <w:rPr>
              <w:rFonts w:eastAsiaTheme="minorEastAsia"/>
              <w:b w:val="0"/>
              <w:sz w:val="16"/>
              <w:szCs w:val="16"/>
              <w:lang w:eastAsia="es-MX"/>
            </w:rPr>
          </w:pPr>
          <w:hyperlink w:anchor="_Toc40726525" w:history="1">
            <w:r w:rsidRPr="00457ABD">
              <w:rPr>
                <w:rStyle w:val="Hipervnculo"/>
                <w:b w:val="0"/>
                <w:sz w:val="16"/>
                <w:szCs w:val="16"/>
              </w:rPr>
              <w:t>6.</w:t>
            </w:r>
            <w:r w:rsidRPr="00457ABD">
              <w:rPr>
                <w:rFonts w:eastAsiaTheme="minorEastAsia"/>
                <w:b w:val="0"/>
                <w:sz w:val="16"/>
                <w:szCs w:val="16"/>
                <w:lang w:eastAsia="es-MX"/>
              </w:rPr>
              <w:tab/>
            </w:r>
            <w:r w:rsidRPr="00457ABD">
              <w:rPr>
                <w:rStyle w:val="Hipervnculo"/>
                <w:b w:val="0"/>
                <w:sz w:val="16"/>
                <w:szCs w:val="16"/>
              </w:rPr>
              <w:t>Errores frecuentes al transmitir un mensaje 309 SO</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_Toc40726525 \h </w:instrText>
            </w:r>
            <w:r w:rsidRPr="00457ABD">
              <w:rPr>
                <w:b w:val="0"/>
                <w:webHidden/>
                <w:sz w:val="16"/>
                <w:szCs w:val="16"/>
              </w:rPr>
            </w:r>
            <w:r w:rsidRPr="00457ABD">
              <w:rPr>
                <w:b w:val="0"/>
                <w:webHidden/>
                <w:sz w:val="16"/>
                <w:szCs w:val="16"/>
              </w:rPr>
              <w:fldChar w:fldCharType="separate"/>
            </w:r>
            <w:r w:rsidR="003A2401">
              <w:rPr>
                <w:b w:val="0"/>
                <w:webHidden/>
                <w:sz w:val="16"/>
                <w:szCs w:val="16"/>
              </w:rPr>
              <w:t>14</w:t>
            </w:r>
            <w:r w:rsidRPr="00457ABD">
              <w:rPr>
                <w:b w:val="0"/>
                <w:webHidden/>
                <w:sz w:val="16"/>
                <w:szCs w:val="16"/>
              </w:rPr>
              <w:fldChar w:fldCharType="end"/>
            </w:r>
          </w:hyperlink>
        </w:p>
        <w:p w14:paraId="7B4599D9" w14:textId="041539C8" w:rsidR="00457ABD" w:rsidRPr="00457ABD" w:rsidRDefault="00457ABD" w:rsidP="00457ABD">
          <w:pPr>
            <w:pStyle w:val="TDC3"/>
            <w:spacing w:after="0" w:line="360" w:lineRule="auto"/>
            <w:rPr>
              <w:rFonts w:eastAsiaTheme="minorEastAsia"/>
              <w:b w:val="0"/>
              <w:sz w:val="16"/>
              <w:szCs w:val="16"/>
              <w:lang w:eastAsia="es-MX"/>
            </w:rPr>
          </w:pPr>
          <w:hyperlink w:anchor="_Toc40726526" w:history="1">
            <w:r w:rsidRPr="00457ABD">
              <w:rPr>
                <w:rStyle w:val="Hipervnculo"/>
                <w:b w:val="0"/>
                <w:sz w:val="16"/>
                <w:szCs w:val="16"/>
              </w:rPr>
              <w:t>7.</w:t>
            </w:r>
            <w:r w:rsidRPr="00457ABD">
              <w:rPr>
                <w:rFonts w:eastAsiaTheme="minorEastAsia"/>
                <w:b w:val="0"/>
                <w:sz w:val="16"/>
                <w:szCs w:val="16"/>
                <w:lang w:eastAsia="es-MX"/>
              </w:rPr>
              <w:tab/>
            </w:r>
            <w:r w:rsidRPr="00457ABD">
              <w:rPr>
                <w:rStyle w:val="Hipervnculo"/>
                <w:b w:val="0"/>
                <w:sz w:val="16"/>
                <w:szCs w:val="16"/>
              </w:rPr>
              <w:t>Las adendas y eliminaciones, modificación al mensaje 309 SO (ADR)</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_Toc40726526 \h </w:instrText>
            </w:r>
            <w:r w:rsidRPr="00457ABD">
              <w:rPr>
                <w:b w:val="0"/>
                <w:webHidden/>
                <w:sz w:val="16"/>
                <w:szCs w:val="16"/>
              </w:rPr>
            </w:r>
            <w:r w:rsidRPr="00457ABD">
              <w:rPr>
                <w:b w:val="0"/>
                <w:webHidden/>
                <w:sz w:val="16"/>
                <w:szCs w:val="16"/>
              </w:rPr>
              <w:fldChar w:fldCharType="separate"/>
            </w:r>
            <w:r w:rsidR="003A2401">
              <w:rPr>
                <w:b w:val="0"/>
                <w:webHidden/>
                <w:sz w:val="16"/>
                <w:szCs w:val="16"/>
              </w:rPr>
              <w:t>15</w:t>
            </w:r>
            <w:r w:rsidRPr="00457ABD">
              <w:rPr>
                <w:b w:val="0"/>
                <w:webHidden/>
                <w:sz w:val="16"/>
                <w:szCs w:val="16"/>
              </w:rPr>
              <w:fldChar w:fldCharType="end"/>
            </w:r>
          </w:hyperlink>
        </w:p>
        <w:p w14:paraId="382C020F" w14:textId="385D0A0E" w:rsidR="00457ABD" w:rsidRPr="00457ABD" w:rsidRDefault="00457ABD" w:rsidP="00457ABD">
          <w:pPr>
            <w:pStyle w:val="TDC3"/>
            <w:spacing w:after="0" w:line="360" w:lineRule="auto"/>
            <w:rPr>
              <w:rFonts w:eastAsiaTheme="minorEastAsia"/>
              <w:b w:val="0"/>
              <w:sz w:val="16"/>
              <w:szCs w:val="16"/>
              <w:lang w:eastAsia="es-MX"/>
            </w:rPr>
          </w:pPr>
          <w:hyperlink w:anchor="_Toc40726527" w:history="1">
            <w:r w:rsidRPr="00457ABD">
              <w:rPr>
                <w:rStyle w:val="Hipervnculo"/>
                <w:b w:val="0"/>
                <w:sz w:val="16"/>
                <w:szCs w:val="16"/>
              </w:rPr>
              <w:t>8.</w:t>
            </w:r>
            <w:r w:rsidRPr="00457ABD">
              <w:rPr>
                <w:rFonts w:eastAsiaTheme="minorEastAsia"/>
                <w:b w:val="0"/>
                <w:sz w:val="16"/>
                <w:szCs w:val="16"/>
                <w:lang w:eastAsia="es-MX"/>
              </w:rPr>
              <w:tab/>
            </w:r>
            <w:r w:rsidRPr="00457ABD">
              <w:rPr>
                <w:rStyle w:val="Hipervnculo"/>
                <w:b w:val="0"/>
                <w:sz w:val="16"/>
                <w:szCs w:val="16"/>
              </w:rPr>
              <w:t>Agregar un conocimiento de embarque</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_Toc40726527 \h </w:instrText>
            </w:r>
            <w:r w:rsidRPr="00457ABD">
              <w:rPr>
                <w:b w:val="0"/>
                <w:webHidden/>
                <w:sz w:val="16"/>
                <w:szCs w:val="16"/>
              </w:rPr>
            </w:r>
            <w:r w:rsidRPr="00457ABD">
              <w:rPr>
                <w:b w:val="0"/>
                <w:webHidden/>
                <w:sz w:val="16"/>
                <w:szCs w:val="16"/>
              </w:rPr>
              <w:fldChar w:fldCharType="separate"/>
            </w:r>
            <w:r w:rsidR="003A2401">
              <w:rPr>
                <w:b w:val="0"/>
                <w:webHidden/>
                <w:sz w:val="16"/>
                <w:szCs w:val="16"/>
              </w:rPr>
              <w:t>15</w:t>
            </w:r>
            <w:r w:rsidRPr="00457ABD">
              <w:rPr>
                <w:b w:val="0"/>
                <w:webHidden/>
                <w:sz w:val="16"/>
                <w:szCs w:val="16"/>
              </w:rPr>
              <w:fldChar w:fldCharType="end"/>
            </w:r>
          </w:hyperlink>
        </w:p>
        <w:p w14:paraId="0B57C667" w14:textId="0E8BDEB0" w:rsidR="00457ABD" w:rsidRPr="00457ABD" w:rsidRDefault="00457ABD" w:rsidP="00457ABD">
          <w:pPr>
            <w:pStyle w:val="TDC3"/>
            <w:spacing w:after="0" w:line="360" w:lineRule="auto"/>
            <w:rPr>
              <w:rFonts w:eastAsiaTheme="minorEastAsia"/>
              <w:b w:val="0"/>
              <w:sz w:val="16"/>
              <w:szCs w:val="16"/>
              <w:lang w:eastAsia="es-MX"/>
            </w:rPr>
          </w:pPr>
          <w:hyperlink w:anchor="_Toc40726528" w:history="1">
            <w:r w:rsidRPr="00457ABD">
              <w:rPr>
                <w:rStyle w:val="Hipervnculo"/>
                <w:b w:val="0"/>
                <w:sz w:val="16"/>
                <w:szCs w:val="16"/>
              </w:rPr>
              <w:t>9.</w:t>
            </w:r>
            <w:r w:rsidRPr="00457ABD">
              <w:rPr>
                <w:rFonts w:eastAsiaTheme="minorEastAsia"/>
                <w:b w:val="0"/>
                <w:sz w:val="16"/>
                <w:szCs w:val="16"/>
                <w:lang w:eastAsia="es-MX"/>
              </w:rPr>
              <w:tab/>
            </w:r>
            <w:r w:rsidRPr="00457ABD">
              <w:rPr>
                <w:rStyle w:val="Hipervnculo"/>
                <w:b w:val="0"/>
                <w:sz w:val="16"/>
                <w:szCs w:val="16"/>
              </w:rPr>
              <w:t>Eliminación de un conocimiento de embarque</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_Toc40726528 \h </w:instrText>
            </w:r>
            <w:r w:rsidRPr="00457ABD">
              <w:rPr>
                <w:b w:val="0"/>
                <w:webHidden/>
                <w:sz w:val="16"/>
                <w:szCs w:val="16"/>
              </w:rPr>
            </w:r>
            <w:r w:rsidRPr="00457ABD">
              <w:rPr>
                <w:b w:val="0"/>
                <w:webHidden/>
                <w:sz w:val="16"/>
                <w:szCs w:val="16"/>
              </w:rPr>
              <w:fldChar w:fldCharType="separate"/>
            </w:r>
            <w:r w:rsidR="003A2401">
              <w:rPr>
                <w:b w:val="0"/>
                <w:webHidden/>
                <w:sz w:val="16"/>
                <w:szCs w:val="16"/>
              </w:rPr>
              <w:t>15</w:t>
            </w:r>
            <w:r w:rsidRPr="00457ABD">
              <w:rPr>
                <w:b w:val="0"/>
                <w:webHidden/>
                <w:sz w:val="16"/>
                <w:szCs w:val="16"/>
              </w:rPr>
              <w:fldChar w:fldCharType="end"/>
            </w:r>
          </w:hyperlink>
        </w:p>
        <w:p w14:paraId="416325CD" w14:textId="163F6487" w:rsidR="00457ABD" w:rsidRPr="00457ABD" w:rsidRDefault="00457ABD" w:rsidP="00457ABD">
          <w:pPr>
            <w:pStyle w:val="TDC3"/>
            <w:spacing w:after="0" w:line="360" w:lineRule="auto"/>
            <w:rPr>
              <w:rFonts w:eastAsiaTheme="minorEastAsia"/>
              <w:b w:val="0"/>
              <w:sz w:val="16"/>
              <w:szCs w:val="16"/>
              <w:lang w:eastAsia="es-MX"/>
            </w:rPr>
          </w:pPr>
          <w:hyperlink w:anchor="_Toc40726529" w:history="1">
            <w:r w:rsidRPr="00457ABD">
              <w:rPr>
                <w:rStyle w:val="Hipervnculo"/>
                <w:b w:val="0"/>
                <w:sz w:val="16"/>
                <w:szCs w:val="16"/>
              </w:rPr>
              <w:t>10.</w:t>
            </w:r>
            <w:r w:rsidRPr="00457ABD">
              <w:rPr>
                <w:rFonts w:eastAsiaTheme="minorEastAsia"/>
                <w:b w:val="0"/>
                <w:sz w:val="16"/>
                <w:szCs w:val="16"/>
                <w:lang w:eastAsia="es-MX"/>
              </w:rPr>
              <w:tab/>
            </w:r>
            <w:r w:rsidRPr="00457ABD">
              <w:rPr>
                <w:rStyle w:val="Hipervnculo"/>
                <w:b w:val="0"/>
                <w:sz w:val="16"/>
                <w:szCs w:val="16"/>
              </w:rPr>
              <w:t>Reemplazar o modificar uno o todos los segmentos del conocimiento de embarque</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_Toc40726529 \h </w:instrText>
            </w:r>
            <w:r w:rsidRPr="00457ABD">
              <w:rPr>
                <w:b w:val="0"/>
                <w:webHidden/>
                <w:sz w:val="16"/>
                <w:szCs w:val="16"/>
              </w:rPr>
            </w:r>
            <w:r w:rsidRPr="00457ABD">
              <w:rPr>
                <w:b w:val="0"/>
                <w:webHidden/>
                <w:sz w:val="16"/>
                <w:szCs w:val="16"/>
              </w:rPr>
              <w:fldChar w:fldCharType="separate"/>
            </w:r>
            <w:r w:rsidR="003A2401">
              <w:rPr>
                <w:b w:val="0"/>
                <w:webHidden/>
                <w:sz w:val="16"/>
                <w:szCs w:val="16"/>
              </w:rPr>
              <w:t>16</w:t>
            </w:r>
            <w:r w:rsidRPr="00457ABD">
              <w:rPr>
                <w:b w:val="0"/>
                <w:webHidden/>
                <w:sz w:val="16"/>
                <w:szCs w:val="16"/>
              </w:rPr>
              <w:fldChar w:fldCharType="end"/>
            </w:r>
          </w:hyperlink>
        </w:p>
        <w:p w14:paraId="13ADEEC9" w14:textId="3AB6F1F8" w:rsidR="00457ABD" w:rsidRPr="00457ABD" w:rsidRDefault="00457ABD" w:rsidP="00457ABD">
          <w:pPr>
            <w:pStyle w:val="TDC3"/>
            <w:spacing w:after="0" w:line="360" w:lineRule="auto"/>
            <w:rPr>
              <w:rFonts w:eastAsiaTheme="minorEastAsia"/>
              <w:b w:val="0"/>
              <w:sz w:val="16"/>
              <w:szCs w:val="16"/>
              <w:lang w:eastAsia="es-MX"/>
            </w:rPr>
          </w:pPr>
          <w:hyperlink w:anchor="_Toc40726530" w:history="1">
            <w:r w:rsidRPr="00457ABD">
              <w:rPr>
                <w:rStyle w:val="Hipervnculo"/>
                <w:b w:val="0"/>
                <w:sz w:val="16"/>
                <w:szCs w:val="16"/>
              </w:rPr>
              <w:t>11.</w:t>
            </w:r>
            <w:r w:rsidRPr="00457ABD">
              <w:rPr>
                <w:rFonts w:eastAsiaTheme="minorEastAsia"/>
                <w:b w:val="0"/>
                <w:sz w:val="16"/>
                <w:szCs w:val="16"/>
                <w:lang w:eastAsia="es-MX"/>
              </w:rPr>
              <w:tab/>
            </w:r>
            <w:r w:rsidRPr="00457ABD">
              <w:rPr>
                <w:rStyle w:val="Hipervnculo"/>
                <w:b w:val="0"/>
                <w:sz w:val="16"/>
                <w:szCs w:val="16"/>
              </w:rPr>
              <w:t>Errores al realizar una adenda.</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_Toc40726530 \h </w:instrText>
            </w:r>
            <w:r w:rsidRPr="00457ABD">
              <w:rPr>
                <w:b w:val="0"/>
                <w:webHidden/>
                <w:sz w:val="16"/>
                <w:szCs w:val="16"/>
              </w:rPr>
            </w:r>
            <w:r w:rsidRPr="00457ABD">
              <w:rPr>
                <w:b w:val="0"/>
                <w:webHidden/>
                <w:sz w:val="16"/>
                <w:szCs w:val="16"/>
              </w:rPr>
              <w:fldChar w:fldCharType="separate"/>
            </w:r>
            <w:r w:rsidR="003A2401">
              <w:rPr>
                <w:b w:val="0"/>
                <w:webHidden/>
                <w:sz w:val="16"/>
                <w:szCs w:val="16"/>
              </w:rPr>
              <w:t>17</w:t>
            </w:r>
            <w:r w:rsidRPr="00457ABD">
              <w:rPr>
                <w:b w:val="0"/>
                <w:webHidden/>
                <w:sz w:val="16"/>
                <w:szCs w:val="16"/>
              </w:rPr>
              <w:fldChar w:fldCharType="end"/>
            </w:r>
          </w:hyperlink>
        </w:p>
        <w:p w14:paraId="12AE492C" w14:textId="6340DCC4" w:rsidR="00457ABD" w:rsidRPr="00457ABD" w:rsidRDefault="00457ABD" w:rsidP="00457ABD">
          <w:pPr>
            <w:pStyle w:val="TDC3"/>
            <w:spacing w:after="0" w:line="360" w:lineRule="auto"/>
            <w:rPr>
              <w:rFonts w:eastAsiaTheme="minorEastAsia"/>
              <w:b w:val="0"/>
              <w:sz w:val="16"/>
              <w:szCs w:val="16"/>
              <w:lang w:eastAsia="es-MX"/>
            </w:rPr>
          </w:pPr>
          <w:hyperlink w:anchor="_Toc40726531" w:history="1">
            <w:r w:rsidRPr="00457ABD">
              <w:rPr>
                <w:rStyle w:val="Hipervnculo"/>
                <w:b w:val="0"/>
                <w:sz w:val="16"/>
                <w:szCs w:val="16"/>
              </w:rPr>
              <w:t>12.</w:t>
            </w:r>
            <w:r w:rsidRPr="00457ABD">
              <w:rPr>
                <w:rFonts w:eastAsiaTheme="minorEastAsia"/>
                <w:b w:val="0"/>
                <w:sz w:val="16"/>
                <w:szCs w:val="16"/>
                <w:lang w:eastAsia="es-MX"/>
              </w:rPr>
              <w:tab/>
            </w:r>
            <w:r w:rsidRPr="00457ABD">
              <w:rPr>
                <w:rStyle w:val="Hipervnculo"/>
                <w:b w:val="0"/>
                <w:sz w:val="16"/>
                <w:szCs w:val="16"/>
              </w:rPr>
              <w:t>Errores frecuentes al reemplazar o modificar</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_Toc40726531 \h </w:instrText>
            </w:r>
            <w:r w:rsidRPr="00457ABD">
              <w:rPr>
                <w:b w:val="0"/>
                <w:webHidden/>
                <w:sz w:val="16"/>
                <w:szCs w:val="16"/>
              </w:rPr>
            </w:r>
            <w:r w:rsidRPr="00457ABD">
              <w:rPr>
                <w:b w:val="0"/>
                <w:webHidden/>
                <w:sz w:val="16"/>
                <w:szCs w:val="16"/>
              </w:rPr>
              <w:fldChar w:fldCharType="separate"/>
            </w:r>
            <w:r w:rsidR="003A2401">
              <w:rPr>
                <w:b w:val="0"/>
                <w:webHidden/>
                <w:sz w:val="16"/>
                <w:szCs w:val="16"/>
              </w:rPr>
              <w:t>18</w:t>
            </w:r>
            <w:r w:rsidRPr="00457ABD">
              <w:rPr>
                <w:b w:val="0"/>
                <w:webHidden/>
                <w:sz w:val="16"/>
                <w:szCs w:val="16"/>
              </w:rPr>
              <w:fldChar w:fldCharType="end"/>
            </w:r>
          </w:hyperlink>
        </w:p>
        <w:p w14:paraId="4339E0A5" w14:textId="379D6A55" w:rsidR="00457ABD" w:rsidRPr="00457ABD" w:rsidRDefault="00457ABD" w:rsidP="00457ABD">
          <w:pPr>
            <w:pStyle w:val="TDC3"/>
            <w:spacing w:after="0" w:line="360" w:lineRule="auto"/>
            <w:rPr>
              <w:rFonts w:eastAsiaTheme="minorEastAsia"/>
              <w:b w:val="0"/>
              <w:sz w:val="16"/>
              <w:szCs w:val="16"/>
              <w:lang w:eastAsia="es-MX"/>
            </w:rPr>
          </w:pPr>
          <w:hyperlink w:anchor="_Toc40726532" w:history="1">
            <w:r w:rsidRPr="00457ABD">
              <w:rPr>
                <w:rStyle w:val="Hipervnculo"/>
                <w:b w:val="0"/>
                <w:sz w:val="16"/>
                <w:szCs w:val="16"/>
              </w:rPr>
              <w:t>13.</w:t>
            </w:r>
            <w:r w:rsidRPr="00457ABD">
              <w:rPr>
                <w:rFonts w:eastAsiaTheme="minorEastAsia"/>
                <w:b w:val="0"/>
                <w:sz w:val="16"/>
                <w:szCs w:val="16"/>
                <w:lang w:eastAsia="es-MX"/>
              </w:rPr>
              <w:tab/>
            </w:r>
            <w:r w:rsidRPr="00457ABD">
              <w:rPr>
                <w:rStyle w:val="Hipervnculo"/>
                <w:b w:val="0"/>
                <w:sz w:val="16"/>
                <w:szCs w:val="16"/>
              </w:rPr>
              <w:t>Respuestas 997 y 355</w:t>
            </w:r>
            <w:r w:rsidRPr="00457ABD">
              <w:rPr>
                <w:b w:val="0"/>
                <w:webHidden/>
                <w:sz w:val="16"/>
                <w:szCs w:val="16"/>
              </w:rPr>
              <w:tab/>
            </w:r>
            <w:r w:rsidRPr="00457ABD">
              <w:rPr>
                <w:b w:val="0"/>
                <w:webHidden/>
                <w:sz w:val="16"/>
                <w:szCs w:val="16"/>
              </w:rPr>
              <w:fldChar w:fldCharType="begin"/>
            </w:r>
            <w:r w:rsidRPr="00457ABD">
              <w:rPr>
                <w:b w:val="0"/>
                <w:webHidden/>
                <w:sz w:val="16"/>
                <w:szCs w:val="16"/>
              </w:rPr>
              <w:instrText xml:space="preserve"> PAGEREF _Toc40726532 \h </w:instrText>
            </w:r>
            <w:r w:rsidRPr="00457ABD">
              <w:rPr>
                <w:b w:val="0"/>
                <w:webHidden/>
                <w:sz w:val="16"/>
                <w:szCs w:val="16"/>
              </w:rPr>
            </w:r>
            <w:r w:rsidRPr="00457ABD">
              <w:rPr>
                <w:b w:val="0"/>
                <w:webHidden/>
                <w:sz w:val="16"/>
                <w:szCs w:val="16"/>
              </w:rPr>
              <w:fldChar w:fldCharType="separate"/>
            </w:r>
            <w:r w:rsidR="003A2401">
              <w:rPr>
                <w:b w:val="0"/>
                <w:webHidden/>
                <w:sz w:val="16"/>
                <w:szCs w:val="16"/>
              </w:rPr>
              <w:t>19</w:t>
            </w:r>
            <w:r w:rsidRPr="00457ABD">
              <w:rPr>
                <w:b w:val="0"/>
                <w:webHidden/>
                <w:sz w:val="16"/>
                <w:szCs w:val="16"/>
              </w:rPr>
              <w:fldChar w:fldCharType="end"/>
            </w:r>
          </w:hyperlink>
        </w:p>
        <w:p w14:paraId="1E6BF49B" w14:textId="38C88E8D" w:rsidR="00457ABD" w:rsidRPr="00457ABD" w:rsidRDefault="00457ABD" w:rsidP="00457ABD">
          <w:pPr>
            <w:pStyle w:val="TDC1"/>
            <w:tabs>
              <w:tab w:val="left" w:pos="880"/>
            </w:tabs>
            <w:rPr>
              <w:rFonts w:ascii="Montserrat" w:eastAsiaTheme="minorEastAsia" w:hAnsi="Montserrat" w:cstheme="minorBidi"/>
              <w:noProof/>
              <w:szCs w:val="16"/>
              <w:lang w:val="es-MX" w:eastAsia="es-MX"/>
            </w:rPr>
          </w:pPr>
          <w:hyperlink w:anchor="_Toc40726533" w:history="1">
            <w:r w:rsidRPr="00457ABD">
              <w:rPr>
                <w:rStyle w:val="Hipervnculo"/>
                <w:rFonts w:ascii="Montserrat" w:hAnsi="Montserrat"/>
                <w:noProof/>
                <w:szCs w:val="16"/>
              </w:rPr>
              <w:t>VIII.</w:t>
            </w:r>
            <w:r w:rsidRPr="00457ABD">
              <w:rPr>
                <w:rFonts w:ascii="Montserrat" w:eastAsiaTheme="minorEastAsia" w:hAnsi="Montserrat" w:cstheme="minorBidi"/>
                <w:noProof/>
                <w:szCs w:val="16"/>
                <w:lang w:val="es-MX" w:eastAsia="es-MX"/>
              </w:rPr>
              <w:tab/>
            </w:r>
            <w:r w:rsidRPr="00457ABD">
              <w:rPr>
                <w:rStyle w:val="Hipervnculo"/>
                <w:rFonts w:ascii="Montserrat" w:hAnsi="Montserrat"/>
                <w:noProof/>
                <w:szCs w:val="16"/>
              </w:rPr>
              <w:t>Consultas en la página de Internet</w:t>
            </w:r>
            <w:r w:rsidRPr="00457ABD">
              <w:rPr>
                <w:rFonts w:ascii="Montserrat" w:hAnsi="Montserrat"/>
                <w:noProof/>
                <w:webHidden/>
                <w:szCs w:val="16"/>
              </w:rPr>
              <w:tab/>
            </w:r>
            <w:r w:rsidRPr="00457ABD">
              <w:rPr>
                <w:rFonts w:ascii="Montserrat" w:hAnsi="Montserrat"/>
                <w:noProof/>
                <w:webHidden/>
                <w:szCs w:val="16"/>
              </w:rPr>
              <w:fldChar w:fldCharType="begin"/>
            </w:r>
            <w:r w:rsidRPr="00457ABD">
              <w:rPr>
                <w:rFonts w:ascii="Montserrat" w:hAnsi="Montserrat"/>
                <w:noProof/>
                <w:webHidden/>
                <w:szCs w:val="16"/>
              </w:rPr>
              <w:instrText xml:space="preserve"> PAGEREF _Toc40726533 \h </w:instrText>
            </w:r>
            <w:r w:rsidRPr="00457ABD">
              <w:rPr>
                <w:rFonts w:ascii="Montserrat" w:hAnsi="Montserrat"/>
                <w:noProof/>
                <w:webHidden/>
                <w:szCs w:val="16"/>
              </w:rPr>
            </w:r>
            <w:r w:rsidRPr="00457ABD">
              <w:rPr>
                <w:rFonts w:ascii="Montserrat" w:hAnsi="Montserrat"/>
                <w:noProof/>
                <w:webHidden/>
                <w:szCs w:val="16"/>
              </w:rPr>
              <w:fldChar w:fldCharType="separate"/>
            </w:r>
            <w:r w:rsidR="003A2401">
              <w:rPr>
                <w:rFonts w:ascii="Montserrat" w:hAnsi="Montserrat"/>
                <w:noProof/>
                <w:webHidden/>
                <w:szCs w:val="16"/>
              </w:rPr>
              <w:t>19</w:t>
            </w:r>
            <w:r w:rsidRPr="00457ABD">
              <w:rPr>
                <w:rFonts w:ascii="Montserrat" w:hAnsi="Montserrat"/>
                <w:noProof/>
                <w:webHidden/>
                <w:szCs w:val="16"/>
              </w:rPr>
              <w:fldChar w:fldCharType="end"/>
            </w:r>
          </w:hyperlink>
        </w:p>
        <w:p w14:paraId="2E93AFE8" w14:textId="16704D18"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4" w:history="1">
            <w:r w:rsidRPr="00457ABD">
              <w:rPr>
                <w:rStyle w:val="Hipervnculo"/>
                <w:rFonts w:ascii="Montserrat" w:hAnsi="Montserrat"/>
                <w:noProof/>
                <w:sz w:val="16"/>
                <w:szCs w:val="16"/>
              </w:rPr>
              <w:t>1.</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de mensaje 309</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_Toc40726534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20</w:t>
            </w:r>
            <w:r w:rsidRPr="00457ABD">
              <w:rPr>
                <w:rFonts w:ascii="Montserrat" w:hAnsi="Montserrat"/>
                <w:noProof/>
                <w:webHidden/>
                <w:sz w:val="16"/>
                <w:szCs w:val="16"/>
              </w:rPr>
              <w:fldChar w:fldCharType="end"/>
            </w:r>
          </w:hyperlink>
        </w:p>
        <w:p w14:paraId="72D029B3" w14:textId="596F3CBF"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5" w:history="1">
            <w:r w:rsidRPr="00457ABD">
              <w:rPr>
                <w:rStyle w:val="Hipervnculo"/>
                <w:rFonts w:ascii="Montserrat" w:hAnsi="Montserrat"/>
                <w:noProof/>
                <w:sz w:val="16"/>
                <w:szCs w:val="16"/>
              </w:rPr>
              <w:t>2.</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contenedores</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_Toc40726535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22</w:t>
            </w:r>
            <w:r w:rsidRPr="00457ABD">
              <w:rPr>
                <w:rFonts w:ascii="Montserrat" w:hAnsi="Montserrat"/>
                <w:noProof/>
                <w:webHidden/>
                <w:sz w:val="16"/>
                <w:szCs w:val="16"/>
              </w:rPr>
              <w:fldChar w:fldCharType="end"/>
            </w:r>
          </w:hyperlink>
        </w:p>
        <w:p w14:paraId="36DCB0BD" w14:textId="3BD2DE59"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6" w:history="1">
            <w:r w:rsidRPr="00457ABD">
              <w:rPr>
                <w:rStyle w:val="Hipervnculo"/>
                <w:rFonts w:ascii="Montserrat" w:hAnsi="Montserrat"/>
                <w:noProof/>
                <w:sz w:val="16"/>
                <w:szCs w:val="16"/>
              </w:rPr>
              <w:t>3.</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house</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_Toc40726536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24</w:t>
            </w:r>
            <w:r w:rsidRPr="00457ABD">
              <w:rPr>
                <w:rFonts w:ascii="Montserrat" w:hAnsi="Montserrat"/>
                <w:noProof/>
                <w:webHidden/>
                <w:sz w:val="16"/>
                <w:szCs w:val="16"/>
              </w:rPr>
              <w:fldChar w:fldCharType="end"/>
            </w:r>
          </w:hyperlink>
        </w:p>
        <w:p w14:paraId="4B750E1D" w14:textId="1E02351C"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7" w:history="1">
            <w:r w:rsidRPr="00457ABD">
              <w:rPr>
                <w:rStyle w:val="Hipervnculo"/>
                <w:rFonts w:ascii="Montserrat" w:hAnsi="Montserrat"/>
                <w:noProof/>
                <w:sz w:val="16"/>
                <w:szCs w:val="16"/>
              </w:rPr>
              <w:t>4.</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manifiesto</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_Toc40726537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25</w:t>
            </w:r>
            <w:r w:rsidRPr="00457ABD">
              <w:rPr>
                <w:rFonts w:ascii="Montserrat" w:hAnsi="Montserrat"/>
                <w:noProof/>
                <w:webHidden/>
                <w:sz w:val="16"/>
                <w:szCs w:val="16"/>
              </w:rPr>
              <w:fldChar w:fldCharType="end"/>
            </w:r>
          </w:hyperlink>
        </w:p>
        <w:p w14:paraId="64AB4500" w14:textId="2F0F3560"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8" w:history="1">
            <w:r w:rsidRPr="00457ABD">
              <w:rPr>
                <w:rStyle w:val="Hipervnculo"/>
                <w:rFonts w:ascii="Montserrat" w:hAnsi="Montserrat"/>
                <w:noProof/>
                <w:sz w:val="16"/>
                <w:szCs w:val="16"/>
              </w:rPr>
              <w:t>5.</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master</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_Toc40726538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26</w:t>
            </w:r>
            <w:r w:rsidRPr="00457ABD">
              <w:rPr>
                <w:rFonts w:ascii="Montserrat" w:hAnsi="Montserrat"/>
                <w:noProof/>
                <w:webHidden/>
                <w:sz w:val="16"/>
                <w:szCs w:val="16"/>
              </w:rPr>
              <w:fldChar w:fldCharType="end"/>
            </w:r>
          </w:hyperlink>
        </w:p>
        <w:p w14:paraId="1983025F" w14:textId="324F5D78"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39" w:history="1">
            <w:r w:rsidRPr="00457ABD">
              <w:rPr>
                <w:rStyle w:val="Hipervnculo"/>
                <w:rFonts w:ascii="Montserrat" w:hAnsi="Montserrat"/>
                <w:noProof/>
                <w:sz w:val="16"/>
                <w:szCs w:val="16"/>
              </w:rPr>
              <w:t>6.</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bitácora</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_Toc40726539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28</w:t>
            </w:r>
            <w:r w:rsidRPr="00457ABD">
              <w:rPr>
                <w:rFonts w:ascii="Montserrat" w:hAnsi="Montserrat"/>
                <w:noProof/>
                <w:webHidden/>
                <w:sz w:val="16"/>
                <w:szCs w:val="16"/>
              </w:rPr>
              <w:fldChar w:fldCharType="end"/>
            </w:r>
          </w:hyperlink>
        </w:p>
        <w:p w14:paraId="51FEA32B" w14:textId="0488D2C2" w:rsidR="00457ABD" w:rsidRPr="00457ABD" w:rsidRDefault="00457ABD" w:rsidP="00457ABD">
          <w:pPr>
            <w:pStyle w:val="TDC2"/>
            <w:spacing w:after="0" w:line="360" w:lineRule="auto"/>
            <w:rPr>
              <w:rFonts w:ascii="Montserrat" w:eastAsiaTheme="minorEastAsia" w:hAnsi="Montserrat"/>
              <w:noProof/>
              <w:sz w:val="16"/>
              <w:szCs w:val="16"/>
              <w:lang w:eastAsia="es-MX"/>
            </w:rPr>
          </w:pPr>
          <w:hyperlink w:anchor="_Toc40726540" w:history="1">
            <w:r w:rsidRPr="00457ABD">
              <w:rPr>
                <w:rStyle w:val="Hipervnculo"/>
                <w:rFonts w:ascii="Montserrat" w:hAnsi="Montserrat"/>
                <w:noProof/>
                <w:sz w:val="16"/>
                <w:szCs w:val="16"/>
              </w:rPr>
              <w:t>7.</w:t>
            </w:r>
            <w:r w:rsidRPr="00457ABD">
              <w:rPr>
                <w:rFonts w:ascii="Montserrat" w:eastAsiaTheme="minorEastAsia" w:hAnsi="Montserrat"/>
                <w:noProof/>
                <w:sz w:val="16"/>
                <w:szCs w:val="16"/>
                <w:lang w:eastAsia="es-MX"/>
              </w:rPr>
              <w:tab/>
            </w:r>
            <w:r w:rsidRPr="00457ABD">
              <w:rPr>
                <w:rStyle w:val="Hipervnculo"/>
                <w:rFonts w:ascii="Montserrat" w:hAnsi="Montserrat"/>
                <w:noProof/>
                <w:sz w:val="16"/>
                <w:szCs w:val="16"/>
              </w:rPr>
              <w:t>Consulta movimiento manifiesto</w:t>
            </w:r>
            <w:r w:rsidRPr="00457ABD">
              <w:rPr>
                <w:rFonts w:ascii="Montserrat" w:hAnsi="Montserrat"/>
                <w:noProof/>
                <w:webHidden/>
                <w:sz w:val="16"/>
                <w:szCs w:val="16"/>
              </w:rPr>
              <w:tab/>
            </w:r>
            <w:r w:rsidRPr="00457ABD">
              <w:rPr>
                <w:rFonts w:ascii="Montserrat" w:hAnsi="Montserrat"/>
                <w:noProof/>
                <w:webHidden/>
                <w:sz w:val="16"/>
                <w:szCs w:val="16"/>
              </w:rPr>
              <w:fldChar w:fldCharType="begin"/>
            </w:r>
            <w:r w:rsidRPr="00457ABD">
              <w:rPr>
                <w:rFonts w:ascii="Montserrat" w:hAnsi="Montserrat"/>
                <w:noProof/>
                <w:webHidden/>
                <w:sz w:val="16"/>
                <w:szCs w:val="16"/>
              </w:rPr>
              <w:instrText xml:space="preserve"> PAGEREF _Toc40726540 \h </w:instrText>
            </w:r>
            <w:r w:rsidRPr="00457ABD">
              <w:rPr>
                <w:rFonts w:ascii="Montserrat" w:hAnsi="Montserrat"/>
                <w:noProof/>
                <w:webHidden/>
                <w:sz w:val="16"/>
                <w:szCs w:val="16"/>
              </w:rPr>
            </w:r>
            <w:r w:rsidRPr="00457ABD">
              <w:rPr>
                <w:rFonts w:ascii="Montserrat" w:hAnsi="Montserrat"/>
                <w:noProof/>
                <w:webHidden/>
                <w:sz w:val="16"/>
                <w:szCs w:val="16"/>
              </w:rPr>
              <w:fldChar w:fldCharType="separate"/>
            </w:r>
            <w:r w:rsidR="003A2401">
              <w:rPr>
                <w:rFonts w:ascii="Montserrat" w:hAnsi="Montserrat"/>
                <w:noProof/>
                <w:webHidden/>
                <w:sz w:val="16"/>
                <w:szCs w:val="16"/>
              </w:rPr>
              <w:t>30</w:t>
            </w:r>
            <w:r w:rsidRPr="00457ABD">
              <w:rPr>
                <w:rFonts w:ascii="Montserrat" w:hAnsi="Montserrat"/>
                <w:noProof/>
                <w:webHidden/>
                <w:sz w:val="16"/>
                <w:szCs w:val="16"/>
              </w:rPr>
              <w:fldChar w:fldCharType="end"/>
            </w:r>
          </w:hyperlink>
        </w:p>
        <w:p w14:paraId="543204D5" w14:textId="2CD3155D" w:rsidR="00367830" w:rsidRPr="00143CB8" w:rsidRDefault="00367830" w:rsidP="00457ABD">
          <w:pPr>
            <w:pStyle w:val="TDC1"/>
            <w:ind w:firstLine="0"/>
            <w:rPr>
              <w:rFonts w:ascii="Montserrat" w:hAnsi="Montserrat"/>
              <w:lang w:val="es-ES"/>
            </w:rPr>
          </w:pPr>
          <w:r w:rsidRPr="00457ABD">
            <w:rPr>
              <w:rFonts w:ascii="Montserrat" w:hAnsi="Montserrat"/>
              <w:szCs w:val="16"/>
              <w:lang w:val="es-ES"/>
            </w:rPr>
            <w:fldChar w:fldCharType="end"/>
          </w:r>
        </w:p>
      </w:sdtContent>
    </w:sdt>
    <w:p w14:paraId="24EF5E16" w14:textId="349768F7" w:rsidR="00367830" w:rsidRPr="0005007E" w:rsidRDefault="00367830" w:rsidP="00757E19">
      <w:pPr>
        <w:pStyle w:val="Ttulo1"/>
        <w:tabs>
          <w:tab w:val="left" w:pos="284"/>
        </w:tabs>
        <w:spacing w:line="260" w:lineRule="exact"/>
        <w:ind w:hanging="1283"/>
        <w:rPr>
          <w:rFonts w:ascii="Montserrat" w:hAnsi="Montserrat"/>
          <w:b/>
          <w:sz w:val="20"/>
          <w:szCs w:val="20"/>
        </w:rPr>
      </w:pPr>
      <w:bookmarkStart w:id="1" w:name="_Toc40726510"/>
      <w:r w:rsidRPr="0005007E">
        <w:rPr>
          <w:rFonts w:ascii="Montserrat" w:hAnsi="Montserrat"/>
          <w:b/>
          <w:color w:val="auto"/>
          <w:sz w:val="20"/>
          <w:szCs w:val="20"/>
        </w:rPr>
        <w:lastRenderedPageBreak/>
        <w:t>Introducción.</w:t>
      </w:r>
      <w:bookmarkEnd w:id="1"/>
    </w:p>
    <w:p w14:paraId="0DF92EEA" w14:textId="77777777" w:rsidR="00367830" w:rsidRPr="00D05E2C" w:rsidRDefault="00367830" w:rsidP="00554612">
      <w:pPr>
        <w:spacing w:after="160" w:line="260" w:lineRule="exact"/>
        <w:rPr>
          <w:rFonts w:ascii="Montserrat" w:hAnsi="Montserrat"/>
          <w:sz w:val="18"/>
          <w:szCs w:val="18"/>
        </w:rPr>
      </w:pPr>
    </w:p>
    <w:p w14:paraId="2B896DF9" w14:textId="5B2CB41A" w:rsidR="00367830" w:rsidRPr="00336E88" w:rsidRDefault="00367830" w:rsidP="00554612">
      <w:pPr>
        <w:pStyle w:val="Textoindependiente"/>
        <w:spacing w:after="200" w:line="260" w:lineRule="exact"/>
        <w:contextualSpacing/>
        <w:jc w:val="both"/>
        <w:rPr>
          <w:rFonts w:ascii="Montserrat" w:hAnsi="Montserrat"/>
          <w:sz w:val="18"/>
          <w:szCs w:val="18"/>
        </w:rPr>
      </w:pPr>
      <w:r w:rsidRPr="00D05E2C">
        <w:rPr>
          <w:rFonts w:ascii="Montserrat" w:hAnsi="Montserrat"/>
          <w:sz w:val="18"/>
          <w:szCs w:val="18"/>
        </w:rPr>
        <w:t xml:space="preserve">El 14 de enero de 2011, se publicó en el Diario Oficial de la Federación el Decreto por el que se establece la Ventanilla Digital Mexicana de Comercio Exterior, cuyo objeto es permitir a los usuarios, a través de un solo punto de entrada electrónico, realizar los trámites, promociones o solicitudes relacionados con las importaciones, exportaciones y tránsitos de </w:t>
      </w:r>
      <w:r w:rsidRPr="00336E88">
        <w:rPr>
          <w:rFonts w:ascii="Montserrat" w:hAnsi="Montserrat"/>
          <w:sz w:val="18"/>
          <w:szCs w:val="18"/>
        </w:rPr>
        <w:t>mercancías de comercio exterior.</w:t>
      </w:r>
    </w:p>
    <w:p w14:paraId="524CAE51" w14:textId="77777777" w:rsidR="00367830" w:rsidRPr="00336E88" w:rsidRDefault="00367830" w:rsidP="00554612">
      <w:pPr>
        <w:pStyle w:val="Textoindependiente"/>
        <w:spacing w:after="200" w:line="260" w:lineRule="exact"/>
        <w:contextualSpacing/>
        <w:jc w:val="both"/>
        <w:rPr>
          <w:rFonts w:ascii="Montserrat" w:hAnsi="Montserrat"/>
          <w:sz w:val="18"/>
          <w:szCs w:val="18"/>
        </w:rPr>
      </w:pPr>
    </w:p>
    <w:p w14:paraId="62C8307E" w14:textId="2D0546ED" w:rsidR="00367830" w:rsidRPr="00336E88" w:rsidRDefault="00367830" w:rsidP="00554612">
      <w:pPr>
        <w:pStyle w:val="Textoindependiente"/>
        <w:spacing w:after="200" w:line="260" w:lineRule="exact"/>
        <w:contextualSpacing/>
        <w:jc w:val="both"/>
        <w:rPr>
          <w:rFonts w:ascii="Montserrat" w:hAnsi="Montserrat"/>
          <w:sz w:val="18"/>
          <w:szCs w:val="18"/>
        </w:rPr>
      </w:pPr>
      <w:r w:rsidRPr="001335EF">
        <w:rPr>
          <w:rFonts w:ascii="Montserrat" w:hAnsi="Montserrat"/>
          <w:sz w:val="18"/>
          <w:szCs w:val="18"/>
        </w:rPr>
        <w:t xml:space="preserve">De conformidad con lo establecido en el artículo 6 y 20 fracciones III y VII, </w:t>
      </w:r>
      <w:r w:rsidR="00247A3C" w:rsidRPr="001335EF">
        <w:rPr>
          <w:rFonts w:ascii="Montserrat" w:hAnsi="Montserrat"/>
          <w:sz w:val="18"/>
          <w:szCs w:val="18"/>
        </w:rPr>
        <w:t xml:space="preserve">36, </w:t>
      </w:r>
      <w:r w:rsidRPr="001335EF">
        <w:rPr>
          <w:rFonts w:ascii="Montserrat" w:hAnsi="Montserrat"/>
          <w:sz w:val="18"/>
          <w:szCs w:val="18"/>
        </w:rPr>
        <w:t>36-A, de la Ley Aduanera, quienes introduzcan o extraigan mercancía del territorio nacional, están obligados a transmitir electrónicamente a la autoridad aduanera</w:t>
      </w:r>
      <w:r w:rsidR="00040366" w:rsidRPr="001335EF">
        <w:rPr>
          <w:rFonts w:ascii="Montserrat" w:hAnsi="Montserrat"/>
          <w:sz w:val="18"/>
          <w:szCs w:val="18"/>
        </w:rPr>
        <w:t>,</w:t>
      </w:r>
      <w:r w:rsidRPr="001335EF">
        <w:rPr>
          <w:rFonts w:ascii="Montserrat" w:hAnsi="Montserrat"/>
          <w:sz w:val="18"/>
          <w:szCs w:val="18"/>
        </w:rPr>
        <w:t xml:space="preserve"> la información relacionada</w:t>
      </w:r>
      <w:r w:rsidRPr="00336E88">
        <w:rPr>
          <w:rFonts w:ascii="Montserrat" w:hAnsi="Montserrat"/>
          <w:sz w:val="18"/>
          <w:szCs w:val="18"/>
        </w:rPr>
        <w:t xml:space="preserve"> a la mercancía y su transportación, antes de su arribo al territorio nacional o la salida del mismo.</w:t>
      </w:r>
    </w:p>
    <w:p w14:paraId="34F92E29" w14:textId="77777777" w:rsidR="00367830" w:rsidRPr="00336E88" w:rsidRDefault="00367830" w:rsidP="00554612">
      <w:pPr>
        <w:pStyle w:val="Textoindependiente"/>
        <w:spacing w:after="200" w:line="260" w:lineRule="exact"/>
        <w:contextualSpacing/>
        <w:jc w:val="both"/>
        <w:rPr>
          <w:rFonts w:ascii="Montserrat" w:hAnsi="Montserrat"/>
          <w:sz w:val="18"/>
          <w:szCs w:val="18"/>
        </w:rPr>
      </w:pPr>
    </w:p>
    <w:p w14:paraId="566CB34F" w14:textId="2A8A4077" w:rsidR="00E13A9F" w:rsidRPr="00D05E2C" w:rsidRDefault="006370DA" w:rsidP="00554612">
      <w:pPr>
        <w:pStyle w:val="Textoindependiente"/>
        <w:spacing w:after="200" w:line="260" w:lineRule="exact"/>
        <w:contextualSpacing/>
        <w:jc w:val="both"/>
        <w:rPr>
          <w:rFonts w:ascii="Montserrat" w:hAnsi="Montserrat" w:cs="Arial"/>
          <w:bCs/>
          <w:sz w:val="18"/>
          <w:szCs w:val="18"/>
        </w:rPr>
      </w:pPr>
      <w:r w:rsidRPr="001335EF">
        <w:rPr>
          <w:rFonts w:ascii="Montserrat" w:hAnsi="Montserrat"/>
          <w:sz w:val="18"/>
          <w:szCs w:val="18"/>
        </w:rPr>
        <w:t>Por su p</w:t>
      </w:r>
      <w:r w:rsidR="00B80ED9" w:rsidRPr="001335EF">
        <w:rPr>
          <w:rFonts w:ascii="Montserrat" w:hAnsi="Montserrat"/>
          <w:sz w:val="18"/>
          <w:szCs w:val="18"/>
        </w:rPr>
        <w:t>arte</w:t>
      </w:r>
      <w:r w:rsidR="00040366" w:rsidRPr="001335EF">
        <w:rPr>
          <w:rFonts w:ascii="Montserrat" w:hAnsi="Montserrat"/>
          <w:sz w:val="18"/>
          <w:szCs w:val="18"/>
        </w:rPr>
        <w:t>,</w:t>
      </w:r>
      <w:r w:rsidR="00B80ED9" w:rsidRPr="001335EF">
        <w:rPr>
          <w:rFonts w:ascii="Montserrat" w:hAnsi="Montserrat"/>
          <w:sz w:val="18"/>
          <w:szCs w:val="18"/>
        </w:rPr>
        <w:t xml:space="preserve"> la</w:t>
      </w:r>
      <w:r w:rsidR="00E13A9F" w:rsidRPr="001335EF">
        <w:rPr>
          <w:rFonts w:ascii="Montserrat" w:hAnsi="Montserrat"/>
          <w:sz w:val="18"/>
          <w:szCs w:val="18"/>
        </w:rPr>
        <w:t>s</w:t>
      </w:r>
      <w:r w:rsidR="004B3AF6" w:rsidRPr="001335EF">
        <w:rPr>
          <w:rFonts w:ascii="Montserrat" w:hAnsi="Montserrat"/>
          <w:sz w:val="18"/>
          <w:szCs w:val="18"/>
        </w:rPr>
        <w:t xml:space="preserve"> </w:t>
      </w:r>
      <w:r w:rsidR="00247A3C" w:rsidRPr="001335EF">
        <w:rPr>
          <w:rFonts w:ascii="Montserrat" w:hAnsi="Montserrat"/>
          <w:sz w:val="18"/>
          <w:szCs w:val="18"/>
        </w:rPr>
        <w:t>R</w:t>
      </w:r>
      <w:r w:rsidR="004B3AF6" w:rsidRPr="001335EF">
        <w:rPr>
          <w:rFonts w:ascii="Montserrat" w:hAnsi="Montserrat"/>
          <w:sz w:val="18"/>
          <w:szCs w:val="18"/>
        </w:rPr>
        <w:t>egla</w:t>
      </w:r>
      <w:r w:rsidR="00E13A9F" w:rsidRPr="001335EF">
        <w:rPr>
          <w:rFonts w:ascii="Montserrat" w:hAnsi="Montserrat"/>
          <w:sz w:val="18"/>
          <w:szCs w:val="18"/>
        </w:rPr>
        <w:t>s</w:t>
      </w:r>
      <w:r w:rsidRPr="001335EF">
        <w:rPr>
          <w:rFonts w:ascii="Montserrat" w:hAnsi="Montserrat"/>
          <w:sz w:val="18"/>
          <w:szCs w:val="18"/>
        </w:rPr>
        <w:t xml:space="preserve"> </w:t>
      </w:r>
      <w:r w:rsidR="00973222" w:rsidRPr="001335EF">
        <w:rPr>
          <w:rFonts w:ascii="Montserrat" w:hAnsi="Montserrat"/>
          <w:sz w:val="18"/>
          <w:szCs w:val="18"/>
        </w:rPr>
        <w:t>1.9.22</w:t>
      </w:r>
      <w:r w:rsidR="00B93038" w:rsidRPr="001335EF">
        <w:rPr>
          <w:rFonts w:ascii="Montserrat" w:hAnsi="Montserrat"/>
          <w:sz w:val="18"/>
          <w:szCs w:val="18"/>
        </w:rPr>
        <w:t>.</w:t>
      </w:r>
      <w:r w:rsidR="00E13A9F" w:rsidRPr="001335EF">
        <w:rPr>
          <w:rFonts w:ascii="Montserrat" w:hAnsi="Montserrat"/>
          <w:sz w:val="18"/>
          <w:szCs w:val="18"/>
        </w:rPr>
        <w:t xml:space="preserve"> y </w:t>
      </w:r>
      <w:r w:rsidR="00B93038" w:rsidRPr="001335EF">
        <w:rPr>
          <w:rFonts w:ascii="Montserrat" w:hAnsi="Montserrat"/>
          <w:sz w:val="18"/>
          <w:szCs w:val="18"/>
        </w:rPr>
        <w:t>1.</w:t>
      </w:r>
      <w:r w:rsidR="00F11370" w:rsidRPr="001335EF">
        <w:rPr>
          <w:rFonts w:ascii="Montserrat" w:hAnsi="Montserrat"/>
          <w:sz w:val="18"/>
          <w:szCs w:val="18"/>
        </w:rPr>
        <w:t>9.</w:t>
      </w:r>
      <w:r w:rsidR="00B93038" w:rsidRPr="001335EF">
        <w:rPr>
          <w:rFonts w:ascii="Montserrat" w:hAnsi="Montserrat"/>
          <w:sz w:val="18"/>
          <w:szCs w:val="18"/>
        </w:rPr>
        <w:t>2</w:t>
      </w:r>
      <w:r w:rsidR="00973222" w:rsidRPr="001335EF">
        <w:rPr>
          <w:rFonts w:ascii="Montserrat" w:hAnsi="Montserrat"/>
          <w:sz w:val="18"/>
          <w:szCs w:val="18"/>
        </w:rPr>
        <w:t>3</w:t>
      </w:r>
      <w:r w:rsidR="00B93038" w:rsidRPr="001335EF">
        <w:rPr>
          <w:rFonts w:ascii="Montserrat" w:hAnsi="Montserrat"/>
          <w:sz w:val="18"/>
          <w:szCs w:val="18"/>
        </w:rPr>
        <w:t>. de las Reglas Generales de Comercio Exterior vigentes, establece</w:t>
      </w:r>
      <w:r w:rsidR="00E13A9F" w:rsidRPr="001335EF">
        <w:rPr>
          <w:rFonts w:ascii="Montserrat" w:hAnsi="Montserrat"/>
          <w:sz w:val="18"/>
          <w:szCs w:val="18"/>
        </w:rPr>
        <w:t>n</w:t>
      </w:r>
      <w:r w:rsidR="00B93038" w:rsidRPr="001335EF">
        <w:rPr>
          <w:rFonts w:ascii="Montserrat" w:hAnsi="Montserrat"/>
          <w:sz w:val="18"/>
          <w:szCs w:val="18"/>
        </w:rPr>
        <w:t xml:space="preserve"> que las </w:t>
      </w:r>
      <w:r w:rsidR="00B93038" w:rsidRPr="001335EF">
        <w:rPr>
          <w:rFonts w:ascii="Montserrat" w:hAnsi="Montserrat" w:cs="Arial"/>
          <w:bCs/>
          <w:sz w:val="18"/>
          <w:szCs w:val="18"/>
        </w:rPr>
        <w:t>empresas de transportación marítima</w:t>
      </w:r>
      <w:r w:rsidR="004B3AF6" w:rsidRPr="001335EF">
        <w:rPr>
          <w:rFonts w:ascii="Montserrat" w:hAnsi="Montserrat" w:cs="Arial"/>
          <w:bCs/>
          <w:sz w:val="18"/>
          <w:szCs w:val="18"/>
        </w:rPr>
        <w:t>, los agentes internacionales de carga o los autorizados por éstos</w:t>
      </w:r>
      <w:r w:rsidR="00E13A9F" w:rsidRPr="001335EF">
        <w:rPr>
          <w:rFonts w:ascii="Montserrat" w:hAnsi="Montserrat" w:cs="Arial"/>
          <w:bCs/>
          <w:sz w:val="18"/>
          <w:szCs w:val="18"/>
        </w:rPr>
        <w:t xml:space="preserve">, </w:t>
      </w:r>
      <w:r w:rsidR="00B93038" w:rsidRPr="001335EF">
        <w:rPr>
          <w:rFonts w:ascii="Montserrat" w:hAnsi="Montserrat" w:cs="Arial"/>
          <w:bCs/>
          <w:sz w:val="18"/>
          <w:szCs w:val="18"/>
        </w:rPr>
        <w:t>deberán transmitir</w:t>
      </w:r>
      <w:r w:rsidR="00B93038" w:rsidRPr="00336E88">
        <w:rPr>
          <w:rFonts w:ascii="Montserrat" w:hAnsi="Montserrat" w:cs="Arial"/>
          <w:bCs/>
          <w:sz w:val="18"/>
          <w:szCs w:val="18"/>
        </w:rPr>
        <w:t xml:space="preserve"> a través de la </w:t>
      </w:r>
      <w:r w:rsidR="000932EB" w:rsidRPr="00336E88">
        <w:rPr>
          <w:rFonts w:ascii="Montserrat" w:hAnsi="Montserrat" w:cs="Arial"/>
          <w:bCs/>
          <w:sz w:val="18"/>
          <w:szCs w:val="18"/>
        </w:rPr>
        <w:t>Ventanilla Digital un documento electrónico con la información relativa a las mercancías que transport</w:t>
      </w:r>
      <w:r w:rsidR="00E13A9F" w:rsidRPr="00336E88">
        <w:rPr>
          <w:rFonts w:ascii="Montserrat" w:hAnsi="Montserrat" w:cs="Arial"/>
          <w:bCs/>
          <w:sz w:val="18"/>
          <w:szCs w:val="18"/>
        </w:rPr>
        <w:t>an, sus medios de transporte</w:t>
      </w:r>
      <w:r w:rsidR="009E2E42" w:rsidRPr="00336E88">
        <w:rPr>
          <w:rFonts w:ascii="Montserrat" w:hAnsi="Montserrat" w:cs="Arial"/>
          <w:bCs/>
          <w:sz w:val="18"/>
          <w:szCs w:val="18"/>
        </w:rPr>
        <w:t>, del manifiesto que comprenda la carga</w:t>
      </w:r>
      <w:r w:rsidR="00E13A9F" w:rsidRPr="00336E88">
        <w:rPr>
          <w:rFonts w:ascii="Montserrat" w:hAnsi="Montserrat" w:cs="Arial"/>
          <w:bCs/>
          <w:sz w:val="18"/>
          <w:szCs w:val="18"/>
        </w:rPr>
        <w:t xml:space="preserve"> o de las mercancías para las que contrataron el servicio de transporte marítimo, respectivamente.</w:t>
      </w:r>
    </w:p>
    <w:p w14:paraId="2327C46E" w14:textId="77777777" w:rsidR="00367830" w:rsidRPr="0005007E" w:rsidRDefault="00367830" w:rsidP="00757E19">
      <w:pPr>
        <w:pStyle w:val="Textoindependiente"/>
        <w:spacing w:after="200" w:line="260" w:lineRule="exact"/>
        <w:ind w:left="284" w:hanging="142"/>
        <w:contextualSpacing/>
        <w:jc w:val="both"/>
        <w:rPr>
          <w:rFonts w:ascii="Montserrat" w:hAnsi="Montserrat"/>
          <w:sz w:val="20"/>
          <w:szCs w:val="20"/>
        </w:rPr>
      </w:pPr>
    </w:p>
    <w:p w14:paraId="47A7648F" w14:textId="5336EA4A" w:rsidR="00367830" w:rsidRPr="0005007E" w:rsidRDefault="00367830" w:rsidP="00757E19">
      <w:pPr>
        <w:pStyle w:val="Ttulo1"/>
        <w:tabs>
          <w:tab w:val="left" w:pos="284"/>
        </w:tabs>
        <w:spacing w:line="260" w:lineRule="exact"/>
        <w:ind w:left="284" w:hanging="142"/>
        <w:jc w:val="both"/>
        <w:rPr>
          <w:rFonts w:ascii="Montserrat" w:hAnsi="Montserrat"/>
          <w:b/>
          <w:color w:val="auto"/>
          <w:sz w:val="20"/>
          <w:szCs w:val="20"/>
        </w:rPr>
      </w:pPr>
      <w:bookmarkStart w:id="2" w:name="_Toc40726511"/>
      <w:r w:rsidRPr="0005007E">
        <w:rPr>
          <w:rFonts w:ascii="Montserrat" w:hAnsi="Montserrat"/>
          <w:b/>
          <w:color w:val="auto"/>
          <w:sz w:val="20"/>
          <w:szCs w:val="20"/>
        </w:rPr>
        <w:t>Objetivo.</w:t>
      </w:r>
      <w:bookmarkEnd w:id="2"/>
    </w:p>
    <w:p w14:paraId="7BC9AF6B" w14:textId="77777777" w:rsidR="00367830" w:rsidRPr="00D05E2C" w:rsidRDefault="00367830" w:rsidP="00554612">
      <w:pPr>
        <w:pStyle w:val="Textoindependiente"/>
        <w:spacing w:after="200" w:line="260" w:lineRule="exact"/>
        <w:contextualSpacing/>
        <w:jc w:val="both"/>
        <w:rPr>
          <w:rFonts w:ascii="Montserrat" w:hAnsi="Montserrat"/>
          <w:sz w:val="18"/>
          <w:szCs w:val="18"/>
        </w:rPr>
      </w:pPr>
    </w:p>
    <w:p w14:paraId="035B842D" w14:textId="1A1B2D65" w:rsidR="009E2E42" w:rsidRPr="00D05E2C" w:rsidRDefault="00367830" w:rsidP="00554612">
      <w:pPr>
        <w:pStyle w:val="Textoindependiente"/>
        <w:spacing w:after="200" w:line="260" w:lineRule="exact"/>
        <w:contextualSpacing/>
        <w:jc w:val="both"/>
        <w:rPr>
          <w:rFonts w:ascii="Montserrat" w:hAnsi="Montserrat"/>
          <w:sz w:val="18"/>
          <w:szCs w:val="18"/>
        </w:rPr>
      </w:pPr>
      <w:r w:rsidRPr="00D05E2C">
        <w:rPr>
          <w:rFonts w:ascii="Montserrat" w:hAnsi="Montserrat"/>
          <w:sz w:val="18"/>
          <w:szCs w:val="18"/>
        </w:rPr>
        <w:t xml:space="preserve">Dar a conocer </w:t>
      </w:r>
      <w:r w:rsidR="009E2E42" w:rsidRPr="00D05E2C">
        <w:rPr>
          <w:rFonts w:ascii="Montserrat" w:hAnsi="Montserrat"/>
          <w:sz w:val="18"/>
          <w:szCs w:val="18"/>
        </w:rPr>
        <w:t xml:space="preserve">los </w:t>
      </w:r>
      <w:r w:rsidR="00DE4005" w:rsidRPr="00D05E2C">
        <w:rPr>
          <w:rFonts w:ascii="Montserrat" w:hAnsi="Montserrat"/>
          <w:sz w:val="18"/>
          <w:szCs w:val="18"/>
        </w:rPr>
        <w:t xml:space="preserve">Lineamientos con las especificaciones tecnológicas para la transmisión a la Ventanilla Digital del </w:t>
      </w:r>
      <w:r w:rsidR="00F11370" w:rsidRPr="00D05E2C">
        <w:rPr>
          <w:rFonts w:ascii="Montserrat" w:hAnsi="Montserrat"/>
          <w:sz w:val="18"/>
          <w:szCs w:val="18"/>
        </w:rPr>
        <w:t>manifiesto de carga</w:t>
      </w:r>
      <w:r w:rsidR="00DE4005" w:rsidRPr="00D05E2C">
        <w:rPr>
          <w:rFonts w:ascii="Montserrat" w:hAnsi="Montserrat"/>
          <w:sz w:val="18"/>
          <w:szCs w:val="18"/>
        </w:rPr>
        <w:t xml:space="preserve"> en tráfico marítimo, con los requisitos y formato de archivo que deberán observar las empresas de transportación marítima</w:t>
      </w:r>
      <w:r w:rsidR="009E2E42" w:rsidRPr="00D05E2C">
        <w:rPr>
          <w:rFonts w:ascii="Montserrat" w:hAnsi="Montserrat"/>
          <w:sz w:val="18"/>
          <w:szCs w:val="18"/>
        </w:rPr>
        <w:t>, los agentes internacionales de carga o los autorizados por éstos, para realizar la transmisión electrónica de la información relativa a las mercancías que transportan, sus medios de transporte, del manifiesto que comprenda la carga o de las mercancías para las que contrataron el servicio de transporte marítimo, respectivamente, mediante un sistema electrónico a la Ventanilla Digital, conforme a las Reglas Generales de Comercio Exterior.</w:t>
      </w:r>
    </w:p>
    <w:p w14:paraId="68EA5FD4" w14:textId="75EBAE08" w:rsidR="009E2E42" w:rsidRDefault="009E2E42" w:rsidP="00554612">
      <w:pPr>
        <w:spacing w:after="0" w:line="260" w:lineRule="exact"/>
        <w:jc w:val="both"/>
        <w:rPr>
          <w:rFonts w:ascii="Montserrat" w:eastAsia="Times New Roman" w:hAnsi="Montserrat"/>
          <w:sz w:val="18"/>
          <w:szCs w:val="18"/>
        </w:rPr>
      </w:pPr>
    </w:p>
    <w:p w14:paraId="6D805D91" w14:textId="1C8F3BCB" w:rsidR="00A52D4F" w:rsidRDefault="00A52D4F" w:rsidP="00554612">
      <w:pPr>
        <w:spacing w:after="0" w:line="260" w:lineRule="exact"/>
        <w:jc w:val="both"/>
        <w:rPr>
          <w:rFonts w:ascii="Montserrat" w:eastAsia="Times New Roman" w:hAnsi="Montserrat"/>
          <w:sz w:val="18"/>
          <w:szCs w:val="18"/>
        </w:rPr>
      </w:pPr>
    </w:p>
    <w:p w14:paraId="3DF59C9C" w14:textId="375598AD" w:rsidR="00A52D4F" w:rsidRDefault="00A52D4F" w:rsidP="00554612">
      <w:pPr>
        <w:spacing w:after="0" w:line="260" w:lineRule="exact"/>
        <w:jc w:val="both"/>
        <w:rPr>
          <w:rFonts w:ascii="Montserrat" w:eastAsia="Times New Roman" w:hAnsi="Montserrat"/>
          <w:sz w:val="18"/>
          <w:szCs w:val="18"/>
        </w:rPr>
      </w:pPr>
    </w:p>
    <w:p w14:paraId="69CEFA7D" w14:textId="251CE560" w:rsidR="00A52D4F" w:rsidRDefault="00A52D4F" w:rsidP="00554612">
      <w:pPr>
        <w:spacing w:after="0" w:line="260" w:lineRule="exact"/>
        <w:jc w:val="both"/>
        <w:rPr>
          <w:rFonts w:ascii="Montserrat" w:eastAsia="Times New Roman" w:hAnsi="Montserrat"/>
          <w:sz w:val="18"/>
          <w:szCs w:val="18"/>
        </w:rPr>
      </w:pPr>
    </w:p>
    <w:p w14:paraId="609848B3" w14:textId="3BB38C04" w:rsidR="00A52D4F" w:rsidRDefault="00A52D4F" w:rsidP="00554612">
      <w:pPr>
        <w:spacing w:after="0" w:line="260" w:lineRule="exact"/>
        <w:jc w:val="both"/>
        <w:rPr>
          <w:rFonts w:ascii="Montserrat" w:eastAsia="Times New Roman" w:hAnsi="Montserrat"/>
          <w:sz w:val="18"/>
          <w:szCs w:val="18"/>
        </w:rPr>
      </w:pPr>
    </w:p>
    <w:p w14:paraId="720F3AFC" w14:textId="35F73ECA" w:rsidR="00A52D4F" w:rsidRDefault="00A52D4F" w:rsidP="00554612">
      <w:pPr>
        <w:spacing w:after="0" w:line="260" w:lineRule="exact"/>
        <w:jc w:val="both"/>
        <w:rPr>
          <w:rFonts w:ascii="Montserrat" w:eastAsia="Times New Roman" w:hAnsi="Montserrat"/>
          <w:sz w:val="18"/>
          <w:szCs w:val="18"/>
        </w:rPr>
      </w:pPr>
    </w:p>
    <w:p w14:paraId="6930A392" w14:textId="77777777" w:rsidR="00A52D4F" w:rsidRPr="00D05E2C" w:rsidRDefault="00A52D4F" w:rsidP="00554612">
      <w:pPr>
        <w:spacing w:after="0" w:line="260" w:lineRule="exact"/>
        <w:jc w:val="both"/>
        <w:rPr>
          <w:rFonts w:ascii="Montserrat" w:eastAsia="Times New Roman" w:hAnsi="Montserrat"/>
          <w:sz w:val="18"/>
          <w:szCs w:val="18"/>
        </w:rPr>
      </w:pPr>
    </w:p>
    <w:p w14:paraId="026B2BAD" w14:textId="393B4562" w:rsidR="009E2E42" w:rsidRPr="0005007E" w:rsidRDefault="00483622" w:rsidP="00714E80">
      <w:pPr>
        <w:pStyle w:val="Ttulo1"/>
        <w:tabs>
          <w:tab w:val="left" w:pos="426"/>
        </w:tabs>
        <w:spacing w:line="260" w:lineRule="exact"/>
        <w:ind w:left="0" w:firstLine="284"/>
        <w:jc w:val="both"/>
        <w:rPr>
          <w:rFonts w:ascii="Montserrat" w:hAnsi="Montserrat"/>
          <w:b/>
          <w:color w:val="auto"/>
          <w:sz w:val="20"/>
          <w:szCs w:val="20"/>
        </w:rPr>
      </w:pPr>
      <w:r w:rsidRPr="0005007E">
        <w:rPr>
          <w:rFonts w:ascii="Montserrat" w:hAnsi="Montserrat"/>
          <w:b/>
          <w:color w:val="auto"/>
          <w:sz w:val="20"/>
          <w:szCs w:val="20"/>
        </w:rPr>
        <w:lastRenderedPageBreak/>
        <w:t xml:space="preserve"> </w:t>
      </w:r>
      <w:bookmarkStart w:id="3" w:name="_Toc40726512"/>
      <w:r w:rsidR="009E2E42" w:rsidRPr="0005007E">
        <w:rPr>
          <w:rFonts w:ascii="Montserrat" w:hAnsi="Montserrat" w:cs="Arial"/>
          <w:b/>
          <w:color w:val="auto"/>
          <w:sz w:val="20"/>
          <w:szCs w:val="20"/>
        </w:rPr>
        <w:t>Marco Jurídico</w:t>
      </w:r>
      <w:bookmarkEnd w:id="3"/>
    </w:p>
    <w:p w14:paraId="64772F49" w14:textId="77777777" w:rsidR="009E2E42" w:rsidRPr="00D05E2C" w:rsidRDefault="009E2E42" w:rsidP="00554612">
      <w:pPr>
        <w:spacing w:after="0" w:line="260" w:lineRule="exact"/>
        <w:contextualSpacing/>
        <w:jc w:val="both"/>
        <w:rPr>
          <w:rFonts w:ascii="Montserrat" w:eastAsia="Times New Roman" w:hAnsi="Montserrat"/>
          <w:sz w:val="18"/>
          <w:szCs w:val="18"/>
        </w:rPr>
      </w:pPr>
    </w:p>
    <w:p w14:paraId="4B5E0080" w14:textId="77777777" w:rsidR="009E2E42" w:rsidRPr="00D05E2C" w:rsidRDefault="009E2E42" w:rsidP="00554612">
      <w:pPr>
        <w:widowControl w:val="0"/>
        <w:autoSpaceDE w:val="0"/>
        <w:autoSpaceDN w:val="0"/>
        <w:adjustRightInd w:val="0"/>
        <w:snapToGrid w:val="0"/>
        <w:spacing w:after="0" w:line="260" w:lineRule="exact"/>
        <w:ind w:firstLine="708"/>
        <w:jc w:val="both"/>
        <w:rPr>
          <w:rFonts w:ascii="Montserrat" w:eastAsia="Times New Roman" w:hAnsi="Montserrat" w:cs="Arial"/>
          <w:sz w:val="18"/>
          <w:szCs w:val="18"/>
        </w:rPr>
      </w:pPr>
    </w:p>
    <w:p w14:paraId="70461E71"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b/>
          <w:sz w:val="18"/>
          <w:szCs w:val="18"/>
        </w:rPr>
      </w:pPr>
      <w:r w:rsidRPr="00D05E2C">
        <w:rPr>
          <w:rFonts w:ascii="Montserrat" w:eastAsia="Times New Roman" w:hAnsi="Montserrat" w:cs="ArialNarrow"/>
          <w:b/>
          <w:sz w:val="18"/>
          <w:szCs w:val="18"/>
        </w:rPr>
        <w:t>Ley Aduanera</w:t>
      </w:r>
    </w:p>
    <w:p w14:paraId="4D0ABD20"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30065A01" w14:textId="71C2F404"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r w:rsidRPr="00D05E2C">
        <w:rPr>
          <w:rFonts w:ascii="Montserrat" w:eastAsia="Times New Roman" w:hAnsi="Montserrat" w:cs="ArialNarrow"/>
          <w:sz w:val="18"/>
          <w:szCs w:val="18"/>
        </w:rPr>
        <w:t xml:space="preserve">Artículos 1º, 2º, fracciones III, VII y XIII, 4º, 6º, 7º, segundo párrafo, 20, </w:t>
      </w:r>
      <w:r w:rsidRPr="00336E88">
        <w:rPr>
          <w:rFonts w:ascii="Montserrat" w:eastAsia="Times New Roman" w:hAnsi="Montserrat" w:cs="ArialNarrow"/>
          <w:sz w:val="18"/>
          <w:szCs w:val="18"/>
        </w:rPr>
        <w:t xml:space="preserve">fracciones II, </w:t>
      </w:r>
      <w:r w:rsidR="00247A3C" w:rsidRPr="00336E88">
        <w:rPr>
          <w:rFonts w:ascii="Montserrat" w:eastAsia="Times New Roman" w:hAnsi="Montserrat" w:cs="ArialNarrow"/>
          <w:sz w:val="18"/>
          <w:szCs w:val="18"/>
        </w:rPr>
        <w:t xml:space="preserve">III, </w:t>
      </w:r>
      <w:r w:rsidRPr="00336E88">
        <w:rPr>
          <w:rFonts w:ascii="Montserrat" w:eastAsia="Times New Roman" w:hAnsi="Montserrat" w:cs="ArialNarrow"/>
          <w:sz w:val="18"/>
          <w:szCs w:val="18"/>
        </w:rPr>
        <w:t>VII y X, 36</w:t>
      </w:r>
      <w:r w:rsidRPr="00D05E2C">
        <w:rPr>
          <w:rFonts w:ascii="Montserrat" w:eastAsia="Times New Roman" w:hAnsi="Montserrat" w:cs="ArialNarrow"/>
          <w:sz w:val="18"/>
          <w:szCs w:val="18"/>
        </w:rPr>
        <w:t xml:space="preserve"> y 36-A.</w:t>
      </w:r>
    </w:p>
    <w:p w14:paraId="7EB7A8FC" w14:textId="538E4989"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sz w:val="18"/>
          <w:szCs w:val="18"/>
        </w:rPr>
      </w:pPr>
    </w:p>
    <w:p w14:paraId="66DAB678"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b/>
          <w:sz w:val="18"/>
          <w:szCs w:val="18"/>
        </w:rPr>
      </w:pPr>
      <w:r w:rsidRPr="00D05E2C">
        <w:rPr>
          <w:rFonts w:ascii="Montserrat" w:eastAsia="Times New Roman" w:hAnsi="Montserrat" w:cs="ArialNarrow"/>
          <w:b/>
          <w:sz w:val="18"/>
          <w:szCs w:val="18"/>
        </w:rPr>
        <w:t>Reglamento de la Ley Aduanera</w:t>
      </w:r>
    </w:p>
    <w:p w14:paraId="6F96FB39"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0E30AD8D"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sz w:val="18"/>
          <w:szCs w:val="18"/>
        </w:rPr>
      </w:pPr>
      <w:r w:rsidRPr="00D05E2C">
        <w:rPr>
          <w:rFonts w:ascii="Montserrat" w:eastAsia="Times New Roman" w:hAnsi="Montserrat" w:cs="ArialNarrow"/>
          <w:sz w:val="18"/>
          <w:szCs w:val="18"/>
        </w:rPr>
        <w:t>Artículo 19</w:t>
      </w:r>
    </w:p>
    <w:p w14:paraId="2AB4CCBC"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sz w:val="18"/>
          <w:szCs w:val="18"/>
        </w:rPr>
      </w:pPr>
    </w:p>
    <w:p w14:paraId="751F0F40" w14:textId="1B6D4F25"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b/>
          <w:sz w:val="18"/>
          <w:szCs w:val="18"/>
        </w:rPr>
      </w:pPr>
      <w:r w:rsidRPr="00D05E2C">
        <w:rPr>
          <w:rFonts w:ascii="Montserrat" w:eastAsia="Times New Roman" w:hAnsi="Montserrat" w:cs="ArialNarrow"/>
          <w:b/>
          <w:sz w:val="18"/>
          <w:szCs w:val="18"/>
        </w:rPr>
        <w:t>Reglas Generales de Comercio Exterior (RGCE)</w:t>
      </w:r>
      <w:r w:rsidR="00247A3C">
        <w:rPr>
          <w:rFonts w:ascii="Montserrat" w:eastAsia="Times New Roman" w:hAnsi="Montserrat" w:cs="ArialNarrow"/>
          <w:b/>
          <w:sz w:val="18"/>
          <w:szCs w:val="18"/>
        </w:rPr>
        <w:t xml:space="preserve"> vigentes</w:t>
      </w:r>
    </w:p>
    <w:p w14:paraId="43990AFA"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b/>
          <w:sz w:val="18"/>
          <w:szCs w:val="18"/>
        </w:rPr>
      </w:pPr>
    </w:p>
    <w:p w14:paraId="7A340AED" w14:textId="5E6E709C"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r w:rsidRPr="00D05E2C">
        <w:rPr>
          <w:rFonts w:ascii="Montserrat" w:eastAsia="Times New Roman" w:hAnsi="Montserrat" w:cs="ArialNarrow"/>
          <w:sz w:val="18"/>
          <w:szCs w:val="18"/>
        </w:rPr>
        <w:t xml:space="preserve">Reglas </w:t>
      </w:r>
      <w:r w:rsidR="00D15C5F" w:rsidRPr="00D05E2C">
        <w:rPr>
          <w:rFonts w:ascii="Montserrat" w:eastAsia="Times New Roman" w:hAnsi="Montserrat" w:cs="ArialNarrow"/>
          <w:sz w:val="18"/>
          <w:szCs w:val="18"/>
        </w:rPr>
        <w:t xml:space="preserve">1.1.8., </w:t>
      </w:r>
      <w:r w:rsidR="00247A3C" w:rsidRPr="00D05E2C">
        <w:rPr>
          <w:rFonts w:ascii="Montserrat" w:eastAsia="Times New Roman" w:hAnsi="Montserrat" w:cs="ArialNarrow"/>
          <w:sz w:val="18"/>
          <w:szCs w:val="18"/>
        </w:rPr>
        <w:t>1.2.2.</w:t>
      </w:r>
      <w:r w:rsidR="00247A3C">
        <w:rPr>
          <w:rFonts w:ascii="Montserrat" w:eastAsia="Times New Roman" w:hAnsi="Montserrat" w:cs="ArialNarrow"/>
          <w:sz w:val="18"/>
          <w:szCs w:val="18"/>
        </w:rPr>
        <w:t>,</w:t>
      </w:r>
      <w:r w:rsidR="00247A3C" w:rsidRPr="00D05E2C">
        <w:rPr>
          <w:rFonts w:ascii="Montserrat" w:eastAsia="Times New Roman" w:hAnsi="Montserrat" w:cs="ArialNarrow"/>
          <w:sz w:val="18"/>
          <w:szCs w:val="18"/>
        </w:rPr>
        <w:t xml:space="preserve"> </w:t>
      </w:r>
      <w:r w:rsidR="00D15C5F" w:rsidRPr="00D05E2C">
        <w:rPr>
          <w:rFonts w:ascii="Montserrat" w:eastAsia="Times New Roman" w:hAnsi="Montserrat" w:cs="ArialNarrow"/>
          <w:sz w:val="18"/>
          <w:szCs w:val="18"/>
        </w:rPr>
        <w:t>1.9.22</w:t>
      </w:r>
      <w:r w:rsidRPr="00D05E2C">
        <w:rPr>
          <w:rFonts w:ascii="Montserrat" w:eastAsia="Times New Roman" w:hAnsi="Montserrat" w:cs="ArialNarrow"/>
          <w:sz w:val="18"/>
          <w:szCs w:val="18"/>
        </w:rPr>
        <w:t>., 1.9.</w:t>
      </w:r>
      <w:r w:rsidR="00D15C5F" w:rsidRPr="00D05E2C">
        <w:rPr>
          <w:rFonts w:ascii="Montserrat" w:eastAsia="Times New Roman" w:hAnsi="Montserrat" w:cs="ArialNarrow"/>
          <w:sz w:val="18"/>
          <w:szCs w:val="18"/>
        </w:rPr>
        <w:t>23</w:t>
      </w:r>
      <w:r w:rsidRPr="00D05E2C">
        <w:rPr>
          <w:rFonts w:ascii="Montserrat" w:eastAsia="Times New Roman" w:hAnsi="Montserrat" w:cs="ArialNarrow"/>
          <w:sz w:val="18"/>
          <w:szCs w:val="18"/>
        </w:rPr>
        <w:t xml:space="preserve">. </w:t>
      </w:r>
      <w:r w:rsidR="00247A3C">
        <w:rPr>
          <w:rFonts w:ascii="Montserrat" w:eastAsia="Times New Roman" w:hAnsi="Montserrat" w:cs="ArialNarrow"/>
          <w:sz w:val="18"/>
          <w:szCs w:val="18"/>
        </w:rPr>
        <w:t>y 2.4.4.</w:t>
      </w:r>
    </w:p>
    <w:p w14:paraId="39941511" w14:textId="77777777"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00F90778" w14:textId="1F5EFF71" w:rsidR="009E2E42" w:rsidRPr="00D05E2C" w:rsidRDefault="009E2E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r w:rsidRPr="00D05E2C">
        <w:rPr>
          <w:rFonts w:ascii="Montserrat" w:eastAsia="Times New Roman" w:hAnsi="Montserrat" w:cs="ArialNarrow"/>
          <w:sz w:val="18"/>
          <w:szCs w:val="18"/>
        </w:rPr>
        <w:t xml:space="preserve">Glosario de Definiciones y Acrónimos de las RGCE </w:t>
      </w:r>
      <w:r w:rsidR="00E22B42" w:rsidRPr="00D05E2C">
        <w:rPr>
          <w:rFonts w:ascii="Montserrat" w:eastAsia="Times New Roman" w:hAnsi="Montserrat" w:cs="ArialNarrow"/>
          <w:sz w:val="18"/>
          <w:szCs w:val="18"/>
        </w:rPr>
        <w:t>vigentes</w:t>
      </w:r>
    </w:p>
    <w:p w14:paraId="7D56C2EB" w14:textId="63900B7C" w:rsidR="00820260" w:rsidRPr="00D05E2C" w:rsidRDefault="00820260"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281573E2" w14:textId="39B34B7F" w:rsidR="00275B76" w:rsidRPr="00D05E2C" w:rsidRDefault="00275B76" w:rsidP="00554612">
      <w:pPr>
        <w:widowControl w:val="0"/>
        <w:autoSpaceDE w:val="0"/>
        <w:autoSpaceDN w:val="0"/>
        <w:adjustRightInd w:val="0"/>
        <w:snapToGrid w:val="0"/>
        <w:spacing w:after="0" w:line="260" w:lineRule="exact"/>
        <w:jc w:val="both"/>
        <w:rPr>
          <w:rFonts w:ascii="Montserrat" w:eastAsia="Times New Roman" w:hAnsi="Montserrat" w:cs="ArialNarrow"/>
          <w:b/>
          <w:sz w:val="18"/>
          <w:szCs w:val="18"/>
        </w:rPr>
      </w:pPr>
      <w:r w:rsidRPr="00D05E2C">
        <w:rPr>
          <w:rFonts w:ascii="Montserrat" w:eastAsia="Times New Roman" w:hAnsi="Montserrat" w:cs="ArialNarrow"/>
          <w:b/>
          <w:sz w:val="18"/>
          <w:szCs w:val="18"/>
        </w:rPr>
        <w:t>Otras disposiciones</w:t>
      </w:r>
    </w:p>
    <w:p w14:paraId="534A9CC8" w14:textId="77777777" w:rsidR="00275B76" w:rsidRPr="00D05E2C" w:rsidRDefault="00275B76"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6CA03559" w14:textId="6C188894" w:rsidR="00DE4005" w:rsidRPr="00D05E2C" w:rsidRDefault="00820260"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r w:rsidRPr="00D05E2C">
        <w:rPr>
          <w:rFonts w:ascii="Montserrat" w:eastAsia="Times New Roman" w:hAnsi="Montserrat" w:cs="ArialNarrow"/>
          <w:sz w:val="18"/>
          <w:szCs w:val="18"/>
        </w:rPr>
        <w:t>Norma Oficial Mexicana NOM-002-SCT4-2013, Terminología Marítima-P</w:t>
      </w:r>
      <w:r w:rsidR="00411E65" w:rsidRPr="00D05E2C">
        <w:rPr>
          <w:rFonts w:ascii="Montserrat" w:eastAsia="Times New Roman" w:hAnsi="Montserrat" w:cs="ArialNarrow"/>
          <w:sz w:val="18"/>
          <w:szCs w:val="18"/>
        </w:rPr>
        <w:t>ortuaria, publicada en el DOF el 4 de marzo de 2014.</w:t>
      </w:r>
    </w:p>
    <w:p w14:paraId="043C7694" w14:textId="77777777" w:rsidR="00E22B42" w:rsidRPr="00D05E2C" w:rsidRDefault="00E22B42" w:rsidP="00554612">
      <w:pPr>
        <w:widowControl w:val="0"/>
        <w:autoSpaceDE w:val="0"/>
        <w:autoSpaceDN w:val="0"/>
        <w:adjustRightInd w:val="0"/>
        <w:snapToGrid w:val="0"/>
        <w:spacing w:after="0" w:line="260" w:lineRule="exact"/>
        <w:jc w:val="both"/>
        <w:rPr>
          <w:rFonts w:ascii="Montserrat" w:eastAsia="Times New Roman" w:hAnsi="Montserrat" w:cs="ArialNarrow"/>
          <w:sz w:val="18"/>
          <w:szCs w:val="18"/>
        </w:rPr>
      </w:pPr>
    </w:p>
    <w:p w14:paraId="09783D23" w14:textId="30304144" w:rsidR="00367830" w:rsidRPr="0005007E" w:rsidRDefault="00367830" w:rsidP="00714E80">
      <w:pPr>
        <w:pStyle w:val="Ttulo1"/>
        <w:tabs>
          <w:tab w:val="left" w:pos="142"/>
          <w:tab w:val="left" w:pos="426"/>
        </w:tabs>
        <w:spacing w:line="260" w:lineRule="exact"/>
        <w:ind w:left="0" w:firstLine="284"/>
        <w:jc w:val="both"/>
        <w:rPr>
          <w:rFonts w:ascii="Montserrat" w:hAnsi="Montserrat"/>
          <w:b/>
          <w:color w:val="auto"/>
          <w:sz w:val="20"/>
          <w:szCs w:val="20"/>
        </w:rPr>
      </w:pPr>
      <w:bookmarkStart w:id="4" w:name="_Toc40726513"/>
      <w:r w:rsidRPr="0005007E">
        <w:rPr>
          <w:rFonts w:ascii="Montserrat" w:hAnsi="Montserrat"/>
          <w:b/>
          <w:color w:val="auto"/>
          <w:sz w:val="20"/>
          <w:szCs w:val="20"/>
        </w:rPr>
        <w:t>Glosario de Acrónimos y Definiciones</w:t>
      </w:r>
      <w:bookmarkEnd w:id="4"/>
    </w:p>
    <w:p w14:paraId="4AB240E3" w14:textId="77777777" w:rsidR="00E22B42" w:rsidRPr="00D05E2C" w:rsidRDefault="00E22B42" w:rsidP="00554612">
      <w:pPr>
        <w:spacing w:after="160" w:line="260" w:lineRule="exact"/>
        <w:jc w:val="both"/>
        <w:rPr>
          <w:rFonts w:ascii="Montserrat" w:hAnsi="Montserrat"/>
          <w:sz w:val="18"/>
          <w:szCs w:val="18"/>
        </w:rPr>
      </w:pPr>
    </w:p>
    <w:p w14:paraId="64CE1233" w14:textId="0DDBF77D" w:rsidR="00367830" w:rsidRPr="00D05E2C" w:rsidRDefault="00367830" w:rsidP="00554612">
      <w:pPr>
        <w:spacing w:after="160" w:line="260" w:lineRule="exact"/>
        <w:jc w:val="both"/>
        <w:rPr>
          <w:rFonts w:ascii="Montserrat" w:hAnsi="Montserrat"/>
          <w:sz w:val="18"/>
          <w:szCs w:val="18"/>
        </w:rPr>
      </w:pPr>
      <w:r w:rsidRPr="00D05E2C">
        <w:rPr>
          <w:rFonts w:ascii="Montserrat" w:hAnsi="Montserrat"/>
          <w:sz w:val="18"/>
          <w:szCs w:val="18"/>
        </w:rPr>
        <w:t xml:space="preserve">Para una mejor comprensión de lo establecido en los presentes </w:t>
      </w:r>
      <w:r w:rsidR="00CE5353" w:rsidRPr="00D05E2C">
        <w:rPr>
          <w:rFonts w:ascii="Montserrat" w:hAnsi="Montserrat"/>
          <w:sz w:val="18"/>
          <w:szCs w:val="18"/>
        </w:rPr>
        <w:t>lineamientos</w:t>
      </w:r>
      <w:r w:rsidRPr="00D05E2C">
        <w:rPr>
          <w:rFonts w:ascii="Montserrat" w:hAnsi="Montserrat"/>
          <w:sz w:val="18"/>
          <w:szCs w:val="18"/>
        </w:rPr>
        <w:t>, se</w:t>
      </w:r>
      <w:r w:rsidR="00CE5353" w:rsidRPr="00D05E2C">
        <w:rPr>
          <w:rFonts w:ascii="Montserrat" w:hAnsi="Montserrat"/>
          <w:sz w:val="18"/>
          <w:szCs w:val="18"/>
        </w:rPr>
        <w:t xml:space="preserve"> compila</w:t>
      </w:r>
      <w:r w:rsidRPr="00D05E2C">
        <w:rPr>
          <w:rFonts w:ascii="Montserrat" w:hAnsi="Montserrat"/>
          <w:sz w:val="18"/>
          <w:szCs w:val="18"/>
        </w:rPr>
        <w:t xml:space="preserve"> </w:t>
      </w:r>
      <w:r w:rsidR="00CE5353" w:rsidRPr="00D05E2C">
        <w:rPr>
          <w:rFonts w:ascii="Montserrat" w:hAnsi="Montserrat"/>
          <w:sz w:val="18"/>
          <w:szCs w:val="18"/>
        </w:rPr>
        <w:t>el siguiente glosario</w:t>
      </w:r>
      <w:r w:rsidRPr="00D05E2C">
        <w:rPr>
          <w:rFonts w:ascii="Montserrat" w:hAnsi="Montserrat"/>
          <w:sz w:val="18"/>
          <w:szCs w:val="18"/>
        </w:rPr>
        <w:t xml:space="preserve"> de acrónimos y definiciones, </w:t>
      </w:r>
      <w:r w:rsidR="00CE5353" w:rsidRPr="00D05E2C">
        <w:rPr>
          <w:rFonts w:ascii="Montserrat" w:hAnsi="Montserrat"/>
          <w:sz w:val="18"/>
          <w:szCs w:val="18"/>
        </w:rPr>
        <w:t>que</w:t>
      </w:r>
      <w:r w:rsidRPr="00D05E2C">
        <w:rPr>
          <w:rFonts w:ascii="Montserrat" w:hAnsi="Montserrat"/>
          <w:sz w:val="18"/>
          <w:szCs w:val="18"/>
        </w:rPr>
        <w:t xml:space="preserve"> son de manera enunciativa y no limitativa:</w:t>
      </w:r>
    </w:p>
    <w:p w14:paraId="509D07FE" w14:textId="77777777" w:rsidR="00367830" w:rsidRPr="00D05E2C" w:rsidRDefault="00367830" w:rsidP="00554612">
      <w:pPr>
        <w:spacing w:line="260" w:lineRule="exact"/>
        <w:jc w:val="both"/>
        <w:rPr>
          <w:rFonts w:ascii="Montserrat" w:hAnsi="Montserrat"/>
          <w:sz w:val="18"/>
          <w:szCs w:val="18"/>
        </w:rPr>
      </w:pPr>
    </w:p>
    <w:tbl>
      <w:tblPr>
        <w:tblStyle w:val="Tablaconcuadrcula"/>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0"/>
        <w:gridCol w:w="7619"/>
      </w:tblGrid>
      <w:tr w:rsidR="0095197A" w:rsidRPr="00D05E2C" w14:paraId="3A6D36BC" w14:textId="77777777" w:rsidTr="00367830">
        <w:trPr>
          <w:jc w:val="center"/>
        </w:trPr>
        <w:tc>
          <w:tcPr>
            <w:tcW w:w="0" w:type="auto"/>
          </w:tcPr>
          <w:p w14:paraId="73FB25D5" w14:textId="1BF0518C" w:rsidR="003C1166" w:rsidRPr="00A52D4F" w:rsidRDefault="003C1166" w:rsidP="00554612">
            <w:pPr>
              <w:spacing w:line="260" w:lineRule="exact"/>
              <w:jc w:val="both"/>
              <w:rPr>
                <w:rFonts w:ascii="Montserrat" w:hAnsi="Montserrat"/>
                <w:b/>
                <w:sz w:val="18"/>
                <w:szCs w:val="18"/>
                <w:lang w:val="es-ES"/>
              </w:rPr>
            </w:pPr>
            <w:r w:rsidRPr="00A52D4F">
              <w:rPr>
                <w:rFonts w:ascii="Montserrat" w:hAnsi="Montserrat"/>
                <w:b/>
                <w:sz w:val="18"/>
                <w:szCs w:val="18"/>
                <w:lang w:val="es-ES"/>
              </w:rPr>
              <w:t>Adenda</w:t>
            </w:r>
          </w:p>
        </w:tc>
        <w:tc>
          <w:tcPr>
            <w:tcW w:w="0" w:type="auto"/>
            <w:shd w:val="clear" w:color="auto" w:fill="auto"/>
          </w:tcPr>
          <w:p w14:paraId="6DFFCCAA" w14:textId="309FE02A" w:rsidR="003C1166" w:rsidRPr="00A52D4F" w:rsidRDefault="0095197A" w:rsidP="0095197A">
            <w:pPr>
              <w:spacing w:line="260" w:lineRule="exact"/>
              <w:jc w:val="both"/>
              <w:rPr>
                <w:rFonts w:ascii="Montserrat" w:hAnsi="Montserrat"/>
                <w:sz w:val="18"/>
                <w:szCs w:val="18"/>
                <w:lang w:val="es-ES"/>
              </w:rPr>
            </w:pPr>
            <w:r w:rsidRPr="00A52D4F">
              <w:rPr>
                <w:rFonts w:ascii="Montserrat" w:hAnsi="Montserrat"/>
                <w:sz w:val="18"/>
                <w:szCs w:val="18"/>
                <w:lang w:val="es-ES"/>
              </w:rPr>
              <w:t>Adicionar, modificar</w:t>
            </w:r>
            <w:r w:rsidR="007B25A2" w:rsidRPr="00A52D4F">
              <w:rPr>
                <w:rFonts w:ascii="Montserrat" w:hAnsi="Montserrat"/>
                <w:sz w:val="18"/>
                <w:szCs w:val="18"/>
                <w:lang w:val="es-ES"/>
              </w:rPr>
              <w:t xml:space="preserve"> o</w:t>
            </w:r>
            <w:r w:rsidRPr="00A52D4F">
              <w:rPr>
                <w:rFonts w:ascii="Montserrat" w:hAnsi="Montserrat"/>
                <w:sz w:val="18"/>
                <w:szCs w:val="18"/>
                <w:lang w:val="es-ES"/>
              </w:rPr>
              <w:t xml:space="preserve"> </w:t>
            </w:r>
            <w:r w:rsidR="007B25A2" w:rsidRPr="00A52D4F">
              <w:rPr>
                <w:rFonts w:ascii="Montserrat" w:hAnsi="Montserrat"/>
                <w:sz w:val="18"/>
                <w:szCs w:val="18"/>
                <w:lang w:val="es-ES"/>
              </w:rPr>
              <w:t>corregir</w:t>
            </w:r>
            <w:r w:rsidR="00A52D4F" w:rsidRPr="00A52D4F">
              <w:rPr>
                <w:rFonts w:ascii="Montserrat" w:hAnsi="Montserrat"/>
                <w:sz w:val="18"/>
                <w:szCs w:val="18"/>
                <w:lang w:val="es-ES"/>
              </w:rPr>
              <w:t xml:space="preserve"> </w:t>
            </w:r>
            <w:r w:rsidRPr="00A52D4F">
              <w:rPr>
                <w:rFonts w:ascii="Montserrat" w:hAnsi="Montserrat"/>
                <w:sz w:val="18"/>
                <w:szCs w:val="18"/>
                <w:lang w:val="es-ES"/>
              </w:rPr>
              <w:t>en el contenido del mensaje</w:t>
            </w:r>
            <w:r w:rsidR="007B25A2" w:rsidRPr="00A52D4F">
              <w:rPr>
                <w:rFonts w:ascii="Montserrat" w:hAnsi="Montserrat"/>
                <w:sz w:val="18"/>
                <w:szCs w:val="18"/>
                <w:lang w:val="es-ES"/>
              </w:rPr>
              <w:t xml:space="preserve"> (ADR)</w:t>
            </w:r>
            <w:r w:rsidRPr="00A52D4F">
              <w:rPr>
                <w:rFonts w:ascii="Montserrat" w:hAnsi="Montserrat"/>
                <w:sz w:val="18"/>
                <w:szCs w:val="18"/>
                <w:lang w:val="es-ES"/>
              </w:rPr>
              <w:t>.</w:t>
            </w:r>
          </w:p>
          <w:p w14:paraId="04E759D0" w14:textId="45050E3B" w:rsidR="000728BB" w:rsidRPr="00A52D4F" w:rsidRDefault="000728BB" w:rsidP="0095197A">
            <w:pPr>
              <w:spacing w:line="260" w:lineRule="exact"/>
              <w:jc w:val="both"/>
              <w:rPr>
                <w:rFonts w:ascii="Montserrat" w:hAnsi="Montserrat"/>
                <w:sz w:val="18"/>
                <w:szCs w:val="18"/>
                <w:lang w:val="es-ES"/>
              </w:rPr>
            </w:pPr>
          </w:p>
        </w:tc>
      </w:tr>
      <w:tr w:rsidR="0095197A" w:rsidRPr="00D05E2C" w14:paraId="0881C0AC" w14:textId="77777777" w:rsidTr="00367830">
        <w:trPr>
          <w:jc w:val="center"/>
        </w:trPr>
        <w:tc>
          <w:tcPr>
            <w:tcW w:w="0" w:type="auto"/>
          </w:tcPr>
          <w:p w14:paraId="33487078" w14:textId="77777777" w:rsidR="00367830" w:rsidRPr="00A52D4F" w:rsidRDefault="00367830" w:rsidP="00554612">
            <w:pPr>
              <w:spacing w:line="260" w:lineRule="exact"/>
              <w:jc w:val="both"/>
              <w:rPr>
                <w:rFonts w:ascii="Montserrat" w:hAnsi="Montserrat"/>
                <w:b/>
                <w:sz w:val="18"/>
                <w:szCs w:val="18"/>
              </w:rPr>
            </w:pPr>
            <w:r w:rsidRPr="00A52D4F">
              <w:rPr>
                <w:rFonts w:ascii="Montserrat" w:hAnsi="Montserrat"/>
                <w:b/>
                <w:sz w:val="18"/>
                <w:szCs w:val="18"/>
                <w:lang w:val="es-ES"/>
              </w:rPr>
              <w:t>ACMA</w:t>
            </w:r>
          </w:p>
        </w:tc>
        <w:tc>
          <w:tcPr>
            <w:tcW w:w="0" w:type="auto"/>
            <w:shd w:val="clear" w:color="auto" w:fill="auto"/>
          </w:tcPr>
          <w:p w14:paraId="7D0F7339" w14:textId="77777777" w:rsidR="00367830" w:rsidRPr="001335EF" w:rsidRDefault="00367830" w:rsidP="00247A3C">
            <w:pPr>
              <w:spacing w:line="260" w:lineRule="exact"/>
              <w:jc w:val="both"/>
              <w:rPr>
                <w:rFonts w:ascii="Montserrat" w:hAnsi="Montserrat"/>
                <w:sz w:val="18"/>
                <w:szCs w:val="18"/>
                <w:lang w:val="es-ES"/>
              </w:rPr>
            </w:pPr>
            <w:r w:rsidRPr="001335EF">
              <w:rPr>
                <w:rFonts w:ascii="Montserrat" w:hAnsi="Montserrat"/>
                <w:sz w:val="18"/>
                <w:szCs w:val="18"/>
                <w:lang w:val="es-ES"/>
              </w:rPr>
              <w:t>Administración Central de Modernización Aduanera.</w:t>
            </w:r>
          </w:p>
          <w:p w14:paraId="54C4446C" w14:textId="77777777" w:rsidR="00367830" w:rsidRPr="001335EF" w:rsidRDefault="00367830" w:rsidP="00554612">
            <w:pPr>
              <w:spacing w:line="260" w:lineRule="exact"/>
              <w:jc w:val="both"/>
              <w:rPr>
                <w:rFonts w:ascii="Montserrat" w:hAnsi="Montserrat"/>
                <w:sz w:val="18"/>
                <w:szCs w:val="18"/>
              </w:rPr>
            </w:pPr>
          </w:p>
        </w:tc>
      </w:tr>
      <w:tr w:rsidR="0095197A" w:rsidRPr="00D05E2C" w14:paraId="70EB0FBB" w14:textId="77777777" w:rsidTr="00367830">
        <w:trPr>
          <w:jc w:val="center"/>
        </w:trPr>
        <w:tc>
          <w:tcPr>
            <w:tcW w:w="0" w:type="auto"/>
          </w:tcPr>
          <w:p w14:paraId="4D22C3E1" w14:textId="16F9C218" w:rsidR="00D10708" w:rsidRPr="00A52D4F" w:rsidRDefault="00D10708" w:rsidP="00554612">
            <w:pPr>
              <w:spacing w:line="260" w:lineRule="exact"/>
              <w:jc w:val="both"/>
              <w:rPr>
                <w:rFonts w:ascii="Montserrat" w:hAnsi="Montserrat"/>
                <w:b/>
                <w:sz w:val="18"/>
                <w:szCs w:val="18"/>
                <w:lang w:val="es-ES"/>
              </w:rPr>
            </w:pPr>
            <w:r w:rsidRPr="00A52D4F">
              <w:rPr>
                <w:rFonts w:ascii="Montserrat" w:hAnsi="Montserrat"/>
                <w:b/>
                <w:sz w:val="18"/>
                <w:szCs w:val="18"/>
                <w:lang w:val="es-ES"/>
              </w:rPr>
              <w:t>Agente</w:t>
            </w:r>
            <w:r w:rsidR="00247A3C" w:rsidRPr="00A52D4F">
              <w:rPr>
                <w:rFonts w:ascii="Montserrat" w:hAnsi="Montserrat"/>
                <w:b/>
                <w:sz w:val="18"/>
                <w:szCs w:val="18"/>
                <w:lang w:val="es-ES"/>
              </w:rPr>
              <w:t>s</w:t>
            </w:r>
            <w:r w:rsidRPr="00A52D4F">
              <w:rPr>
                <w:rFonts w:ascii="Montserrat" w:hAnsi="Montserrat"/>
                <w:b/>
                <w:sz w:val="18"/>
                <w:szCs w:val="18"/>
                <w:lang w:val="es-ES"/>
              </w:rPr>
              <w:t xml:space="preserve"> </w:t>
            </w:r>
            <w:r w:rsidR="00247A3C" w:rsidRPr="00A52D4F">
              <w:rPr>
                <w:rFonts w:ascii="Montserrat" w:hAnsi="Montserrat"/>
                <w:b/>
                <w:sz w:val="18"/>
                <w:szCs w:val="18"/>
                <w:lang w:val="es-ES"/>
              </w:rPr>
              <w:t xml:space="preserve">internacionales </w:t>
            </w:r>
            <w:r w:rsidRPr="00A52D4F">
              <w:rPr>
                <w:rFonts w:ascii="Montserrat" w:hAnsi="Montserrat"/>
                <w:b/>
                <w:sz w:val="18"/>
                <w:szCs w:val="18"/>
                <w:lang w:val="es-ES"/>
              </w:rPr>
              <w:t xml:space="preserve">de carga </w:t>
            </w:r>
          </w:p>
          <w:p w14:paraId="2B2D2444" w14:textId="5775614E" w:rsidR="00D10708" w:rsidRPr="00A52D4F" w:rsidRDefault="00D10708" w:rsidP="00554612">
            <w:pPr>
              <w:spacing w:line="260" w:lineRule="exact"/>
              <w:jc w:val="both"/>
              <w:rPr>
                <w:rFonts w:ascii="Montserrat" w:hAnsi="Montserrat"/>
                <w:b/>
                <w:sz w:val="18"/>
                <w:szCs w:val="18"/>
                <w:lang w:val="es-ES"/>
              </w:rPr>
            </w:pPr>
          </w:p>
        </w:tc>
        <w:tc>
          <w:tcPr>
            <w:tcW w:w="0" w:type="auto"/>
            <w:shd w:val="clear" w:color="auto" w:fill="auto"/>
          </w:tcPr>
          <w:p w14:paraId="3240C9A4" w14:textId="73F8F17C" w:rsidR="00DD61BD" w:rsidRPr="001335EF" w:rsidRDefault="00DD61BD" w:rsidP="00DD61BD">
            <w:pPr>
              <w:spacing w:after="240"/>
              <w:jc w:val="both"/>
              <w:rPr>
                <w:rFonts w:ascii="Montserrat" w:hAnsi="Montserrat" w:cs="Arial"/>
                <w:sz w:val="18"/>
                <w:szCs w:val="18"/>
              </w:rPr>
            </w:pPr>
            <w:r w:rsidRPr="001335EF">
              <w:rPr>
                <w:rFonts w:ascii="Montserrat" w:hAnsi="Montserrat" w:cs="Arial"/>
                <w:sz w:val="18"/>
                <w:szCs w:val="18"/>
              </w:rPr>
              <w:lastRenderedPageBreak/>
              <w:t>Persona física o moral, que actúa como intermediario entre el importador o exportador y el transportista directo, y proporciona servicios, de transporte, consolidación, almacenaje, manejo, embalaje o distribución de productos</w:t>
            </w:r>
            <w:r w:rsidR="00040366" w:rsidRPr="001335EF">
              <w:rPr>
                <w:rFonts w:ascii="Montserrat" w:hAnsi="Montserrat" w:cs="Arial"/>
                <w:sz w:val="18"/>
                <w:szCs w:val="18"/>
              </w:rPr>
              <w:t>,</w:t>
            </w:r>
            <w:r w:rsidRPr="001335EF">
              <w:rPr>
                <w:rFonts w:ascii="Montserrat" w:hAnsi="Montserrat" w:cs="Arial"/>
                <w:sz w:val="18"/>
                <w:szCs w:val="18"/>
              </w:rPr>
              <w:t xml:space="preserve"> así como</w:t>
            </w:r>
            <w:r w:rsidR="00040366" w:rsidRPr="001335EF">
              <w:rPr>
                <w:rFonts w:ascii="Montserrat" w:hAnsi="Montserrat" w:cs="Arial"/>
                <w:sz w:val="18"/>
                <w:szCs w:val="18"/>
              </w:rPr>
              <w:t>,</w:t>
            </w:r>
            <w:r w:rsidRPr="001335EF">
              <w:rPr>
                <w:rFonts w:ascii="Montserrat" w:hAnsi="Montserrat" w:cs="Arial"/>
                <w:sz w:val="18"/>
                <w:szCs w:val="18"/>
              </w:rPr>
              <w:t xml:space="preserve"> los servicios auxiliares y de asesoría involucrados, incluyendo, pero no </w:t>
            </w:r>
            <w:r w:rsidRPr="001335EF">
              <w:rPr>
                <w:rFonts w:ascii="Montserrat" w:hAnsi="Montserrat" w:cs="Arial"/>
                <w:sz w:val="18"/>
                <w:szCs w:val="18"/>
              </w:rPr>
              <w:lastRenderedPageBreak/>
              <w:t>limitando, a los relacionados con materia fiscal y aduanal, declaraciones de bienes para propósitos oficiales, aseguramiento de los productos y recolección o procuración de pagos o documentos relacionados con las mercancías.</w:t>
            </w:r>
          </w:p>
          <w:p w14:paraId="7DD509EF" w14:textId="0D68CD90" w:rsidR="00D10708" w:rsidRPr="001335EF" w:rsidRDefault="00D10708" w:rsidP="00554612">
            <w:pPr>
              <w:spacing w:line="260" w:lineRule="exact"/>
              <w:jc w:val="both"/>
              <w:rPr>
                <w:rFonts w:ascii="Montserrat" w:hAnsi="Montserrat"/>
                <w:sz w:val="18"/>
                <w:szCs w:val="18"/>
                <w:lang w:val="es-ES"/>
              </w:rPr>
            </w:pPr>
          </w:p>
        </w:tc>
      </w:tr>
      <w:tr w:rsidR="0095197A" w:rsidRPr="00D05E2C" w14:paraId="4B2F0E6A" w14:textId="77777777" w:rsidTr="00367830">
        <w:trPr>
          <w:jc w:val="center"/>
        </w:trPr>
        <w:tc>
          <w:tcPr>
            <w:tcW w:w="0" w:type="auto"/>
          </w:tcPr>
          <w:p w14:paraId="6A356E2E" w14:textId="77762238" w:rsidR="000950F9" w:rsidRPr="001335EF" w:rsidRDefault="000950F9" w:rsidP="00554612">
            <w:pPr>
              <w:spacing w:line="260" w:lineRule="exact"/>
              <w:jc w:val="both"/>
              <w:rPr>
                <w:rFonts w:ascii="Montserrat" w:hAnsi="Montserrat"/>
                <w:b/>
                <w:sz w:val="18"/>
                <w:szCs w:val="18"/>
                <w:lang w:val="es-ES"/>
              </w:rPr>
            </w:pPr>
            <w:proofErr w:type="spellStart"/>
            <w:r w:rsidRPr="001335EF">
              <w:rPr>
                <w:rFonts w:ascii="Montserrat" w:hAnsi="Montserrat"/>
                <w:b/>
                <w:sz w:val="18"/>
                <w:szCs w:val="18"/>
                <w:lang w:val="es-ES"/>
              </w:rPr>
              <w:lastRenderedPageBreak/>
              <w:t>Baplie</w:t>
            </w:r>
            <w:proofErr w:type="spellEnd"/>
          </w:p>
        </w:tc>
        <w:tc>
          <w:tcPr>
            <w:tcW w:w="0" w:type="auto"/>
            <w:shd w:val="clear" w:color="auto" w:fill="auto"/>
          </w:tcPr>
          <w:p w14:paraId="767E580E" w14:textId="18853408" w:rsidR="000950F9" w:rsidRPr="001335EF" w:rsidRDefault="00DF7684" w:rsidP="00DF7684">
            <w:pPr>
              <w:spacing w:line="260" w:lineRule="exact"/>
              <w:jc w:val="both"/>
              <w:rPr>
                <w:rFonts w:ascii="Montserrat" w:hAnsi="Montserrat"/>
                <w:sz w:val="18"/>
                <w:szCs w:val="18"/>
              </w:rPr>
            </w:pPr>
            <w:r w:rsidRPr="001335EF">
              <w:rPr>
                <w:rFonts w:ascii="Montserrat" w:hAnsi="Montserrat"/>
                <w:sz w:val="18"/>
                <w:szCs w:val="18"/>
              </w:rPr>
              <w:t>Es el d</w:t>
            </w:r>
            <w:r w:rsidR="000950F9" w:rsidRPr="001335EF">
              <w:rPr>
                <w:rFonts w:ascii="Montserrat" w:hAnsi="Montserrat"/>
                <w:sz w:val="18"/>
                <w:szCs w:val="18"/>
              </w:rPr>
              <w:t xml:space="preserve">ocumento electrónico </w:t>
            </w:r>
            <w:r w:rsidRPr="001335EF">
              <w:rPr>
                <w:rFonts w:ascii="Montserrat" w:hAnsi="Montserrat"/>
                <w:sz w:val="18"/>
                <w:szCs w:val="18"/>
              </w:rPr>
              <w:t xml:space="preserve">a través de un </w:t>
            </w:r>
            <w:r w:rsidR="000950F9" w:rsidRPr="001335EF">
              <w:rPr>
                <w:rFonts w:ascii="Montserrat" w:hAnsi="Montserrat"/>
                <w:sz w:val="18"/>
                <w:szCs w:val="18"/>
              </w:rPr>
              <w:t>mensaje EDI</w:t>
            </w:r>
            <w:r w:rsidR="00040366" w:rsidRPr="001335EF">
              <w:rPr>
                <w:rFonts w:ascii="Montserrat" w:hAnsi="Montserrat"/>
                <w:sz w:val="18"/>
                <w:szCs w:val="18"/>
              </w:rPr>
              <w:t>,</w:t>
            </w:r>
            <w:r w:rsidR="000950F9" w:rsidRPr="001335EF">
              <w:rPr>
                <w:rFonts w:ascii="Montserrat" w:hAnsi="Montserrat"/>
                <w:sz w:val="18"/>
                <w:szCs w:val="18"/>
              </w:rPr>
              <w:t xml:space="preserve"> que sirve para transmitir la planificación de la carga de los barcos porta contenedores </w:t>
            </w:r>
            <w:r w:rsidRPr="001335EF">
              <w:rPr>
                <w:rFonts w:ascii="Montserrat" w:hAnsi="Montserrat"/>
                <w:sz w:val="18"/>
                <w:szCs w:val="18"/>
              </w:rPr>
              <w:t xml:space="preserve">entre la terminal portuaria y la naviera. </w:t>
            </w:r>
          </w:p>
          <w:p w14:paraId="1ED0CC01" w14:textId="22E641FD" w:rsidR="00DF7684" w:rsidRPr="001335EF" w:rsidRDefault="00DF7684" w:rsidP="00DF7684">
            <w:pPr>
              <w:spacing w:line="260" w:lineRule="exact"/>
              <w:jc w:val="both"/>
              <w:rPr>
                <w:rFonts w:ascii="Montserrat" w:hAnsi="Montserrat"/>
                <w:sz w:val="18"/>
                <w:szCs w:val="18"/>
                <w:lang w:val="es-ES"/>
              </w:rPr>
            </w:pPr>
          </w:p>
        </w:tc>
      </w:tr>
      <w:tr w:rsidR="0095197A" w:rsidRPr="00D05E2C" w14:paraId="775D91CA" w14:textId="77777777" w:rsidTr="00367830">
        <w:trPr>
          <w:jc w:val="center"/>
        </w:trPr>
        <w:tc>
          <w:tcPr>
            <w:tcW w:w="0" w:type="auto"/>
          </w:tcPr>
          <w:p w14:paraId="74C94D5D"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lang w:val="es-ES"/>
              </w:rPr>
              <w:t>CAAT</w:t>
            </w:r>
          </w:p>
        </w:tc>
        <w:tc>
          <w:tcPr>
            <w:tcW w:w="0" w:type="auto"/>
            <w:shd w:val="clear" w:color="auto" w:fill="auto"/>
          </w:tcPr>
          <w:p w14:paraId="69A9E28B" w14:textId="77777777" w:rsidR="00367830" w:rsidRPr="00D05E2C" w:rsidRDefault="00367830" w:rsidP="00554612">
            <w:pPr>
              <w:spacing w:line="260" w:lineRule="exact"/>
              <w:jc w:val="both"/>
              <w:rPr>
                <w:rFonts w:ascii="Montserrat" w:hAnsi="Montserrat"/>
                <w:sz w:val="18"/>
                <w:szCs w:val="18"/>
                <w:lang w:val="es-ES"/>
              </w:rPr>
            </w:pPr>
            <w:r w:rsidRPr="00D05E2C">
              <w:rPr>
                <w:rFonts w:ascii="Montserrat" w:hAnsi="Montserrat"/>
                <w:sz w:val="18"/>
                <w:szCs w:val="18"/>
                <w:lang w:val="es-ES"/>
              </w:rPr>
              <w:t>Código Alfanumérico Armonizado del Transportista</w:t>
            </w:r>
            <w:r w:rsidR="00754F88" w:rsidRPr="00D05E2C">
              <w:rPr>
                <w:rFonts w:ascii="Montserrat" w:hAnsi="Montserrat"/>
                <w:sz w:val="18"/>
                <w:szCs w:val="18"/>
                <w:lang w:val="es-ES"/>
              </w:rPr>
              <w:t>.</w:t>
            </w:r>
          </w:p>
          <w:p w14:paraId="3564CEC8" w14:textId="77777777" w:rsidR="00754F88" w:rsidRPr="00D05E2C" w:rsidRDefault="00754F88" w:rsidP="00554612">
            <w:pPr>
              <w:spacing w:line="260" w:lineRule="exact"/>
              <w:jc w:val="both"/>
              <w:rPr>
                <w:rFonts w:ascii="Montserrat" w:hAnsi="Montserrat"/>
                <w:sz w:val="18"/>
                <w:szCs w:val="18"/>
              </w:rPr>
            </w:pPr>
          </w:p>
        </w:tc>
      </w:tr>
      <w:tr w:rsidR="0095197A" w:rsidRPr="00D05E2C" w14:paraId="0FDD7878" w14:textId="77777777" w:rsidTr="00367830">
        <w:trPr>
          <w:jc w:val="center"/>
        </w:trPr>
        <w:tc>
          <w:tcPr>
            <w:tcW w:w="0" w:type="auto"/>
          </w:tcPr>
          <w:p w14:paraId="5BAEE8FE"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Conocimiento de Embarque</w:t>
            </w:r>
          </w:p>
        </w:tc>
        <w:tc>
          <w:tcPr>
            <w:tcW w:w="0" w:type="auto"/>
            <w:shd w:val="clear" w:color="auto" w:fill="auto"/>
          </w:tcPr>
          <w:p w14:paraId="602D46CB" w14:textId="58783072" w:rsidR="00367830" w:rsidRPr="00D05E2C" w:rsidRDefault="00367830" w:rsidP="00554612">
            <w:pPr>
              <w:spacing w:line="260" w:lineRule="exact"/>
              <w:jc w:val="both"/>
              <w:rPr>
                <w:rFonts w:ascii="Montserrat" w:hAnsi="Montserrat"/>
                <w:sz w:val="18"/>
                <w:szCs w:val="18"/>
              </w:rPr>
            </w:pPr>
            <w:r w:rsidRPr="00D05E2C">
              <w:rPr>
                <w:rFonts w:ascii="Montserrat" w:hAnsi="Montserrat"/>
                <w:sz w:val="18"/>
                <w:szCs w:val="18"/>
              </w:rPr>
              <w:t>Documento que cumple las funciones de contrato de transporte de mercancías</w:t>
            </w:r>
            <w:r w:rsidR="00A52D4F">
              <w:rPr>
                <w:rFonts w:ascii="Montserrat" w:hAnsi="Montserrat"/>
                <w:sz w:val="18"/>
                <w:szCs w:val="18"/>
              </w:rPr>
              <w:t>.</w:t>
            </w:r>
            <w:r w:rsidRPr="00D05E2C">
              <w:rPr>
                <w:rFonts w:ascii="Montserrat" w:hAnsi="Montserrat"/>
                <w:sz w:val="18"/>
                <w:szCs w:val="18"/>
              </w:rPr>
              <w:t xml:space="preserve"> </w:t>
            </w:r>
            <w:r w:rsidR="00A52D4F">
              <w:rPr>
                <w:rFonts w:ascii="Montserrat" w:hAnsi="Montserrat"/>
                <w:sz w:val="18"/>
                <w:szCs w:val="18"/>
              </w:rPr>
              <w:t>T</w:t>
            </w:r>
            <w:r w:rsidRPr="00D05E2C">
              <w:rPr>
                <w:rFonts w:ascii="Montserrat" w:hAnsi="Montserrat"/>
                <w:sz w:val="18"/>
                <w:szCs w:val="18"/>
              </w:rPr>
              <w:t>ítulo representativo de las mercancías y de recibo de las mismas a bordo de la embarcación.</w:t>
            </w:r>
          </w:p>
          <w:p w14:paraId="4401B083" w14:textId="77777777" w:rsidR="00367830" w:rsidRPr="00D05E2C" w:rsidRDefault="00367830" w:rsidP="00554612">
            <w:pPr>
              <w:spacing w:line="260" w:lineRule="exact"/>
              <w:jc w:val="both"/>
              <w:rPr>
                <w:rFonts w:ascii="Montserrat" w:hAnsi="Montserrat"/>
                <w:sz w:val="18"/>
                <w:szCs w:val="18"/>
              </w:rPr>
            </w:pPr>
          </w:p>
        </w:tc>
      </w:tr>
      <w:tr w:rsidR="0095197A" w:rsidRPr="00D05E2C" w14:paraId="2064A7B6" w14:textId="77777777" w:rsidTr="00367830">
        <w:trPr>
          <w:jc w:val="center"/>
        </w:trPr>
        <w:tc>
          <w:tcPr>
            <w:tcW w:w="0" w:type="auto"/>
          </w:tcPr>
          <w:p w14:paraId="3E635621"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Lastre</w:t>
            </w:r>
          </w:p>
        </w:tc>
        <w:tc>
          <w:tcPr>
            <w:tcW w:w="0" w:type="auto"/>
            <w:shd w:val="clear" w:color="auto" w:fill="auto"/>
          </w:tcPr>
          <w:p w14:paraId="03EC1538" w14:textId="77777777" w:rsidR="00367830" w:rsidRPr="00D05E2C" w:rsidRDefault="00367830" w:rsidP="00554612">
            <w:pPr>
              <w:spacing w:line="260" w:lineRule="exact"/>
              <w:jc w:val="both"/>
              <w:rPr>
                <w:rFonts w:ascii="Montserrat" w:hAnsi="Montserrat"/>
                <w:noProof/>
                <w:sz w:val="18"/>
                <w:szCs w:val="18"/>
                <w:lang w:eastAsia="es-MX"/>
              </w:rPr>
            </w:pPr>
            <w:r w:rsidRPr="00D05E2C">
              <w:rPr>
                <w:rFonts w:ascii="Montserrat" w:hAnsi="Montserrat"/>
                <w:noProof/>
                <w:sz w:val="18"/>
                <w:szCs w:val="18"/>
                <w:lang w:eastAsia="es-MX"/>
              </w:rPr>
              <w:t>Peso que se agrega a una embarcación para que ésta se sumerja hasta un calado conveniente, o por razones de estabilidad.</w:t>
            </w:r>
          </w:p>
          <w:p w14:paraId="12F6C808" w14:textId="77777777" w:rsidR="00367830" w:rsidRPr="00D05E2C" w:rsidRDefault="00367830" w:rsidP="00554612">
            <w:pPr>
              <w:spacing w:line="260" w:lineRule="exact"/>
              <w:jc w:val="both"/>
              <w:rPr>
                <w:rFonts w:ascii="Montserrat" w:hAnsi="Montserrat"/>
                <w:sz w:val="18"/>
                <w:szCs w:val="18"/>
              </w:rPr>
            </w:pPr>
          </w:p>
        </w:tc>
      </w:tr>
      <w:tr w:rsidR="0095197A" w:rsidRPr="00D05E2C" w14:paraId="7552556C" w14:textId="77777777" w:rsidTr="00367830">
        <w:trPr>
          <w:jc w:val="center"/>
        </w:trPr>
        <w:tc>
          <w:tcPr>
            <w:tcW w:w="0" w:type="auto"/>
          </w:tcPr>
          <w:p w14:paraId="5082AB90"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 xml:space="preserve">Ley </w:t>
            </w:r>
          </w:p>
        </w:tc>
        <w:tc>
          <w:tcPr>
            <w:tcW w:w="0" w:type="auto"/>
            <w:shd w:val="clear" w:color="auto" w:fill="auto"/>
          </w:tcPr>
          <w:p w14:paraId="3FFC80DD" w14:textId="77777777" w:rsidR="00367830" w:rsidRPr="00D05E2C" w:rsidRDefault="00367830" w:rsidP="00554612">
            <w:pPr>
              <w:spacing w:line="260" w:lineRule="exact"/>
              <w:jc w:val="both"/>
              <w:rPr>
                <w:rFonts w:ascii="Montserrat" w:hAnsi="Montserrat"/>
                <w:sz w:val="18"/>
                <w:szCs w:val="18"/>
                <w:lang w:val="es-ES"/>
              </w:rPr>
            </w:pPr>
            <w:r w:rsidRPr="00D05E2C">
              <w:rPr>
                <w:rFonts w:ascii="Montserrat" w:hAnsi="Montserrat"/>
                <w:sz w:val="18"/>
                <w:szCs w:val="18"/>
                <w:lang w:val="es-ES"/>
              </w:rPr>
              <w:t>Ley Aduanera.</w:t>
            </w:r>
          </w:p>
          <w:p w14:paraId="54E8780C" w14:textId="77777777" w:rsidR="00367830" w:rsidRPr="00D05E2C" w:rsidRDefault="00367830" w:rsidP="00554612">
            <w:pPr>
              <w:spacing w:line="260" w:lineRule="exact"/>
              <w:jc w:val="both"/>
              <w:rPr>
                <w:rFonts w:ascii="Montserrat" w:hAnsi="Montserrat"/>
                <w:sz w:val="18"/>
                <w:szCs w:val="18"/>
              </w:rPr>
            </w:pPr>
          </w:p>
        </w:tc>
      </w:tr>
      <w:tr w:rsidR="0095197A" w:rsidRPr="00D05E2C" w14:paraId="2E274798" w14:textId="77777777" w:rsidTr="00367830">
        <w:trPr>
          <w:jc w:val="center"/>
        </w:trPr>
        <w:tc>
          <w:tcPr>
            <w:tcW w:w="0" w:type="auto"/>
          </w:tcPr>
          <w:p w14:paraId="72A4141B"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Manifiesto de Carga</w:t>
            </w:r>
          </w:p>
        </w:tc>
        <w:tc>
          <w:tcPr>
            <w:tcW w:w="0" w:type="auto"/>
            <w:shd w:val="clear" w:color="auto" w:fill="auto"/>
          </w:tcPr>
          <w:p w14:paraId="1BA44406" w14:textId="77777777" w:rsidR="00367830" w:rsidRPr="001335EF" w:rsidRDefault="00367830" w:rsidP="00554612">
            <w:pPr>
              <w:spacing w:line="260" w:lineRule="exact"/>
              <w:jc w:val="both"/>
              <w:rPr>
                <w:rFonts w:ascii="Montserrat" w:hAnsi="Montserrat"/>
                <w:sz w:val="18"/>
                <w:szCs w:val="18"/>
              </w:rPr>
            </w:pPr>
            <w:r w:rsidRPr="001335EF">
              <w:rPr>
                <w:rFonts w:ascii="Montserrat" w:hAnsi="Montserrat"/>
                <w:sz w:val="18"/>
                <w:szCs w:val="18"/>
              </w:rPr>
              <w:t>Es el documento que contiene la relación de las mercancías que transporta una embarcación, la descripción general, el medio o unidad de transporte; así como del documento de identificación y nombre o razón social del dueño o consignatario.</w:t>
            </w:r>
          </w:p>
          <w:p w14:paraId="07D26988" w14:textId="77777777" w:rsidR="00367830" w:rsidRPr="001335EF" w:rsidRDefault="00367830" w:rsidP="00554612">
            <w:pPr>
              <w:spacing w:line="260" w:lineRule="exact"/>
              <w:jc w:val="both"/>
              <w:rPr>
                <w:rFonts w:ascii="Montserrat" w:hAnsi="Montserrat"/>
                <w:sz w:val="18"/>
                <w:szCs w:val="18"/>
              </w:rPr>
            </w:pPr>
          </w:p>
        </w:tc>
      </w:tr>
      <w:tr w:rsidR="0095197A" w:rsidRPr="00D05E2C" w14:paraId="30DE72CF" w14:textId="77777777" w:rsidTr="00367830">
        <w:trPr>
          <w:jc w:val="center"/>
        </w:trPr>
        <w:tc>
          <w:tcPr>
            <w:tcW w:w="0" w:type="auto"/>
          </w:tcPr>
          <w:p w14:paraId="33F26D1C"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Mensaje EDI</w:t>
            </w:r>
          </w:p>
        </w:tc>
        <w:tc>
          <w:tcPr>
            <w:tcW w:w="0" w:type="auto"/>
            <w:shd w:val="clear" w:color="auto" w:fill="auto"/>
          </w:tcPr>
          <w:p w14:paraId="76508B4F" w14:textId="5296F5BB" w:rsidR="00367830" w:rsidRPr="001335EF" w:rsidRDefault="00367830" w:rsidP="00554612">
            <w:pPr>
              <w:spacing w:line="260" w:lineRule="exact"/>
              <w:jc w:val="both"/>
              <w:rPr>
                <w:rFonts w:ascii="Montserrat" w:hAnsi="Montserrat"/>
                <w:sz w:val="18"/>
                <w:szCs w:val="18"/>
              </w:rPr>
            </w:pPr>
            <w:r w:rsidRPr="001335EF">
              <w:rPr>
                <w:rFonts w:ascii="Montserrat" w:hAnsi="Montserrat"/>
                <w:sz w:val="18"/>
                <w:szCs w:val="18"/>
              </w:rPr>
              <w:t xml:space="preserve">Por sus siglas en inglés, </w:t>
            </w:r>
            <w:proofErr w:type="spellStart"/>
            <w:r w:rsidRPr="001335EF">
              <w:rPr>
                <w:rFonts w:ascii="Montserrat" w:hAnsi="Montserrat"/>
                <w:sz w:val="18"/>
                <w:szCs w:val="18"/>
              </w:rPr>
              <w:t>Electronic</w:t>
            </w:r>
            <w:proofErr w:type="spellEnd"/>
            <w:r w:rsidRPr="001335EF">
              <w:rPr>
                <w:rFonts w:ascii="Montserrat" w:hAnsi="Montserrat"/>
                <w:sz w:val="18"/>
                <w:szCs w:val="18"/>
              </w:rPr>
              <w:t xml:space="preserve"> Data </w:t>
            </w:r>
            <w:proofErr w:type="spellStart"/>
            <w:r w:rsidRPr="001335EF">
              <w:rPr>
                <w:rFonts w:ascii="Montserrat" w:hAnsi="Montserrat"/>
                <w:sz w:val="18"/>
                <w:szCs w:val="18"/>
              </w:rPr>
              <w:t>Interchange</w:t>
            </w:r>
            <w:proofErr w:type="spellEnd"/>
            <w:r w:rsidRPr="001335EF">
              <w:rPr>
                <w:rFonts w:ascii="Montserrat" w:hAnsi="Montserrat"/>
                <w:sz w:val="18"/>
                <w:szCs w:val="18"/>
              </w:rPr>
              <w:t>, es un conjunto coherente de datos</w:t>
            </w:r>
            <w:r w:rsidRPr="001335EF">
              <w:rPr>
                <w:rFonts w:ascii="Montserrat" w:hAnsi="Montserrat"/>
                <w:dstrike/>
                <w:sz w:val="18"/>
                <w:szCs w:val="18"/>
              </w:rPr>
              <w:t>,</w:t>
            </w:r>
            <w:r w:rsidRPr="001335EF">
              <w:rPr>
                <w:rFonts w:ascii="Montserrat" w:hAnsi="Montserrat"/>
                <w:sz w:val="18"/>
                <w:szCs w:val="18"/>
              </w:rPr>
              <w:t xml:space="preserve"> estructurados</w:t>
            </w:r>
            <w:r w:rsidR="00024FAE" w:rsidRPr="001335EF">
              <w:rPr>
                <w:rFonts w:ascii="Montserrat" w:hAnsi="Montserrat"/>
                <w:sz w:val="18"/>
                <w:szCs w:val="18"/>
              </w:rPr>
              <w:t>,</w:t>
            </w:r>
            <w:r w:rsidRPr="001335EF">
              <w:rPr>
                <w:rFonts w:ascii="Montserrat" w:hAnsi="Montserrat"/>
                <w:sz w:val="18"/>
                <w:szCs w:val="18"/>
              </w:rPr>
              <w:t xml:space="preserve"> conforme a normas de mensajes acordadas</w:t>
            </w:r>
            <w:r w:rsidRPr="001335EF">
              <w:rPr>
                <w:rFonts w:ascii="Montserrat" w:hAnsi="Montserrat"/>
                <w:dstrike/>
                <w:sz w:val="18"/>
                <w:szCs w:val="18"/>
              </w:rPr>
              <w:t>,</w:t>
            </w:r>
            <w:r w:rsidRPr="001335EF">
              <w:rPr>
                <w:rFonts w:ascii="Montserrat" w:hAnsi="Montserrat"/>
                <w:sz w:val="18"/>
                <w:szCs w:val="18"/>
              </w:rPr>
              <w:t xml:space="preserve"> para su transmisión por medios electrónicos.</w:t>
            </w:r>
          </w:p>
          <w:p w14:paraId="0AFD4220" w14:textId="77777777" w:rsidR="00367830" w:rsidRPr="001335EF" w:rsidRDefault="00367830" w:rsidP="00554612">
            <w:pPr>
              <w:spacing w:line="260" w:lineRule="exact"/>
              <w:jc w:val="both"/>
              <w:rPr>
                <w:rFonts w:ascii="Montserrat" w:hAnsi="Montserrat"/>
                <w:sz w:val="18"/>
                <w:szCs w:val="18"/>
              </w:rPr>
            </w:pPr>
          </w:p>
        </w:tc>
      </w:tr>
      <w:tr w:rsidR="0095197A" w:rsidRPr="00D05E2C" w14:paraId="7C27F7ED" w14:textId="77777777" w:rsidTr="00367830">
        <w:trPr>
          <w:jc w:val="center"/>
        </w:trPr>
        <w:tc>
          <w:tcPr>
            <w:tcW w:w="0" w:type="auto"/>
          </w:tcPr>
          <w:p w14:paraId="60E736FB" w14:textId="1EEF03DA" w:rsidR="00367830" w:rsidRPr="00D05E2C" w:rsidRDefault="00E22B42" w:rsidP="00554612">
            <w:pPr>
              <w:spacing w:line="260" w:lineRule="exact"/>
              <w:jc w:val="both"/>
              <w:rPr>
                <w:rFonts w:ascii="Montserrat" w:hAnsi="Montserrat"/>
                <w:b/>
                <w:sz w:val="18"/>
                <w:szCs w:val="18"/>
              </w:rPr>
            </w:pPr>
            <w:r w:rsidRPr="00D05E2C">
              <w:rPr>
                <w:rFonts w:ascii="Montserrat" w:hAnsi="Montserrat"/>
                <w:b/>
                <w:sz w:val="18"/>
                <w:szCs w:val="18"/>
                <w:lang w:val="es-ES"/>
              </w:rPr>
              <w:t>RGCE</w:t>
            </w:r>
          </w:p>
        </w:tc>
        <w:tc>
          <w:tcPr>
            <w:tcW w:w="0" w:type="auto"/>
            <w:shd w:val="clear" w:color="auto" w:fill="auto"/>
          </w:tcPr>
          <w:p w14:paraId="21351579" w14:textId="39C4EAF3" w:rsidR="00367830" w:rsidRPr="001335EF" w:rsidRDefault="00367830" w:rsidP="00554612">
            <w:pPr>
              <w:spacing w:line="260" w:lineRule="exact"/>
              <w:jc w:val="both"/>
              <w:rPr>
                <w:rFonts w:ascii="Montserrat" w:hAnsi="Montserrat"/>
                <w:sz w:val="18"/>
                <w:szCs w:val="18"/>
                <w:lang w:val="es-ES"/>
              </w:rPr>
            </w:pPr>
            <w:r w:rsidRPr="001335EF">
              <w:rPr>
                <w:rFonts w:ascii="Montserrat" w:hAnsi="Montserrat"/>
                <w:sz w:val="18"/>
                <w:szCs w:val="18"/>
                <w:lang w:val="es-ES"/>
              </w:rPr>
              <w:t>Reglas Generales de Comercio Exterior</w:t>
            </w:r>
            <w:r w:rsidR="00024FAE" w:rsidRPr="001335EF">
              <w:rPr>
                <w:rFonts w:ascii="Montserrat" w:hAnsi="Montserrat"/>
                <w:sz w:val="18"/>
                <w:szCs w:val="18"/>
                <w:lang w:val="es-ES"/>
              </w:rPr>
              <w:t>,</w:t>
            </w:r>
            <w:r w:rsidR="00A52D4F" w:rsidRPr="001335EF">
              <w:rPr>
                <w:rFonts w:ascii="Montserrat" w:hAnsi="Montserrat"/>
                <w:sz w:val="18"/>
                <w:szCs w:val="18"/>
                <w:lang w:val="es-ES"/>
              </w:rPr>
              <w:t xml:space="preserve"> vigentes</w:t>
            </w:r>
            <w:r w:rsidRPr="001335EF">
              <w:rPr>
                <w:rFonts w:ascii="Montserrat" w:hAnsi="Montserrat"/>
                <w:sz w:val="18"/>
                <w:szCs w:val="18"/>
                <w:lang w:val="es-ES"/>
              </w:rPr>
              <w:t>.</w:t>
            </w:r>
          </w:p>
          <w:p w14:paraId="0C859814" w14:textId="77777777" w:rsidR="00367830" w:rsidRPr="001335EF" w:rsidRDefault="00367830" w:rsidP="00554612">
            <w:pPr>
              <w:spacing w:line="260" w:lineRule="exact"/>
              <w:jc w:val="both"/>
              <w:rPr>
                <w:rFonts w:ascii="Montserrat" w:hAnsi="Montserrat"/>
                <w:sz w:val="18"/>
                <w:szCs w:val="18"/>
              </w:rPr>
            </w:pPr>
          </w:p>
        </w:tc>
      </w:tr>
      <w:tr w:rsidR="0095197A" w:rsidRPr="00D05E2C" w14:paraId="19706F9E" w14:textId="77777777" w:rsidTr="00367830">
        <w:trPr>
          <w:jc w:val="center"/>
        </w:trPr>
        <w:tc>
          <w:tcPr>
            <w:tcW w:w="0" w:type="auto"/>
          </w:tcPr>
          <w:p w14:paraId="4A4890F2" w14:textId="77777777" w:rsidR="00CE5353" w:rsidRPr="00D05E2C" w:rsidRDefault="00CE5353" w:rsidP="00554612">
            <w:pPr>
              <w:spacing w:line="260" w:lineRule="exact"/>
              <w:jc w:val="both"/>
              <w:rPr>
                <w:rFonts w:ascii="Montserrat" w:hAnsi="Montserrat"/>
                <w:b/>
                <w:sz w:val="18"/>
                <w:szCs w:val="18"/>
                <w:lang w:val="es-ES"/>
              </w:rPr>
            </w:pPr>
          </w:p>
        </w:tc>
        <w:tc>
          <w:tcPr>
            <w:tcW w:w="0" w:type="auto"/>
            <w:shd w:val="clear" w:color="auto" w:fill="auto"/>
          </w:tcPr>
          <w:p w14:paraId="5CED5F5E" w14:textId="77777777" w:rsidR="00CE5353" w:rsidRPr="00D05E2C" w:rsidRDefault="00CE5353" w:rsidP="00554612">
            <w:pPr>
              <w:spacing w:line="260" w:lineRule="exact"/>
              <w:jc w:val="both"/>
              <w:rPr>
                <w:rFonts w:ascii="Montserrat" w:hAnsi="Montserrat"/>
                <w:sz w:val="18"/>
                <w:szCs w:val="18"/>
                <w:lang w:val="es-ES"/>
              </w:rPr>
            </w:pPr>
          </w:p>
        </w:tc>
      </w:tr>
      <w:tr w:rsidR="0095197A" w:rsidRPr="00D05E2C" w14:paraId="7E3E4AB0" w14:textId="77777777" w:rsidTr="00367830">
        <w:trPr>
          <w:jc w:val="center"/>
        </w:trPr>
        <w:tc>
          <w:tcPr>
            <w:tcW w:w="0" w:type="auto"/>
          </w:tcPr>
          <w:p w14:paraId="245F35F0" w14:textId="3DC6B1B8"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lang w:val="es-ES"/>
              </w:rPr>
              <w:t>SAT</w:t>
            </w:r>
          </w:p>
        </w:tc>
        <w:tc>
          <w:tcPr>
            <w:tcW w:w="0" w:type="auto"/>
            <w:shd w:val="clear" w:color="auto" w:fill="auto"/>
          </w:tcPr>
          <w:p w14:paraId="73A4EEF5" w14:textId="77777777" w:rsidR="00367830" w:rsidRPr="00D05E2C" w:rsidRDefault="00367830" w:rsidP="00554612">
            <w:pPr>
              <w:spacing w:line="260" w:lineRule="exact"/>
              <w:jc w:val="both"/>
              <w:rPr>
                <w:rFonts w:ascii="Montserrat" w:hAnsi="Montserrat"/>
                <w:sz w:val="18"/>
                <w:szCs w:val="18"/>
                <w:lang w:val="es-ES"/>
              </w:rPr>
            </w:pPr>
            <w:r w:rsidRPr="00D05E2C">
              <w:rPr>
                <w:rFonts w:ascii="Montserrat" w:hAnsi="Montserrat"/>
                <w:sz w:val="18"/>
                <w:szCs w:val="18"/>
                <w:lang w:val="es-ES"/>
              </w:rPr>
              <w:t>Servicio de Administración Tributaria</w:t>
            </w:r>
            <w:r w:rsidR="00754F88" w:rsidRPr="00D05E2C">
              <w:rPr>
                <w:rFonts w:ascii="Montserrat" w:hAnsi="Montserrat"/>
                <w:sz w:val="18"/>
                <w:szCs w:val="18"/>
                <w:lang w:val="es-ES"/>
              </w:rPr>
              <w:t>.</w:t>
            </w:r>
          </w:p>
          <w:p w14:paraId="197024BE" w14:textId="77777777" w:rsidR="00754F88" w:rsidRPr="00D05E2C" w:rsidRDefault="00754F88" w:rsidP="00554612">
            <w:pPr>
              <w:spacing w:line="260" w:lineRule="exact"/>
              <w:jc w:val="both"/>
              <w:rPr>
                <w:rFonts w:ascii="Montserrat" w:hAnsi="Montserrat"/>
                <w:sz w:val="18"/>
                <w:szCs w:val="18"/>
              </w:rPr>
            </w:pPr>
          </w:p>
        </w:tc>
      </w:tr>
      <w:tr w:rsidR="0095197A" w:rsidRPr="00D05E2C" w14:paraId="6F19B529" w14:textId="77777777" w:rsidTr="00367830">
        <w:trPr>
          <w:jc w:val="center"/>
        </w:trPr>
        <w:tc>
          <w:tcPr>
            <w:tcW w:w="0" w:type="auto"/>
          </w:tcPr>
          <w:p w14:paraId="36C42E96" w14:textId="659A0CB8" w:rsidR="00367830" w:rsidRPr="00A52D4F" w:rsidRDefault="00367830" w:rsidP="00554612">
            <w:pPr>
              <w:spacing w:line="260" w:lineRule="exact"/>
              <w:jc w:val="both"/>
              <w:rPr>
                <w:rFonts w:ascii="Montserrat" w:hAnsi="Montserrat"/>
                <w:b/>
                <w:sz w:val="18"/>
                <w:szCs w:val="18"/>
              </w:rPr>
            </w:pPr>
            <w:r w:rsidRPr="00A52D4F">
              <w:rPr>
                <w:rFonts w:ascii="Montserrat" w:hAnsi="Montserrat"/>
                <w:b/>
                <w:sz w:val="18"/>
                <w:szCs w:val="18"/>
              </w:rPr>
              <w:t>Sobordo</w:t>
            </w:r>
          </w:p>
        </w:tc>
        <w:tc>
          <w:tcPr>
            <w:tcW w:w="0" w:type="auto"/>
            <w:shd w:val="clear" w:color="auto" w:fill="auto"/>
          </w:tcPr>
          <w:p w14:paraId="32653DC9" w14:textId="64548E5A" w:rsidR="001F0DBE" w:rsidRPr="00A52D4F" w:rsidRDefault="003F11BD" w:rsidP="001F0DBE">
            <w:pPr>
              <w:spacing w:line="260" w:lineRule="exact"/>
              <w:jc w:val="both"/>
              <w:rPr>
                <w:rFonts w:ascii="Montserrat" w:hAnsi="Montserrat"/>
                <w:sz w:val="18"/>
                <w:szCs w:val="18"/>
                <w:lang w:val="es-ES"/>
              </w:rPr>
            </w:pPr>
            <w:r w:rsidRPr="00A52D4F">
              <w:rPr>
                <w:rFonts w:ascii="Montserrat" w:hAnsi="Montserrat" w:cs="Arial"/>
                <w:sz w:val="18"/>
                <w:szCs w:val="18"/>
              </w:rPr>
              <w:t>Es el documento que contiene el importe de los fletes por la carga transportada en un viaje.</w:t>
            </w:r>
          </w:p>
          <w:p w14:paraId="1F3BF2A8" w14:textId="77777777" w:rsidR="00367830" w:rsidRPr="00A52D4F" w:rsidRDefault="00367830" w:rsidP="00554612">
            <w:pPr>
              <w:spacing w:line="260" w:lineRule="exact"/>
              <w:jc w:val="both"/>
              <w:rPr>
                <w:rFonts w:ascii="Montserrat" w:hAnsi="Montserrat"/>
                <w:sz w:val="18"/>
                <w:szCs w:val="18"/>
              </w:rPr>
            </w:pPr>
          </w:p>
          <w:p w14:paraId="59D8D96B" w14:textId="77777777" w:rsidR="00754F88" w:rsidRPr="00A52D4F" w:rsidRDefault="00754F88" w:rsidP="00554612">
            <w:pPr>
              <w:spacing w:line="260" w:lineRule="exact"/>
              <w:jc w:val="both"/>
              <w:rPr>
                <w:rFonts w:ascii="Montserrat" w:hAnsi="Montserrat"/>
                <w:sz w:val="18"/>
                <w:szCs w:val="18"/>
              </w:rPr>
            </w:pPr>
          </w:p>
        </w:tc>
      </w:tr>
      <w:tr w:rsidR="0095197A" w:rsidRPr="00D05E2C" w14:paraId="4919A40C" w14:textId="77777777" w:rsidTr="00367830">
        <w:trPr>
          <w:jc w:val="center"/>
        </w:trPr>
        <w:tc>
          <w:tcPr>
            <w:tcW w:w="0" w:type="auto"/>
          </w:tcPr>
          <w:p w14:paraId="7E8729CF" w14:textId="1845ADEF" w:rsidR="00CE5353" w:rsidRPr="00D05E2C" w:rsidRDefault="00E22B42" w:rsidP="00554612">
            <w:pPr>
              <w:spacing w:line="260" w:lineRule="exact"/>
              <w:jc w:val="both"/>
              <w:rPr>
                <w:rFonts w:ascii="Montserrat" w:eastAsia="Times New Roman" w:hAnsi="Montserrat" w:cs="ArialMT"/>
                <w:b/>
                <w:sz w:val="18"/>
                <w:szCs w:val="18"/>
                <w:lang w:eastAsia="es-MX"/>
              </w:rPr>
            </w:pPr>
            <w:r w:rsidRPr="00D05E2C">
              <w:rPr>
                <w:rFonts w:ascii="Montserrat" w:eastAsia="Times New Roman" w:hAnsi="Montserrat" w:cs="ArialMT"/>
                <w:b/>
                <w:sz w:val="18"/>
                <w:szCs w:val="18"/>
                <w:lang w:eastAsia="es-MX"/>
              </w:rPr>
              <w:lastRenderedPageBreak/>
              <w:t>Transbordo</w:t>
            </w:r>
          </w:p>
          <w:p w14:paraId="7B0C43EB" w14:textId="6EDBBA4E" w:rsidR="00CE5353" w:rsidRPr="00D05E2C" w:rsidRDefault="00CE5353" w:rsidP="00554612">
            <w:pPr>
              <w:spacing w:line="260" w:lineRule="exact"/>
              <w:jc w:val="both"/>
              <w:rPr>
                <w:rFonts w:ascii="Montserrat" w:eastAsia="Times New Roman" w:hAnsi="Montserrat" w:cs="ArialMT"/>
                <w:b/>
                <w:sz w:val="18"/>
                <w:szCs w:val="18"/>
                <w:lang w:eastAsia="es-MX"/>
              </w:rPr>
            </w:pPr>
          </w:p>
        </w:tc>
        <w:tc>
          <w:tcPr>
            <w:tcW w:w="0" w:type="auto"/>
            <w:shd w:val="clear" w:color="auto" w:fill="auto"/>
          </w:tcPr>
          <w:p w14:paraId="20968283" w14:textId="1C86264E" w:rsidR="00CE5353" w:rsidRPr="00D05E2C" w:rsidRDefault="005133B6" w:rsidP="00A52D4F">
            <w:pPr>
              <w:autoSpaceDE w:val="0"/>
              <w:autoSpaceDN w:val="0"/>
              <w:adjustRightInd w:val="0"/>
              <w:spacing w:line="260" w:lineRule="exact"/>
              <w:contextualSpacing/>
              <w:jc w:val="both"/>
              <w:rPr>
                <w:rFonts w:ascii="Montserrat" w:eastAsia="Times New Roman" w:hAnsi="Montserrat" w:cs="ArialMT"/>
                <w:sz w:val="18"/>
                <w:szCs w:val="18"/>
                <w:lang w:eastAsia="es-MX"/>
              </w:rPr>
            </w:pPr>
            <w:r w:rsidRPr="00D05E2C">
              <w:rPr>
                <w:rFonts w:ascii="Montserrat" w:hAnsi="Montserrat" w:cs="Arial"/>
                <w:bCs/>
                <w:sz w:val="18"/>
                <w:szCs w:val="18"/>
              </w:rPr>
              <w:t>Traslado de mercancías de un buque a otro.</w:t>
            </w:r>
          </w:p>
        </w:tc>
      </w:tr>
      <w:tr w:rsidR="0095197A" w:rsidRPr="00D05E2C" w14:paraId="53B822A5" w14:textId="77777777" w:rsidTr="00367830">
        <w:trPr>
          <w:jc w:val="center"/>
        </w:trPr>
        <w:tc>
          <w:tcPr>
            <w:tcW w:w="0" w:type="auto"/>
          </w:tcPr>
          <w:p w14:paraId="0B3D26F7" w14:textId="5EC855AE" w:rsidR="00CE5353" w:rsidRPr="00D05E2C" w:rsidRDefault="00CE5353" w:rsidP="00554612">
            <w:pPr>
              <w:spacing w:line="260" w:lineRule="exact"/>
              <w:jc w:val="both"/>
              <w:rPr>
                <w:rFonts w:ascii="Montserrat" w:eastAsia="Times New Roman" w:hAnsi="Montserrat" w:cs="ArialMT"/>
                <w:sz w:val="18"/>
                <w:szCs w:val="18"/>
                <w:lang w:eastAsia="es-MX"/>
              </w:rPr>
            </w:pPr>
            <w:r w:rsidRPr="00D05E2C">
              <w:rPr>
                <w:rFonts w:ascii="Montserrat" w:eastAsia="Times New Roman" w:hAnsi="Montserrat" w:cs="ArialMT"/>
                <w:b/>
                <w:sz w:val="18"/>
                <w:szCs w:val="18"/>
                <w:lang w:eastAsia="es-MX"/>
              </w:rPr>
              <w:t>Transmisión electrónica</w:t>
            </w:r>
          </w:p>
          <w:p w14:paraId="74513FCF" w14:textId="0936829B" w:rsidR="00CE5353" w:rsidRPr="00D05E2C" w:rsidRDefault="00CE5353" w:rsidP="00554612">
            <w:pPr>
              <w:spacing w:line="260" w:lineRule="exact"/>
              <w:jc w:val="both"/>
              <w:rPr>
                <w:rFonts w:ascii="Montserrat" w:hAnsi="Montserrat"/>
                <w:b/>
                <w:sz w:val="18"/>
                <w:szCs w:val="18"/>
              </w:rPr>
            </w:pPr>
          </w:p>
        </w:tc>
        <w:tc>
          <w:tcPr>
            <w:tcW w:w="0" w:type="auto"/>
            <w:shd w:val="clear" w:color="auto" w:fill="auto"/>
          </w:tcPr>
          <w:p w14:paraId="496A0264" w14:textId="71649344" w:rsidR="00CE5353" w:rsidRPr="001335EF" w:rsidRDefault="00E22B42" w:rsidP="00554612">
            <w:pPr>
              <w:autoSpaceDE w:val="0"/>
              <w:autoSpaceDN w:val="0"/>
              <w:adjustRightInd w:val="0"/>
              <w:spacing w:line="260" w:lineRule="exact"/>
              <w:contextualSpacing/>
              <w:jc w:val="both"/>
              <w:rPr>
                <w:rFonts w:ascii="Montserrat" w:eastAsia="Times New Roman" w:hAnsi="Montserrat" w:cs="ArialMT"/>
                <w:sz w:val="18"/>
                <w:szCs w:val="18"/>
                <w:lang w:eastAsia="es-MX"/>
              </w:rPr>
            </w:pPr>
            <w:r w:rsidRPr="001335EF">
              <w:rPr>
                <w:rFonts w:ascii="Montserrat" w:eastAsia="Times New Roman" w:hAnsi="Montserrat" w:cs="ArialMT"/>
                <w:sz w:val="18"/>
                <w:szCs w:val="18"/>
                <w:lang w:eastAsia="es-MX"/>
              </w:rPr>
              <w:t>S</w:t>
            </w:r>
            <w:r w:rsidR="00CE5353" w:rsidRPr="001335EF">
              <w:rPr>
                <w:rFonts w:ascii="Montserrat" w:eastAsia="Times New Roman" w:hAnsi="Montserrat" w:cs="ArialMT"/>
                <w:sz w:val="18"/>
                <w:szCs w:val="18"/>
                <w:lang w:eastAsia="es-MX"/>
              </w:rPr>
              <w:t>e entiende el envío de información que se efectúe a través del sistema electrónico.</w:t>
            </w:r>
          </w:p>
          <w:p w14:paraId="6C09EC38" w14:textId="77777777" w:rsidR="00CE5353" w:rsidRPr="001335EF" w:rsidRDefault="00CE5353" w:rsidP="00554612">
            <w:pPr>
              <w:spacing w:line="260" w:lineRule="exact"/>
              <w:jc w:val="both"/>
              <w:rPr>
                <w:rStyle w:val="ilfuvd"/>
                <w:rFonts w:ascii="Montserrat" w:hAnsi="Montserrat" w:cs="Arial"/>
                <w:color w:val="222222"/>
                <w:sz w:val="18"/>
                <w:szCs w:val="18"/>
              </w:rPr>
            </w:pPr>
          </w:p>
        </w:tc>
      </w:tr>
      <w:tr w:rsidR="0095197A" w:rsidRPr="00D05E2C" w14:paraId="431E9C6F" w14:textId="77777777" w:rsidTr="00367830">
        <w:trPr>
          <w:jc w:val="center"/>
        </w:trPr>
        <w:tc>
          <w:tcPr>
            <w:tcW w:w="0" w:type="auto"/>
          </w:tcPr>
          <w:p w14:paraId="4038072F" w14:textId="77777777" w:rsidR="00627140" w:rsidRPr="00D05E2C" w:rsidRDefault="00627140" w:rsidP="00554612">
            <w:pPr>
              <w:spacing w:line="260" w:lineRule="exact"/>
              <w:jc w:val="both"/>
              <w:rPr>
                <w:rFonts w:ascii="Montserrat" w:hAnsi="Montserrat"/>
                <w:b/>
                <w:sz w:val="18"/>
                <w:szCs w:val="18"/>
              </w:rPr>
            </w:pPr>
            <w:r w:rsidRPr="00D05E2C">
              <w:rPr>
                <w:rFonts w:ascii="Montserrat" w:hAnsi="Montserrat"/>
                <w:b/>
                <w:sz w:val="18"/>
                <w:szCs w:val="18"/>
              </w:rPr>
              <w:t xml:space="preserve">Ventanilla Digital </w:t>
            </w:r>
          </w:p>
          <w:p w14:paraId="795ECD77" w14:textId="18D1B5CC" w:rsidR="00627140" w:rsidRPr="00D05E2C" w:rsidRDefault="00627140" w:rsidP="00554612">
            <w:pPr>
              <w:spacing w:line="260" w:lineRule="exact"/>
              <w:jc w:val="both"/>
              <w:rPr>
                <w:rFonts w:ascii="Montserrat" w:hAnsi="Montserrat"/>
                <w:b/>
                <w:sz w:val="18"/>
                <w:szCs w:val="18"/>
              </w:rPr>
            </w:pPr>
          </w:p>
        </w:tc>
        <w:tc>
          <w:tcPr>
            <w:tcW w:w="0" w:type="auto"/>
            <w:shd w:val="clear" w:color="auto" w:fill="auto"/>
          </w:tcPr>
          <w:p w14:paraId="44FD43CB" w14:textId="0BFA8679" w:rsidR="00627140" w:rsidRPr="001335EF" w:rsidRDefault="00627140" w:rsidP="00554612">
            <w:pPr>
              <w:spacing w:line="260" w:lineRule="exact"/>
              <w:jc w:val="both"/>
              <w:rPr>
                <w:rStyle w:val="ilfuvd"/>
                <w:rFonts w:ascii="Montserrat" w:hAnsi="Montserrat" w:cs="Arial"/>
                <w:color w:val="222222"/>
                <w:sz w:val="18"/>
                <w:szCs w:val="18"/>
              </w:rPr>
            </w:pPr>
            <w:r w:rsidRPr="001335EF">
              <w:rPr>
                <w:rFonts w:ascii="Montserrat" w:hAnsi="Montserrat"/>
                <w:sz w:val="18"/>
                <w:szCs w:val="18"/>
              </w:rPr>
              <w:t>Ventanilla Digital Mexicana de Comercio Exterior</w:t>
            </w:r>
          </w:p>
        </w:tc>
      </w:tr>
      <w:tr w:rsidR="0095197A" w:rsidRPr="00D05E2C" w14:paraId="2DA0E9BD" w14:textId="77777777" w:rsidTr="00367830">
        <w:trPr>
          <w:jc w:val="center"/>
        </w:trPr>
        <w:tc>
          <w:tcPr>
            <w:tcW w:w="0" w:type="auto"/>
          </w:tcPr>
          <w:p w14:paraId="4847D730"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WSDL</w:t>
            </w:r>
          </w:p>
        </w:tc>
        <w:tc>
          <w:tcPr>
            <w:tcW w:w="0" w:type="auto"/>
            <w:shd w:val="clear" w:color="auto" w:fill="auto"/>
          </w:tcPr>
          <w:p w14:paraId="0717187E" w14:textId="53249004" w:rsidR="00367830" w:rsidRPr="001335EF" w:rsidRDefault="00367830" w:rsidP="00554612">
            <w:pPr>
              <w:spacing w:line="260" w:lineRule="exact"/>
              <w:jc w:val="both"/>
              <w:rPr>
                <w:rStyle w:val="ilfuvd"/>
                <w:rFonts w:ascii="Montserrat" w:hAnsi="Montserrat" w:cs="Arial"/>
                <w:color w:val="222222"/>
                <w:sz w:val="18"/>
                <w:szCs w:val="18"/>
                <w:lang w:val="es-419"/>
              </w:rPr>
            </w:pPr>
            <w:r w:rsidRPr="001335EF">
              <w:rPr>
                <w:rStyle w:val="ilfuvd"/>
                <w:rFonts w:ascii="Montserrat" w:hAnsi="Montserrat" w:cs="Arial"/>
                <w:color w:val="222222"/>
                <w:sz w:val="18"/>
                <w:szCs w:val="18"/>
              </w:rPr>
              <w:t xml:space="preserve">Por sus siglas en ingles </w:t>
            </w:r>
            <w:r w:rsidRPr="001335EF">
              <w:rPr>
                <w:rStyle w:val="ilfuvd"/>
                <w:rFonts w:ascii="Montserrat" w:hAnsi="Montserrat" w:cs="Arial"/>
                <w:color w:val="222222"/>
                <w:sz w:val="18"/>
                <w:szCs w:val="18"/>
                <w:lang w:val="es-419"/>
              </w:rPr>
              <w:t xml:space="preserve">Web </w:t>
            </w:r>
            <w:proofErr w:type="spellStart"/>
            <w:r w:rsidRPr="001335EF">
              <w:rPr>
                <w:rStyle w:val="ilfuvd"/>
                <w:rFonts w:ascii="Montserrat" w:hAnsi="Montserrat" w:cs="Arial"/>
                <w:color w:val="222222"/>
                <w:sz w:val="18"/>
                <w:szCs w:val="18"/>
                <w:lang w:val="es-419"/>
              </w:rPr>
              <w:t>Services</w:t>
            </w:r>
            <w:proofErr w:type="spellEnd"/>
            <w:r w:rsidRPr="001335EF">
              <w:rPr>
                <w:rStyle w:val="ilfuvd"/>
                <w:rFonts w:ascii="Montserrat" w:hAnsi="Montserrat" w:cs="Arial"/>
                <w:color w:val="222222"/>
                <w:sz w:val="18"/>
                <w:szCs w:val="18"/>
                <w:lang w:val="es-419"/>
              </w:rPr>
              <w:t xml:space="preserve"> </w:t>
            </w:r>
            <w:proofErr w:type="spellStart"/>
            <w:r w:rsidRPr="001335EF">
              <w:rPr>
                <w:rStyle w:val="ilfuvd"/>
                <w:rFonts w:ascii="Montserrat" w:hAnsi="Montserrat" w:cs="Arial"/>
                <w:color w:val="222222"/>
                <w:sz w:val="18"/>
                <w:szCs w:val="18"/>
                <w:lang w:val="es-419"/>
              </w:rPr>
              <w:t>Description</w:t>
            </w:r>
            <w:proofErr w:type="spellEnd"/>
            <w:r w:rsidRPr="001335EF">
              <w:rPr>
                <w:rStyle w:val="ilfuvd"/>
                <w:rFonts w:ascii="Montserrat" w:hAnsi="Montserrat" w:cs="Arial"/>
                <w:color w:val="222222"/>
                <w:sz w:val="18"/>
                <w:szCs w:val="18"/>
                <w:lang w:val="es-419"/>
              </w:rPr>
              <w:t xml:space="preserve"> </w:t>
            </w:r>
            <w:proofErr w:type="spellStart"/>
            <w:r w:rsidRPr="001335EF">
              <w:rPr>
                <w:rStyle w:val="ilfuvd"/>
                <w:rFonts w:ascii="Montserrat" w:hAnsi="Montserrat" w:cs="Arial"/>
                <w:color w:val="222222"/>
                <w:sz w:val="18"/>
                <w:szCs w:val="18"/>
                <w:lang w:val="es-419"/>
              </w:rPr>
              <w:t>Language</w:t>
            </w:r>
            <w:proofErr w:type="spellEnd"/>
            <w:r w:rsidRPr="001335EF">
              <w:rPr>
                <w:rStyle w:val="ilfuvd"/>
                <w:rFonts w:ascii="Montserrat" w:hAnsi="Montserrat" w:cs="Arial"/>
                <w:color w:val="222222"/>
                <w:sz w:val="18"/>
                <w:szCs w:val="18"/>
                <w:lang w:val="es-419"/>
              </w:rPr>
              <w:t>, es un formato del E</w:t>
            </w:r>
            <w:r w:rsidR="00024FAE" w:rsidRPr="001335EF">
              <w:rPr>
                <w:rStyle w:val="ilfuvd"/>
                <w:rFonts w:ascii="Montserrat" w:hAnsi="Montserrat" w:cs="Arial"/>
                <w:color w:val="222222"/>
                <w:sz w:val="18"/>
                <w:szCs w:val="18"/>
                <w:lang w:val="es-419"/>
              </w:rPr>
              <w:t xml:space="preserve">xtensible </w:t>
            </w:r>
            <w:proofErr w:type="spellStart"/>
            <w:r w:rsidR="00024FAE" w:rsidRPr="001335EF">
              <w:rPr>
                <w:rStyle w:val="ilfuvd"/>
                <w:rFonts w:ascii="Montserrat" w:hAnsi="Montserrat" w:cs="Arial"/>
                <w:color w:val="222222"/>
                <w:sz w:val="18"/>
                <w:szCs w:val="18"/>
                <w:lang w:val="es-419"/>
              </w:rPr>
              <w:t>Markup</w:t>
            </w:r>
            <w:proofErr w:type="spellEnd"/>
            <w:r w:rsidR="00024FAE" w:rsidRPr="001335EF">
              <w:rPr>
                <w:rStyle w:val="ilfuvd"/>
                <w:rFonts w:ascii="Montserrat" w:hAnsi="Montserrat" w:cs="Arial"/>
                <w:color w:val="222222"/>
                <w:sz w:val="18"/>
                <w:szCs w:val="18"/>
                <w:lang w:val="es-419"/>
              </w:rPr>
              <w:t xml:space="preserve"> </w:t>
            </w:r>
            <w:proofErr w:type="spellStart"/>
            <w:r w:rsidR="00024FAE" w:rsidRPr="001335EF">
              <w:rPr>
                <w:rStyle w:val="ilfuvd"/>
                <w:rFonts w:ascii="Montserrat" w:hAnsi="Montserrat" w:cs="Arial"/>
                <w:color w:val="222222"/>
                <w:sz w:val="18"/>
                <w:szCs w:val="18"/>
                <w:lang w:val="es-419"/>
              </w:rPr>
              <w:t>Language</w:t>
            </w:r>
            <w:proofErr w:type="spellEnd"/>
            <w:r w:rsidR="00024FAE" w:rsidRPr="001335EF">
              <w:rPr>
                <w:rStyle w:val="ilfuvd"/>
                <w:rFonts w:ascii="Montserrat" w:hAnsi="Montserrat" w:cs="Arial"/>
                <w:color w:val="222222"/>
                <w:sz w:val="18"/>
                <w:szCs w:val="18"/>
                <w:lang w:val="es-419"/>
              </w:rPr>
              <w:t xml:space="preserve"> (XML), </w:t>
            </w:r>
            <w:r w:rsidRPr="001335EF">
              <w:rPr>
                <w:rStyle w:val="ilfuvd"/>
                <w:rFonts w:ascii="Montserrat" w:hAnsi="Montserrat" w:cs="Arial"/>
                <w:color w:val="222222"/>
                <w:sz w:val="18"/>
                <w:szCs w:val="18"/>
                <w:lang w:val="es-419"/>
              </w:rPr>
              <w:t>que se utiliza para describir servicios web.</w:t>
            </w:r>
          </w:p>
          <w:p w14:paraId="1C135B43" w14:textId="77777777" w:rsidR="00367830" w:rsidRPr="001335EF" w:rsidRDefault="00367830" w:rsidP="00554612">
            <w:pPr>
              <w:spacing w:line="260" w:lineRule="exact"/>
              <w:jc w:val="both"/>
              <w:rPr>
                <w:rFonts w:ascii="Montserrat" w:hAnsi="Montserrat"/>
                <w:sz w:val="18"/>
                <w:szCs w:val="18"/>
              </w:rPr>
            </w:pPr>
          </w:p>
        </w:tc>
      </w:tr>
      <w:tr w:rsidR="0095197A" w:rsidRPr="00D05E2C" w14:paraId="6FA871F3" w14:textId="77777777" w:rsidTr="00367830">
        <w:trPr>
          <w:jc w:val="center"/>
        </w:trPr>
        <w:tc>
          <w:tcPr>
            <w:tcW w:w="0" w:type="auto"/>
          </w:tcPr>
          <w:p w14:paraId="1133CDAE" w14:textId="77777777" w:rsidR="00367830" w:rsidRPr="00D05E2C" w:rsidRDefault="00367830" w:rsidP="00554612">
            <w:pPr>
              <w:spacing w:line="260" w:lineRule="exact"/>
              <w:jc w:val="both"/>
              <w:rPr>
                <w:rFonts w:ascii="Montserrat" w:hAnsi="Montserrat"/>
                <w:b/>
                <w:sz w:val="18"/>
                <w:szCs w:val="18"/>
              </w:rPr>
            </w:pPr>
            <w:r w:rsidRPr="00D05E2C">
              <w:rPr>
                <w:rFonts w:ascii="Montserrat" w:hAnsi="Montserrat"/>
                <w:b/>
                <w:sz w:val="18"/>
                <w:szCs w:val="18"/>
              </w:rPr>
              <w:t>XML</w:t>
            </w:r>
          </w:p>
        </w:tc>
        <w:tc>
          <w:tcPr>
            <w:tcW w:w="0" w:type="auto"/>
            <w:shd w:val="clear" w:color="auto" w:fill="auto"/>
          </w:tcPr>
          <w:p w14:paraId="0B6653C5" w14:textId="77777777" w:rsidR="00367830" w:rsidRPr="001335EF" w:rsidRDefault="00367830" w:rsidP="00554612">
            <w:pPr>
              <w:spacing w:line="260" w:lineRule="exact"/>
              <w:jc w:val="both"/>
              <w:rPr>
                <w:rStyle w:val="ilfuvd"/>
                <w:rFonts w:ascii="Montserrat" w:hAnsi="Montserrat" w:cs="Arial"/>
                <w:color w:val="222222"/>
                <w:sz w:val="18"/>
                <w:szCs w:val="18"/>
              </w:rPr>
            </w:pPr>
            <w:r w:rsidRPr="001335EF">
              <w:rPr>
                <w:rStyle w:val="ilfuvd"/>
                <w:rFonts w:ascii="Montserrat" w:hAnsi="Montserrat" w:cs="Arial"/>
                <w:color w:val="222222"/>
                <w:sz w:val="18"/>
                <w:szCs w:val="18"/>
              </w:rPr>
              <w:t xml:space="preserve">Por su siglas en ingles Extensible </w:t>
            </w:r>
            <w:proofErr w:type="spellStart"/>
            <w:r w:rsidRPr="001335EF">
              <w:rPr>
                <w:rStyle w:val="ilfuvd"/>
                <w:rFonts w:ascii="Montserrat" w:hAnsi="Montserrat" w:cs="Arial"/>
                <w:color w:val="222222"/>
                <w:sz w:val="18"/>
                <w:szCs w:val="18"/>
              </w:rPr>
              <w:t>Markup</w:t>
            </w:r>
            <w:proofErr w:type="spellEnd"/>
            <w:r w:rsidRPr="001335EF">
              <w:rPr>
                <w:rStyle w:val="ilfuvd"/>
                <w:rFonts w:ascii="Montserrat" w:hAnsi="Montserrat" w:cs="Arial"/>
                <w:color w:val="222222"/>
                <w:sz w:val="18"/>
                <w:szCs w:val="18"/>
              </w:rPr>
              <w:t xml:space="preserve"> </w:t>
            </w:r>
            <w:proofErr w:type="spellStart"/>
            <w:r w:rsidRPr="001335EF">
              <w:rPr>
                <w:rStyle w:val="ilfuvd"/>
                <w:rFonts w:ascii="Montserrat" w:hAnsi="Montserrat" w:cs="Arial"/>
                <w:color w:val="222222"/>
                <w:sz w:val="18"/>
                <w:szCs w:val="18"/>
              </w:rPr>
              <w:t>Language</w:t>
            </w:r>
            <w:proofErr w:type="spellEnd"/>
            <w:r w:rsidRPr="001335EF">
              <w:rPr>
                <w:rStyle w:val="ilfuvd"/>
                <w:rFonts w:ascii="Montserrat" w:hAnsi="Montserrat" w:cs="Arial"/>
                <w:color w:val="222222"/>
                <w:sz w:val="18"/>
                <w:szCs w:val="18"/>
              </w:rPr>
              <w:t xml:space="preserve"> (“Lenguaje de Marcas Extensible”), es un sistema que permite definir lenguajes de acuerdo a las necesidades.</w:t>
            </w:r>
          </w:p>
        </w:tc>
      </w:tr>
    </w:tbl>
    <w:p w14:paraId="0894B2E7" w14:textId="77777777" w:rsidR="00AA64A5" w:rsidRPr="00D05E2C" w:rsidRDefault="00AA64A5" w:rsidP="00554612">
      <w:pPr>
        <w:spacing w:line="260" w:lineRule="exact"/>
        <w:jc w:val="both"/>
        <w:rPr>
          <w:rFonts w:ascii="Montserrat" w:hAnsi="Montserrat"/>
          <w:sz w:val="18"/>
          <w:szCs w:val="18"/>
        </w:rPr>
      </w:pPr>
    </w:p>
    <w:p w14:paraId="7CB742A9" w14:textId="0222035D" w:rsidR="00FA38DD" w:rsidRPr="0005007E" w:rsidRDefault="00FA38DD" w:rsidP="008B1A4C">
      <w:pPr>
        <w:pStyle w:val="Ttulo1"/>
        <w:ind w:left="426" w:hanging="142"/>
        <w:rPr>
          <w:rFonts w:ascii="Montserrat" w:hAnsi="Montserrat"/>
          <w:b/>
          <w:color w:val="auto"/>
          <w:sz w:val="20"/>
          <w:szCs w:val="20"/>
        </w:rPr>
      </w:pPr>
      <w:bookmarkStart w:id="5" w:name="_Toc40726514"/>
      <w:r w:rsidRPr="0005007E">
        <w:rPr>
          <w:rFonts w:ascii="Montserrat" w:hAnsi="Montserrat"/>
          <w:b/>
          <w:color w:val="auto"/>
          <w:sz w:val="20"/>
          <w:szCs w:val="20"/>
        </w:rPr>
        <w:t>Consideraciones Generales.</w:t>
      </w:r>
      <w:bookmarkEnd w:id="5"/>
    </w:p>
    <w:p w14:paraId="1D85394B" w14:textId="77777777" w:rsidR="00FA38DD" w:rsidRPr="00D05E2C" w:rsidRDefault="00FA38DD" w:rsidP="00554612">
      <w:pPr>
        <w:spacing w:after="0" w:line="260" w:lineRule="exact"/>
        <w:jc w:val="both"/>
        <w:rPr>
          <w:rFonts w:ascii="Montserrat" w:eastAsia="MS Mincho" w:hAnsi="Montserrat" w:cs="ArialMT"/>
          <w:b/>
          <w:sz w:val="18"/>
          <w:szCs w:val="18"/>
          <w:lang w:eastAsia="es-ES"/>
        </w:rPr>
      </w:pPr>
    </w:p>
    <w:p w14:paraId="2E3C433D" w14:textId="7C73CA16" w:rsidR="004E39BB" w:rsidRPr="001335EF" w:rsidRDefault="00FA38DD" w:rsidP="00E43285">
      <w:pPr>
        <w:numPr>
          <w:ilvl w:val="0"/>
          <w:numId w:val="12"/>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t>Es responsabilidad de las</w:t>
      </w:r>
      <w:r w:rsidRPr="00D05E2C">
        <w:rPr>
          <w:rFonts w:ascii="Montserrat" w:eastAsia="Times New Roman" w:hAnsi="Montserrat" w:cs="Arial"/>
          <w:sz w:val="18"/>
          <w:szCs w:val="18"/>
        </w:rPr>
        <w:t xml:space="preserve"> empresas </w:t>
      </w:r>
      <w:r w:rsidR="004E39BB" w:rsidRPr="00D05E2C">
        <w:rPr>
          <w:rFonts w:ascii="Montserrat" w:hAnsi="Montserrat"/>
          <w:sz w:val="18"/>
          <w:szCs w:val="18"/>
        </w:rPr>
        <w:t xml:space="preserve">de transportación marítima y de </w:t>
      </w:r>
      <w:r w:rsidR="004E39BB" w:rsidRPr="001335EF">
        <w:rPr>
          <w:rFonts w:ascii="Montserrat" w:hAnsi="Montserrat"/>
          <w:sz w:val="18"/>
          <w:szCs w:val="18"/>
        </w:rPr>
        <w:t>los agentes internacionales de carga</w:t>
      </w:r>
      <w:r w:rsidRPr="001335EF">
        <w:rPr>
          <w:rFonts w:ascii="Montserrat" w:eastAsia="Times New Roman" w:hAnsi="Montserrat" w:cs="Arial"/>
          <w:sz w:val="18"/>
          <w:szCs w:val="18"/>
        </w:rPr>
        <w:t xml:space="preserve">, </w:t>
      </w:r>
      <w:r w:rsidRPr="001335EF">
        <w:rPr>
          <w:rFonts w:ascii="Montserrat" w:hAnsi="Montserrat" w:cs="Arial"/>
          <w:color w:val="000000"/>
          <w:sz w:val="18"/>
          <w:szCs w:val="18"/>
        </w:rPr>
        <w:t xml:space="preserve">transmitir </w:t>
      </w:r>
      <w:r w:rsidR="00E931C6" w:rsidRPr="001335EF">
        <w:rPr>
          <w:rFonts w:ascii="Montserrat" w:hAnsi="Montserrat" w:cs="Arial"/>
          <w:color w:val="000000"/>
          <w:sz w:val="18"/>
          <w:szCs w:val="18"/>
        </w:rPr>
        <w:t xml:space="preserve">mediante un sistema electrónico y con </w:t>
      </w:r>
      <w:r w:rsidR="000A62B6" w:rsidRPr="001335EF">
        <w:rPr>
          <w:rFonts w:ascii="Montserrat" w:hAnsi="Montserrat"/>
          <w:sz w:val="18"/>
          <w:szCs w:val="18"/>
        </w:rPr>
        <w:t xml:space="preserve">un mensaje EDI 309. </w:t>
      </w:r>
      <w:r w:rsidRPr="001335EF">
        <w:rPr>
          <w:rFonts w:ascii="Montserrat" w:hAnsi="Montserrat" w:cs="Arial"/>
          <w:color w:val="000000"/>
          <w:sz w:val="18"/>
          <w:szCs w:val="18"/>
        </w:rPr>
        <w:t>a la Ventanilla Digital, la información</w:t>
      </w:r>
      <w:r w:rsidR="004E39BB" w:rsidRPr="001335EF">
        <w:rPr>
          <w:rFonts w:ascii="Montserrat" w:hAnsi="Montserrat"/>
          <w:sz w:val="18"/>
          <w:szCs w:val="18"/>
        </w:rPr>
        <w:t xml:space="preserve"> relativa a las mercancías que transportan, sus medios de transporte, del manifiesto </w:t>
      </w:r>
      <w:r w:rsidR="0026318D" w:rsidRPr="001335EF">
        <w:rPr>
          <w:rFonts w:ascii="Montserrat" w:hAnsi="Montserrat"/>
          <w:sz w:val="18"/>
          <w:szCs w:val="18"/>
        </w:rPr>
        <w:t xml:space="preserve">de </w:t>
      </w:r>
      <w:r w:rsidR="004E39BB" w:rsidRPr="001335EF">
        <w:rPr>
          <w:rFonts w:ascii="Montserrat" w:hAnsi="Montserrat"/>
          <w:sz w:val="18"/>
          <w:szCs w:val="18"/>
        </w:rPr>
        <w:t>la carga o de las mercancías para las que contrataron el servicio de transporte marítimo</w:t>
      </w:r>
      <w:r w:rsidR="00024FAE" w:rsidRPr="001335EF">
        <w:rPr>
          <w:rFonts w:ascii="Montserrat" w:hAnsi="Montserrat"/>
          <w:sz w:val="18"/>
          <w:szCs w:val="18"/>
        </w:rPr>
        <w:t>,</w:t>
      </w:r>
      <w:r w:rsidR="004E39BB" w:rsidRPr="001335EF">
        <w:rPr>
          <w:rFonts w:ascii="Montserrat" w:hAnsi="Montserrat"/>
          <w:sz w:val="18"/>
          <w:szCs w:val="18"/>
        </w:rPr>
        <w:t xml:space="preserve"> de conformidad con las reglas 1.9.22. y 1.9.23. de las RGCE.</w:t>
      </w:r>
    </w:p>
    <w:p w14:paraId="097E5402" w14:textId="31F58AFD" w:rsidR="00FA38DD" w:rsidRPr="00A52D4F" w:rsidRDefault="00FA38DD"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0C865D07" w14:textId="5F833090" w:rsidR="003A410B" w:rsidRPr="00D05E2C" w:rsidRDefault="003A410B" w:rsidP="00E43285">
      <w:pPr>
        <w:pStyle w:val="Prrafodelista"/>
        <w:numPr>
          <w:ilvl w:val="0"/>
          <w:numId w:val="12"/>
        </w:numPr>
        <w:spacing w:line="260" w:lineRule="exact"/>
        <w:jc w:val="both"/>
        <w:rPr>
          <w:rFonts w:ascii="Montserrat" w:hAnsi="Montserrat"/>
          <w:sz w:val="18"/>
          <w:szCs w:val="18"/>
        </w:rPr>
      </w:pPr>
      <w:r w:rsidRPr="00A52D4F">
        <w:rPr>
          <w:rFonts w:ascii="Montserrat" w:hAnsi="Montserrat"/>
          <w:sz w:val="18"/>
          <w:szCs w:val="18"/>
        </w:rPr>
        <w:t>La Ventanilla Digital enviará un acuse de recepción electrónico, mediante un mensaje EDI 997. Cuando el mensaje 309 no cumpl</w:t>
      </w:r>
      <w:r w:rsidR="0012578F" w:rsidRPr="00A52D4F">
        <w:rPr>
          <w:rFonts w:ascii="Montserrat" w:hAnsi="Montserrat"/>
          <w:sz w:val="18"/>
          <w:szCs w:val="18"/>
        </w:rPr>
        <w:t>a</w:t>
      </w:r>
      <w:r w:rsidRPr="00A52D4F">
        <w:rPr>
          <w:rFonts w:ascii="Montserrat" w:hAnsi="Montserrat"/>
          <w:sz w:val="18"/>
          <w:szCs w:val="18"/>
        </w:rPr>
        <w:t xml:space="preserve"> con la estructura acorde a las especificaciones</w:t>
      </w:r>
      <w:r w:rsidR="0012578F" w:rsidRPr="00A52D4F">
        <w:rPr>
          <w:rFonts w:ascii="Montserrat" w:hAnsi="Montserrat"/>
          <w:sz w:val="18"/>
          <w:szCs w:val="18"/>
        </w:rPr>
        <w:t>,</w:t>
      </w:r>
      <w:r w:rsidRPr="00A52D4F">
        <w:rPr>
          <w:rFonts w:ascii="Montserrat" w:hAnsi="Montserrat"/>
          <w:sz w:val="18"/>
          <w:szCs w:val="18"/>
        </w:rPr>
        <w:t xml:space="preserve"> la respuesta en el mensaje 997 </w:t>
      </w:r>
      <w:r w:rsidR="0012578F" w:rsidRPr="00A52D4F">
        <w:rPr>
          <w:rFonts w:ascii="Montserrat" w:hAnsi="Montserrat"/>
          <w:sz w:val="18"/>
          <w:szCs w:val="18"/>
        </w:rPr>
        <w:t xml:space="preserve">será </w:t>
      </w:r>
      <w:r w:rsidRPr="00A52D4F">
        <w:rPr>
          <w:rFonts w:ascii="Montserrat" w:hAnsi="Montserrat"/>
          <w:sz w:val="18"/>
          <w:szCs w:val="18"/>
        </w:rPr>
        <w:t>con un rechazo indicando</w:t>
      </w:r>
      <w:r w:rsidRPr="00D05E2C">
        <w:rPr>
          <w:rFonts w:ascii="Montserrat" w:hAnsi="Montserrat"/>
          <w:sz w:val="18"/>
          <w:szCs w:val="18"/>
        </w:rPr>
        <w:t xml:space="preserve"> los errores. </w:t>
      </w:r>
    </w:p>
    <w:p w14:paraId="19AB9409" w14:textId="77777777" w:rsidR="003A410B" w:rsidRPr="00D05E2C" w:rsidRDefault="003A410B" w:rsidP="00554612">
      <w:pPr>
        <w:pStyle w:val="Prrafodelista"/>
        <w:spacing w:line="260" w:lineRule="exact"/>
        <w:jc w:val="both"/>
        <w:rPr>
          <w:rFonts w:ascii="Montserrat" w:hAnsi="Montserrat"/>
          <w:sz w:val="18"/>
          <w:szCs w:val="18"/>
        </w:rPr>
      </w:pPr>
    </w:p>
    <w:p w14:paraId="665AE37A" w14:textId="48C9737D" w:rsidR="003A410B" w:rsidRPr="00D05E2C" w:rsidRDefault="00E22B42" w:rsidP="00E43285">
      <w:pPr>
        <w:pStyle w:val="Prrafodelista"/>
        <w:numPr>
          <w:ilvl w:val="0"/>
          <w:numId w:val="12"/>
        </w:numPr>
        <w:spacing w:line="260" w:lineRule="exact"/>
        <w:jc w:val="both"/>
        <w:rPr>
          <w:rFonts w:ascii="Montserrat" w:hAnsi="Montserrat"/>
          <w:sz w:val="18"/>
          <w:szCs w:val="18"/>
        </w:rPr>
      </w:pPr>
      <w:r w:rsidRPr="00D05E2C">
        <w:rPr>
          <w:rFonts w:ascii="Montserrat" w:hAnsi="Montserrat"/>
          <w:sz w:val="18"/>
          <w:szCs w:val="18"/>
        </w:rPr>
        <w:t>L</w:t>
      </w:r>
      <w:r w:rsidR="003A410B" w:rsidRPr="00D05E2C">
        <w:rPr>
          <w:rFonts w:ascii="Montserrat" w:hAnsi="Montserrat"/>
          <w:sz w:val="18"/>
          <w:szCs w:val="18"/>
        </w:rPr>
        <w:t>a Ventanilla Digital validará que la información transmitida mediante el mensaje EDI 309</w:t>
      </w:r>
      <w:r w:rsidR="00306F58" w:rsidRPr="00D05E2C">
        <w:rPr>
          <w:rFonts w:ascii="Montserrat" w:hAnsi="Montserrat"/>
          <w:sz w:val="18"/>
          <w:szCs w:val="18"/>
        </w:rPr>
        <w:t>,</w:t>
      </w:r>
      <w:r w:rsidR="003A410B" w:rsidRPr="00D05E2C">
        <w:rPr>
          <w:rFonts w:ascii="Montserrat" w:hAnsi="Montserrat"/>
          <w:sz w:val="18"/>
          <w:szCs w:val="18"/>
        </w:rPr>
        <w:t xml:space="preserve"> cumpla con las especificaciones técnicas requeridas y enviará un acuse electrónico de validac</w:t>
      </w:r>
      <w:r w:rsidR="009C56DC" w:rsidRPr="00D05E2C">
        <w:rPr>
          <w:rFonts w:ascii="Montserrat" w:hAnsi="Montserrat"/>
          <w:sz w:val="18"/>
          <w:szCs w:val="18"/>
        </w:rPr>
        <w:t xml:space="preserve">ión mediante un mensaje EDI 355 con un código de aceptación. </w:t>
      </w:r>
    </w:p>
    <w:p w14:paraId="33E1D62A" w14:textId="271A6493" w:rsidR="003A410B" w:rsidRPr="00D05E2C" w:rsidRDefault="003A410B" w:rsidP="00554612">
      <w:pPr>
        <w:pStyle w:val="Prrafodelista"/>
        <w:autoSpaceDE w:val="0"/>
        <w:autoSpaceDN w:val="0"/>
        <w:adjustRightInd w:val="0"/>
        <w:spacing w:line="260" w:lineRule="exact"/>
        <w:jc w:val="both"/>
        <w:rPr>
          <w:rFonts w:ascii="Montserrat" w:hAnsi="Montserrat" w:cs="Arial"/>
          <w:color w:val="000000"/>
          <w:sz w:val="18"/>
          <w:szCs w:val="18"/>
        </w:rPr>
      </w:pPr>
    </w:p>
    <w:p w14:paraId="5605A3C2" w14:textId="742A3CD4" w:rsidR="00306F58" w:rsidRPr="00D05E2C" w:rsidRDefault="009C56DC" w:rsidP="00554612">
      <w:pPr>
        <w:pStyle w:val="Prrafodelista"/>
        <w:autoSpaceDE w:val="0"/>
        <w:autoSpaceDN w:val="0"/>
        <w:adjustRightInd w:val="0"/>
        <w:spacing w:line="260" w:lineRule="exact"/>
        <w:jc w:val="both"/>
        <w:rPr>
          <w:rFonts w:ascii="Montserrat" w:hAnsi="Montserrat" w:cs="Arial"/>
          <w:color w:val="000000"/>
          <w:sz w:val="18"/>
          <w:szCs w:val="18"/>
        </w:rPr>
      </w:pPr>
      <w:r w:rsidRPr="00D05E2C">
        <w:rPr>
          <w:rFonts w:ascii="Montserrat" w:hAnsi="Montserrat" w:cs="Arial"/>
          <w:color w:val="000000"/>
          <w:sz w:val="18"/>
          <w:szCs w:val="18"/>
        </w:rPr>
        <w:t xml:space="preserve">Cuando </w:t>
      </w:r>
      <w:r w:rsidR="00306F58" w:rsidRPr="00D05E2C">
        <w:rPr>
          <w:rFonts w:ascii="Montserrat" w:hAnsi="Montserrat"/>
          <w:sz w:val="18"/>
          <w:szCs w:val="18"/>
        </w:rPr>
        <w:t>no se c</w:t>
      </w:r>
      <w:r w:rsidRPr="00D05E2C">
        <w:rPr>
          <w:rFonts w:ascii="Montserrat" w:hAnsi="Montserrat"/>
          <w:sz w:val="18"/>
          <w:szCs w:val="18"/>
        </w:rPr>
        <w:t>uente con el código de aceptación</w:t>
      </w:r>
      <w:r w:rsidR="00306F58" w:rsidRPr="00D05E2C">
        <w:rPr>
          <w:rFonts w:ascii="Montserrat" w:hAnsi="Montserrat"/>
          <w:sz w:val="18"/>
          <w:szCs w:val="18"/>
        </w:rPr>
        <w:t>, no será considerado como transmitido</w:t>
      </w:r>
      <w:r w:rsidR="000A62B6" w:rsidRPr="00D05E2C">
        <w:rPr>
          <w:rFonts w:ascii="Montserrat" w:hAnsi="Montserrat"/>
          <w:sz w:val="18"/>
          <w:szCs w:val="18"/>
        </w:rPr>
        <w:t>.</w:t>
      </w:r>
    </w:p>
    <w:p w14:paraId="7F8611E3" w14:textId="52AD0DCC" w:rsidR="003A410B" w:rsidRPr="00D05E2C" w:rsidRDefault="003A410B"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4E698254" w14:textId="31689AD0" w:rsidR="00FA38DD" w:rsidRPr="00D05E2C" w:rsidRDefault="00FA38DD" w:rsidP="00E43285">
      <w:pPr>
        <w:numPr>
          <w:ilvl w:val="0"/>
          <w:numId w:val="12"/>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t xml:space="preserve">Las empresas de </w:t>
      </w:r>
      <w:r w:rsidRPr="00D05E2C">
        <w:rPr>
          <w:rFonts w:ascii="Montserrat" w:eastAsia="Times New Roman" w:hAnsi="Montserrat" w:cs="Arial"/>
          <w:sz w:val="18"/>
          <w:szCs w:val="18"/>
        </w:rPr>
        <w:t>transportación</w:t>
      </w:r>
      <w:r w:rsidRPr="00D05E2C">
        <w:rPr>
          <w:rFonts w:ascii="Montserrat" w:hAnsi="Montserrat" w:cs="Arial"/>
          <w:color w:val="000000"/>
          <w:sz w:val="18"/>
          <w:szCs w:val="18"/>
        </w:rPr>
        <w:t xml:space="preserve"> y los agentes internacionales de carga, deberán obtener previamente su registro del CAAT en términos de lo dispuesto en la Regla 2.4.4. de las RGCE.</w:t>
      </w:r>
    </w:p>
    <w:p w14:paraId="40B9B3CC" w14:textId="77777777" w:rsidR="00FA38DD" w:rsidRPr="00D05E2C" w:rsidRDefault="00FA38DD"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2F336670" w14:textId="3955052E" w:rsidR="00FA38DD" w:rsidRPr="00D05E2C" w:rsidRDefault="00FA38DD" w:rsidP="00E43285">
      <w:pPr>
        <w:numPr>
          <w:ilvl w:val="0"/>
          <w:numId w:val="12"/>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lastRenderedPageBreak/>
        <w:t xml:space="preserve">Con la finalidad de garantizar que la información transmitida sea confiable, las empresas de transportación </w:t>
      </w:r>
      <w:r w:rsidR="00AF6434" w:rsidRPr="00D05E2C">
        <w:rPr>
          <w:rFonts w:ascii="Montserrat" w:hAnsi="Montserrat" w:cs="Arial"/>
          <w:color w:val="000000"/>
          <w:sz w:val="18"/>
          <w:szCs w:val="18"/>
        </w:rPr>
        <w:t xml:space="preserve">marítima, </w:t>
      </w:r>
      <w:r w:rsidRPr="00D05E2C">
        <w:rPr>
          <w:rFonts w:ascii="Montserrat" w:hAnsi="Montserrat" w:cs="Arial"/>
          <w:color w:val="000000"/>
          <w:sz w:val="18"/>
          <w:szCs w:val="18"/>
        </w:rPr>
        <w:t xml:space="preserve">los agentes internacionales de carga </w:t>
      </w:r>
      <w:r w:rsidR="00AF6434" w:rsidRPr="00D05E2C">
        <w:rPr>
          <w:rFonts w:ascii="Montserrat" w:hAnsi="Montserrat" w:cs="Arial"/>
          <w:color w:val="000000"/>
          <w:sz w:val="18"/>
          <w:szCs w:val="18"/>
        </w:rPr>
        <w:t>o los autorizados por estos</w:t>
      </w:r>
      <w:r w:rsidRPr="00D05E2C">
        <w:rPr>
          <w:rFonts w:ascii="Montserrat" w:hAnsi="Montserrat" w:cs="Arial"/>
          <w:color w:val="000000"/>
          <w:sz w:val="18"/>
          <w:szCs w:val="18"/>
        </w:rPr>
        <w:t>, para efectuar la transmisión electrónica d</w:t>
      </w:r>
      <w:r w:rsidR="001335EF">
        <w:rPr>
          <w:rFonts w:ascii="Montserrat" w:hAnsi="Montserrat" w:cs="Arial"/>
          <w:color w:val="000000"/>
          <w:sz w:val="18"/>
          <w:szCs w:val="18"/>
        </w:rPr>
        <w:t xml:space="preserve">e datos a la Ventanilla Digital </w:t>
      </w:r>
      <w:r w:rsidRPr="00D05E2C">
        <w:rPr>
          <w:rFonts w:ascii="Montserrat" w:hAnsi="Montserrat" w:cs="Arial"/>
          <w:color w:val="000000"/>
          <w:sz w:val="18"/>
          <w:szCs w:val="18"/>
        </w:rPr>
        <w:t>deberán cumplir con los siguientes requisitos:</w:t>
      </w:r>
    </w:p>
    <w:p w14:paraId="61ED9B8B" w14:textId="77777777" w:rsidR="00FA38DD" w:rsidRPr="00D05E2C" w:rsidRDefault="00FA38DD"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737520EC" w14:textId="36501741" w:rsidR="00FA38DD" w:rsidRPr="001335EF" w:rsidRDefault="00FA38DD" w:rsidP="00E43285">
      <w:pPr>
        <w:numPr>
          <w:ilvl w:val="0"/>
          <w:numId w:val="13"/>
        </w:numPr>
        <w:autoSpaceDE w:val="0"/>
        <w:autoSpaceDN w:val="0"/>
        <w:adjustRightInd w:val="0"/>
        <w:spacing w:after="0" w:line="260" w:lineRule="exact"/>
        <w:contextualSpacing/>
        <w:jc w:val="both"/>
        <w:rPr>
          <w:rFonts w:ascii="Montserrat" w:hAnsi="Montserrat" w:cs="Arial"/>
          <w:color w:val="000000"/>
          <w:sz w:val="18"/>
          <w:szCs w:val="18"/>
        </w:rPr>
      </w:pPr>
      <w:r w:rsidRPr="001335EF">
        <w:rPr>
          <w:rFonts w:ascii="Montserrat" w:hAnsi="Montserrat" w:cs="Arial"/>
          <w:color w:val="000000"/>
          <w:sz w:val="18"/>
          <w:szCs w:val="18"/>
        </w:rPr>
        <w:t>Tener habilitado un</w:t>
      </w:r>
      <w:r w:rsidR="00024FAE" w:rsidRPr="001335EF">
        <w:rPr>
          <w:rFonts w:ascii="Montserrat" w:hAnsi="Montserrat" w:cs="Arial"/>
          <w:color w:val="000000"/>
          <w:sz w:val="18"/>
          <w:szCs w:val="18"/>
        </w:rPr>
        <w:t xml:space="preserve"> punto de contacto 24 x 7 x 365, </w:t>
      </w:r>
      <w:r w:rsidRPr="001335EF">
        <w:rPr>
          <w:rFonts w:ascii="Montserrat" w:hAnsi="Montserrat" w:cs="Arial"/>
          <w:color w:val="000000"/>
          <w:sz w:val="18"/>
          <w:szCs w:val="18"/>
        </w:rPr>
        <w:t>para solventar la problemática que se presente a los usuarios finales</w:t>
      </w:r>
      <w:r w:rsidR="00024FAE" w:rsidRPr="001335EF">
        <w:rPr>
          <w:rFonts w:ascii="Montserrat" w:hAnsi="Montserrat" w:cs="Arial"/>
          <w:color w:val="000000"/>
          <w:sz w:val="18"/>
          <w:szCs w:val="18"/>
        </w:rPr>
        <w:t xml:space="preserve"> en caso de alguna eventualidad, </w:t>
      </w:r>
      <w:r w:rsidRPr="001335EF">
        <w:rPr>
          <w:rFonts w:ascii="Montserrat" w:hAnsi="Montserrat" w:cs="Arial"/>
          <w:color w:val="000000"/>
          <w:sz w:val="18"/>
          <w:szCs w:val="18"/>
        </w:rPr>
        <w:t>para atender y solucionar oportunamente cada una de ellas.</w:t>
      </w:r>
    </w:p>
    <w:p w14:paraId="6F7D007B" w14:textId="77777777" w:rsidR="00FA38DD" w:rsidRPr="00D05E2C" w:rsidRDefault="00FA38DD" w:rsidP="00554612">
      <w:pPr>
        <w:autoSpaceDE w:val="0"/>
        <w:autoSpaceDN w:val="0"/>
        <w:adjustRightInd w:val="0"/>
        <w:spacing w:after="0" w:line="260" w:lineRule="exact"/>
        <w:ind w:left="1440"/>
        <w:contextualSpacing/>
        <w:jc w:val="both"/>
        <w:rPr>
          <w:rFonts w:ascii="Montserrat" w:hAnsi="Montserrat" w:cs="Arial"/>
          <w:color w:val="000000"/>
          <w:sz w:val="18"/>
          <w:szCs w:val="18"/>
        </w:rPr>
      </w:pPr>
    </w:p>
    <w:p w14:paraId="29886D8A" w14:textId="77777777" w:rsidR="00FA38DD" w:rsidRPr="003E5664" w:rsidRDefault="00FA38DD" w:rsidP="00E43285">
      <w:pPr>
        <w:numPr>
          <w:ilvl w:val="0"/>
          <w:numId w:val="13"/>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t xml:space="preserve">Tener implementados todos </w:t>
      </w:r>
      <w:r w:rsidRPr="003E5664">
        <w:rPr>
          <w:rFonts w:ascii="Montserrat" w:hAnsi="Montserrat" w:cs="Arial"/>
          <w:color w:val="000000"/>
          <w:sz w:val="18"/>
          <w:szCs w:val="18"/>
        </w:rPr>
        <w:t>los servicios web desarrollados por el SAT, así como todas las mejoras y actualizaciones para el envío y recepción de los mensajes XML.</w:t>
      </w:r>
    </w:p>
    <w:p w14:paraId="71DF0E89" w14:textId="77777777" w:rsidR="00FA38DD" w:rsidRPr="003E5664" w:rsidRDefault="00FA38DD" w:rsidP="00554612">
      <w:pPr>
        <w:pStyle w:val="Prrafodelista"/>
        <w:spacing w:line="260" w:lineRule="exact"/>
        <w:rPr>
          <w:rFonts w:ascii="Montserrat" w:hAnsi="Montserrat" w:cs="Arial"/>
          <w:color w:val="000000"/>
          <w:sz w:val="18"/>
          <w:szCs w:val="18"/>
        </w:rPr>
      </w:pPr>
    </w:p>
    <w:p w14:paraId="153DA1F2" w14:textId="6032CA63" w:rsidR="00FA38DD" w:rsidRPr="003E5664" w:rsidRDefault="00FA38DD" w:rsidP="00E43285">
      <w:pPr>
        <w:numPr>
          <w:ilvl w:val="0"/>
          <w:numId w:val="14"/>
        </w:numPr>
        <w:autoSpaceDE w:val="0"/>
        <w:autoSpaceDN w:val="0"/>
        <w:adjustRightInd w:val="0"/>
        <w:spacing w:after="0" w:line="260" w:lineRule="exact"/>
        <w:contextualSpacing/>
        <w:jc w:val="both"/>
        <w:rPr>
          <w:rFonts w:ascii="Montserrat" w:hAnsi="Montserrat" w:cs="Arial"/>
          <w:color w:val="000000"/>
          <w:sz w:val="18"/>
          <w:szCs w:val="18"/>
        </w:rPr>
      </w:pPr>
      <w:r w:rsidRPr="003E5664">
        <w:rPr>
          <w:rFonts w:ascii="Montserrat" w:hAnsi="Montserrat" w:cs="Arial"/>
          <w:color w:val="000000"/>
          <w:sz w:val="18"/>
          <w:szCs w:val="18"/>
        </w:rPr>
        <w:t xml:space="preserve">Servicio web para transmitir </w:t>
      </w:r>
    </w:p>
    <w:p w14:paraId="787A8445" w14:textId="0D0FD731" w:rsidR="00FA38DD" w:rsidRPr="003E5664" w:rsidRDefault="00FA38DD" w:rsidP="00E43285">
      <w:pPr>
        <w:numPr>
          <w:ilvl w:val="0"/>
          <w:numId w:val="14"/>
        </w:numPr>
        <w:autoSpaceDE w:val="0"/>
        <w:autoSpaceDN w:val="0"/>
        <w:adjustRightInd w:val="0"/>
        <w:spacing w:after="0" w:line="260" w:lineRule="exact"/>
        <w:contextualSpacing/>
        <w:jc w:val="both"/>
        <w:rPr>
          <w:rFonts w:ascii="Montserrat" w:hAnsi="Montserrat" w:cs="Arial"/>
          <w:color w:val="000000"/>
          <w:sz w:val="18"/>
          <w:szCs w:val="18"/>
        </w:rPr>
      </w:pPr>
      <w:r w:rsidRPr="003E5664">
        <w:rPr>
          <w:rFonts w:ascii="Montserrat" w:hAnsi="Montserrat" w:cs="Arial"/>
          <w:color w:val="000000"/>
          <w:sz w:val="18"/>
          <w:szCs w:val="18"/>
        </w:rPr>
        <w:t>Servicio web para recibir las respuestas por parte de Ventanilla Digital</w:t>
      </w:r>
      <w:r w:rsidR="006562FB" w:rsidRPr="003E5664">
        <w:rPr>
          <w:rFonts w:ascii="Montserrat" w:hAnsi="Montserrat" w:cs="Arial"/>
          <w:color w:val="000000"/>
          <w:sz w:val="18"/>
          <w:szCs w:val="18"/>
        </w:rPr>
        <w:t>.</w:t>
      </w:r>
    </w:p>
    <w:p w14:paraId="3523CC48" w14:textId="77777777" w:rsidR="00FA38DD" w:rsidRPr="003E5664" w:rsidRDefault="00FA38DD" w:rsidP="00A52D4F">
      <w:pPr>
        <w:autoSpaceDE w:val="0"/>
        <w:autoSpaceDN w:val="0"/>
        <w:adjustRightInd w:val="0"/>
        <w:spacing w:after="0" w:line="260" w:lineRule="exact"/>
        <w:contextualSpacing/>
        <w:jc w:val="both"/>
        <w:rPr>
          <w:rFonts w:ascii="Montserrat" w:hAnsi="Montserrat" w:cs="Arial"/>
          <w:color w:val="000000"/>
          <w:sz w:val="18"/>
          <w:szCs w:val="18"/>
        </w:rPr>
      </w:pPr>
    </w:p>
    <w:p w14:paraId="3960BE7F" w14:textId="2B26DC98" w:rsidR="00FA38DD" w:rsidRPr="003E5664" w:rsidRDefault="00FA38DD" w:rsidP="00E43285">
      <w:pPr>
        <w:numPr>
          <w:ilvl w:val="0"/>
          <w:numId w:val="13"/>
        </w:numPr>
        <w:autoSpaceDE w:val="0"/>
        <w:autoSpaceDN w:val="0"/>
        <w:adjustRightInd w:val="0"/>
        <w:spacing w:after="0" w:line="260" w:lineRule="exact"/>
        <w:contextualSpacing/>
        <w:jc w:val="both"/>
        <w:rPr>
          <w:rFonts w:ascii="Montserrat" w:hAnsi="Montserrat" w:cs="Arial"/>
          <w:color w:val="000000"/>
          <w:sz w:val="18"/>
          <w:szCs w:val="18"/>
        </w:rPr>
      </w:pPr>
      <w:r w:rsidRPr="003E5664">
        <w:rPr>
          <w:rFonts w:ascii="Montserrat" w:hAnsi="Montserrat" w:cs="Arial"/>
          <w:color w:val="000000"/>
          <w:sz w:val="18"/>
          <w:szCs w:val="18"/>
        </w:rPr>
        <w:t>Aprobar los casos prueba definidos por el SAT</w:t>
      </w:r>
      <w:r w:rsidR="00024FAE" w:rsidRPr="003E5664">
        <w:rPr>
          <w:rFonts w:ascii="Montserrat" w:hAnsi="Montserrat" w:cs="Arial"/>
          <w:color w:val="000000"/>
          <w:sz w:val="18"/>
          <w:szCs w:val="18"/>
        </w:rPr>
        <w:t>,</w:t>
      </w:r>
      <w:r w:rsidRPr="003E5664">
        <w:rPr>
          <w:rFonts w:ascii="Montserrat" w:hAnsi="Montserrat" w:cs="Arial"/>
          <w:color w:val="000000"/>
          <w:sz w:val="18"/>
          <w:szCs w:val="18"/>
        </w:rPr>
        <w:t xml:space="preserve"> en conjunto con su proveedor de servicios en ambiente de pruebas para volumetría, seguridad y calidad de la información.</w:t>
      </w:r>
    </w:p>
    <w:p w14:paraId="4F78EDE5" w14:textId="77777777" w:rsidR="00FA38DD" w:rsidRPr="003E5664" w:rsidRDefault="00FA38DD" w:rsidP="00554612">
      <w:pPr>
        <w:autoSpaceDE w:val="0"/>
        <w:autoSpaceDN w:val="0"/>
        <w:adjustRightInd w:val="0"/>
        <w:spacing w:after="0" w:line="260" w:lineRule="exact"/>
        <w:ind w:left="2160"/>
        <w:contextualSpacing/>
        <w:jc w:val="both"/>
        <w:rPr>
          <w:rFonts w:ascii="Montserrat" w:hAnsi="Montserrat" w:cs="Arial"/>
          <w:color w:val="000000"/>
          <w:sz w:val="18"/>
          <w:szCs w:val="18"/>
        </w:rPr>
      </w:pPr>
    </w:p>
    <w:p w14:paraId="09CB2F3B" w14:textId="20F09BB9" w:rsidR="00A577D8" w:rsidRPr="00A52D4F" w:rsidRDefault="00A577D8" w:rsidP="00E43285">
      <w:pPr>
        <w:pStyle w:val="Prrafodelista"/>
        <w:numPr>
          <w:ilvl w:val="0"/>
          <w:numId w:val="12"/>
        </w:numPr>
        <w:autoSpaceDE w:val="0"/>
        <w:autoSpaceDN w:val="0"/>
        <w:adjustRightInd w:val="0"/>
        <w:spacing w:line="260" w:lineRule="exact"/>
        <w:jc w:val="both"/>
        <w:rPr>
          <w:rFonts w:ascii="Montserrat" w:eastAsiaTheme="minorHAnsi" w:hAnsi="Montserrat" w:cs="Arial"/>
          <w:color w:val="000000"/>
          <w:sz w:val="18"/>
          <w:szCs w:val="18"/>
        </w:rPr>
      </w:pPr>
      <w:r w:rsidRPr="003E5664">
        <w:rPr>
          <w:rFonts w:ascii="Montserrat" w:eastAsiaTheme="minorHAnsi" w:hAnsi="Montserrat" w:cs="Arial"/>
          <w:color w:val="000000"/>
          <w:sz w:val="18"/>
          <w:szCs w:val="18"/>
        </w:rPr>
        <w:t>Los autorizados por las empresas de transportación marítima o por los agentes</w:t>
      </w:r>
      <w:r w:rsidRPr="00A52D4F">
        <w:rPr>
          <w:rFonts w:ascii="Montserrat" w:eastAsiaTheme="minorHAnsi" w:hAnsi="Montserrat" w:cs="Arial"/>
          <w:color w:val="000000"/>
          <w:sz w:val="18"/>
          <w:szCs w:val="18"/>
        </w:rPr>
        <w:t xml:space="preserve"> internacionales de carga deberán proporcionar mediante escrito libre a la ACMA en términos de la </w:t>
      </w:r>
      <w:r w:rsidR="0012578F" w:rsidRPr="00A52D4F">
        <w:rPr>
          <w:rFonts w:ascii="Montserrat" w:eastAsiaTheme="minorHAnsi" w:hAnsi="Montserrat" w:cs="Arial"/>
          <w:color w:val="000000"/>
          <w:sz w:val="18"/>
          <w:szCs w:val="18"/>
        </w:rPr>
        <w:t>R</w:t>
      </w:r>
      <w:r w:rsidRPr="00A52D4F">
        <w:rPr>
          <w:rFonts w:ascii="Montserrat" w:eastAsiaTheme="minorHAnsi" w:hAnsi="Montserrat" w:cs="Arial"/>
          <w:color w:val="000000"/>
          <w:sz w:val="18"/>
          <w:szCs w:val="18"/>
        </w:rPr>
        <w:t>egla 1.2.2. de las RGCE, la siguiente información:</w:t>
      </w:r>
    </w:p>
    <w:p w14:paraId="52DFB057" w14:textId="77777777" w:rsidR="00A577D8" w:rsidRPr="00A52D4F" w:rsidRDefault="00A577D8" w:rsidP="00554612">
      <w:pPr>
        <w:autoSpaceDE w:val="0"/>
        <w:autoSpaceDN w:val="0"/>
        <w:adjustRightInd w:val="0"/>
        <w:spacing w:after="0" w:line="260" w:lineRule="exact"/>
        <w:ind w:left="2127" w:hanging="284"/>
        <w:contextualSpacing/>
        <w:jc w:val="both"/>
        <w:rPr>
          <w:rFonts w:ascii="Montserrat" w:hAnsi="Montserrat" w:cs="Arial"/>
          <w:color w:val="000000"/>
          <w:sz w:val="18"/>
          <w:szCs w:val="18"/>
        </w:rPr>
      </w:pPr>
    </w:p>
    <w:p w14:paraId="6A7CE580" w14:textId="4C1A7D44" w:rsidR="00A577D8" w:rsidRPr="00D05E2C" w:rsidRDefault="00A577D8" w:rsidP="00E43285">
      <w:pPr>
        <w:numPr>
          <w:ilvl w:val="0"/>
          <w:numId w:val="15"/>
        </w:numPr>
        <w:autoSpaceDE w:val="0"/>
        <w:autoSpaceDN w:val="0"/>
        <w:adjustRightInd w:val="0"/>
        <w:spacing w:after="0" w:line="260" w:lineRule="exact"/>
        <w:ind w:left="2127" w:hanging="284"/>
        <w:contextualSpacing/>
        <w:jc w:val="both"/>
        <w:rPr>
          <w:rFonts w:ascii="Montserrat" w:hAnsi="Montserrat" w:cs="Arial"/>
          <w:color w:val="000000"/>
          <w:sz w:val="18"/>
          <w:szCs w:val="18"/>
        </w:rPr>
      </w:pPr>
      <w:r w:rsidRPr="00A52D4F">
        <w:rPr>
          <w:rFonts w:ascii="Montserrat" w:hAnsi="Montserrat" w:cs="Arial"/>
          <w:color w:val="000000"/>
          <w:sz w:val="18"/>
          <w:szCs w:val="18"/>
        </w:rPr>
        <w:t xml:space="preserve">Nombre </w:t>
      </w:r>
      <w:r w:rsidR="0012578F" w:rsidRPr="00A52D4F">
        <w:rPr>
          <w:rFonts w:ascii="Montserrat" w:hAnsi="Montserrat" w:cs="Arial"/>
          <w:color w:val="000000"/>
          <w:sz w:val="18"/>
          <w:szCs w:val="18"/>
        </w:rPr>
        <w:t xml:space="preserve">de la empresa </w:t>
      </w:r>
      <w:r w:rsidRPr="00A52D4F">
        <w:rPr>
          <w:rFonts w:ascii="Montserrat" w:hAnsi="Montserrat" w:cs="Arial"/>
          <w:color w:val="000000"/>
          <w:sz w:val="18"/>
          <w:szCs w:val="18"/>
        </w:rPr>
        <w:t>y número de CAAT de las e</w:t>
      </w:r>
      <w:r w:rsidRPr="00D05E2C">
        <w:rPr>
          <w:rFonts w:ascii="Montserrat" w:hAnsi="Montserrat" w:cs="Arial"/>
          <w:color w:val="000000"/>
          <w:sz w:val="18"/>
          <w:szCs w:val="18"/>
        </w:rPr>
        <w:t>mpresas a las que prestará el servicio.</w:t>
      </w:r>
    </w:p>
    <w:p w14:paraId="547D4EEB" w14:textId="17FC2D32" w:rsidR="00A577D8" w:rsidRPr="00D05E2C" w:rsidRDefault="00A577D8" w:rsidP="00E43285">
      <w:pPr>
        <w:numPr>
          <w:ilvl w:val="0"/>
          <w:numId w:val="15"/>
        </w:numPr>
        <w:autoSpaceDE w:val="0"/>
        <w:autoSpaceDN w:val="0"/>
        <w:adjustRightInd w:val="0"/>
        <w:spacing w:after="0" w:line="260" w:lineRule="exact"/>
        <w:ind w:left="2127" w:hanging="284"/>
        <w:contextualSpacing/>
        <w:jc w:val="both"/>
        <w:rPr>
          <w:rFonts w:ascii="Montserrat" w:hAnsi="Montserrat" w:cs="Arial"/>
          <w:color w:val="000000"/>
          <w:sz w:val="18"/>
          <w:szCs w:val="18"/>
        </w:rPr>
      </w:pPr>
      <w:r w:rsidRPr="00D05E2C">
        <w:rPr>
          <w:rFonts w:ascii="Montserrat" w:hAnsi="Montserrat" w:cs="Arial"/>
          <w:color w:val="000000"/>
          <w:sz w:val="18"/>
          <w:szCs w:val="18"/>
        </w:rPr>
        <w:t>Diagrama de transmisión a la Ventanilla Digital especificando las IP y puerto de origen y destino de cada servicio web implementado.</w:t>
      </w:r>
    </w:p>
    <w:p w14:paraId="66496B08" w14:textId="660CAB5C" w:rsidR="00A577D8" w:rsidRPr="00D05E2C" w:rsidRDefault="00A577D8" w:rsidP="00E43285">
      <w:pPr>
        <w:numPr>
          <w:ilvl w:val="0"/>
          <w:numId w:val="15"/>
        </w:numPr>
        <w:autoSpaceDE w:val="0"/>
        <w:autoSpaceDN w:val="0"/>
        <w:adjustRightInd w:val="0"/>
        <w:spacing w:after="0" w:line="260" w:lineRule="exact"/>
        <w:ind w:left="2127" w:hanging="284"/>
        <w:contextualSpacing/>
        <w:jc w:val="both"/>
        <w:rPr>
          <w:rFonts w:ascii="Montserrat" w:hAnsi="Montserrat" w:cs="Arial"/>
          <w:color w:val="000000"/>
          <w:sz w:val="18"/>
          <w:szCs w:val="18"/>
        </w:rPr>
      </w:pPr>
      <w:r w:rsidRPr="00D05E2C">
        <w:rPr>
          <w:rFonts w:ascii="Montserrat" w:hAnsi="Montserrat" w:cs="Arial"/>
          <w:color w:val="000000"/>
          <w:sz w:val="18"/>
          <w:szCs w:val="18"/>
        </w:rPr>
        <w:t>URL de Recepción de resp</w:t>
      </w:r>
      <w:r w:rsidR="00A52D4F">
        <w:rPr>
          <w:rFonts w:ascii="Montserrat" w:hAnsi="Montserrat" w:cs="Arial"/>
          <w:color w:val="000000"/>
          <w:sz w:val="18"/>
          <w:szCs w:val="18"/>
        </w:rPr>
        <w:t>uestas de la Ventanilla Digital</w:t>
      </w:r>
      <w:r w:rsidRPr="00D05E2C">
        <w:rPr>
          <w:rFonts w:ascii="Montserrat" w:hAnsi="Montserrat" w:cs="Arial"/>
          <w:color w:val="000000"/>
          <w:sz w:val="18"/>
          <w:szCs w:val="18"/>
        </w:rPr>
        <w:t xml:space="preserve">. </w:t>
      </w:r>
    </w:p>
    <w:p w14:paraId="299BEDB2" w14:textId="77777777" w:rsidR="00A577D8" w:rsidRPr="00D05E2C" w:rsidRDefault="00A577D8" w:rsidP="00E43285">
      <w:pPr>
        <w:numPr>
          <w:ilvl w:val="0"/>
          <w:numId w:val="15"/>
        </w:numPr>
        <w:autoSpaceDE w:val="0"/>
        <w:autoSpaceDN w:val="0"/>
        <w:adjustRightInd w:val="0"/>
        <w:spacing w:after="0" w:line="260" w:lineRule="exact"/>
        <w:ind w:left="2127" w:hanging="284"/>
        <w:contextualSpacing/>
        <w:jc w:val="both"/>
        <w:rPr>
          <w:rFonts w:ascii="Montserrat" w:hAnsi="Montserrat" w:cs="Arial"/>
          <w:color w:val="000000"/>
          <w:sz w:val="18"/>
          <w:szCs w:val="18"/>
        </w:rPr>
      </w:pPr>
      <w:r w:rsidRPr="00D05E2C">
        <w:rPr>
          <w:rFonts w:ascii="Montserrat" w:hAnsi="Montserrat" w:cs="Arial"/>
          <w:color w:val="000000"/>
          <w:sz w:val="18"/>
          <w:szCs w:val="18"/>
        </w:rPr>
        <w:t>Descripción del procedimiento mediante el cual el sistema informa a los usuarios en caso de algún error en la transmisión.</w:t>
      </w:r>
    </w:p>
    <w:p w14:paraId="6FF469FE" w14:textId="77777777"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0E93339B" w14:textId="02A61EF2"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r w:rsidRPr="00D05E2C">
        <w:rPr>
          <w:rFonts w:ascii="Montserrat" w:hAnsi="Montserrat" w:cs="Arial"/>
          <w:color w:val="000000"/>
          <w:sz w:val="18"/>
          <w:szCs w:val="18"/>
        </w:rPr>
        <w:t>El SAT publicará a través de la Ventanilla Digital el nombre, denominación o razón social de quienes podrán realizar transmisiones por haber cumplido con los requisitos señalados.</w:t>
      </w:r>
    </w:p>
    <w:p w14:paraId="402F7E60" w14:textId="77777777"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79100422" w14:textId="77777777"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r w:rsidRPr="00D05E2C">
        <w:rPr>
          <w:rFonts w:ascii="Montserrat" w:hAnsi="Montserrat" w:cs="Arial"/>
          <w:color w:val="000000"/>
          <w:sz w:val="18"/>
          <w:szCs w:val="18"/>
        </w:rPr>
        <w:t>Cabe señalar, que solo podrán realizar transmisiones quienes hayan dado cumplimiento con los requisitos en comento, por lo que la omisión en la transmisión respectiva, podrá ser motivo de sanciones conforme a las disposiciones aplicables.</w:t>
      </w:r>
    </w:p>
    <w:p w14:paraId="767B95B1" w14:textId="77777777"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7E2AA58D" w14:textId="1960539D" w:rsidR="00A577D8" w:rsidRPr="00D05E2C" w:rsidRDefault="00A577D8" w:rsidP="00E43285">
      <w:pPr>
        <w:numPr>
          <w:ilvl w:val="0"/>
          <w:numId w:val="12"/>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lastRenderedPageBreak/>
        <w:t xml:space="preserve">Cuando se trate de mercancías con destino al extranjero, que vayan a ser objeto de transbordo en territorio nacional deberá efectuarse la transmisión </w:t>
      </w:r>
      <w:r w:rsidR="001F12EE" w:rsidRPr="00D05E2C">
        <w:rPr>
          <w:rFonts w:ascii="Montserrat" w:hAnsi="Montserrat" w:cs="Arial"/>
          <w:color w:val="000000"/>
          <w:sz w:val="18"/>
          <w:szCs w:val="18"/>
        </w:rPr>
        <w:t>a que se refiere la Regla 1.9.22</w:t>
      </w:r>
      <w:r w:rsidRPr="00D05E2C">
        <w:rPr>
          <w:rFonts w:ascii="Montserrat" w:hAnsi="Montserrat" w:cs="Arial"/>
          <w:color w:val="000000"/>
          <w:sz w:val="18"/>
          <w:szCs w:val="18"/>
        </w:rPr>
        <w:t>. de las RGCE.</w:t>
      </w:r>
    </w:p>
    <w:p w14:paraId="451E14F9" w14:textId="77777777" w:rsidR="00A577D8" w:rsidRPr="00D05E2C" w:rsidRDefault="00A577D8" w:rsidP="00554612">
      <w:pPr>
        <w:autoSpaceDE w:val="0"/>
        <w:autoSpaceDN w:val="0"/>
        <w:adjustRightInd w:val="0"/>
        <w:spacing w:after="0" w:line="260" w:lineRule="exact"/>
        <w:ind w:left="720"/>
        <w:contextualSpacing/>
        <w:jc w:val="both"/>
        <w:rPr>
          <w:rFonts w:ascii="Montserrat" w:hAnsi="Montserrat" w:cs="Arial"/>
          <w:color w:val="000000"/>
          <w:sz w:val="18"/>
          <w:szCs w:val="18"/>
        </w:rPr>
      </w:pPr>
    </w:p>
    <w:p w14:paraId="2E176CF3" w14:textId="2D2A0AB2" w:rsidR="00A577D8" w:rsidRPr="00D05E2C" w:rsidRDefault="00A577D8" w:rsidP="00E43285">
      <w:pPr>
        <w:numPr>
          <w:ilvl w:val="0"/>
          <w:numId w:val="12"/>
        </w:numPr>
        <w:autoSpaceDE w:val="0"/>
        <w:autoSpaceDN w:val="0"/>
        <w:adjustRightInd w:val="0"/>
        <w:spacing w:after="0" w:line="260" w:lineRule="exact"/>
        <w:contextualSpacing/>
        <w:jc w:val="both"/>
        <w:rPr>
          <w:rFonts w:ascii="Montserrat" w:hAnsi="Montserrat" w:cs="Arial"/>
          <w:color w:val="000000"/>
          <w:sz w:val="18"/>
          <w:szCs w:val="18"/>
        </w:rPr>
      </w:pPr>
      <w:r w:rsidRPr="00D05E2C">
        <w:rPr>
          <w:rFonts w:ascii="Montserrat" w:hAnsi="Montserrat" w:cs="Arial"/>
          <w:color w:val="000000"/>
          <w:sz w:val="18"/>
          <w:szCs w:val="18"/>
        </w:rPr>
        <w:t>Tratándose de mercancías que vayan a ser objeto de transbordo provenientes del extranjero con destino final a territorio nacional, y que realicen escalas en otro punto del mismo, ya sea para maniobras de carga o descarga e inclusive no realicen alguna, deberá efectuarse la transmisión</w:t>
      </w:r>
      <w:r w:rsidR="000733A4" w:rsidRPr="00D05E2C">
        <w:rPr>
          <w:rFonts w:ascii="Montserrat" w:hAnsi="Montserrat" w:cs="Arial"/>
          <w:color w:val="000000"/>
          <w:sz w:val="18"/>
          <w:szCs w:val="18"/>
        </w:rPr>
        <w:t xml:space="preserve"> a que se refiere la Regla 1.9.22</w:t>
      </w:r>
      <w:r w:rsidRPr="00D05E2C">
        <w:rPr>
          <w:rFonts w:ascii="Montserrat" w:hAnsi="Montserrat" w:cs="Arial"/>
          <w:color w:val="000000"/>
          <w:sz w:val="18"/>
          <w:szCs w:val="18"/>
        </w:rPr>
        <w:t>. de las RGCE.</w:t>
      </w:r>
    </w:p>
    <w:p w14:paraId="6FC3559C" w14:textId="77777777" w:rsidR="003A410B" w:rsidRPr="00D05E2C" w:rsidRDefault="003A410B" w:rsidP="00554612">
      <w:pPr>
        <w:pStyle w:val="Prrafodelista"/>
        <w:spacing w:line="260" w:lineRule="exact"/>
        <w:rPr>
          <w:rFonts w:ascii="Montserrat" w:hAnsi="Montserrat" w:cs="Arial"/>
          <w:color w:val="000000"/>
          <w:sz w:val="18"/>
          <w:szCs w:val="18"/>
        </w:rPr>
      </w:pPr>
    </w:p>
    <w:p w14:paraId="5868D083" w14:textId="35467881" w:rsidR="00A577D8" w:rsidRPr="00D05E2C" w:rsidRDefault="00A577D8" w:rsidP="00E43285">
      <w:pPr>
        <w:numPr>
          <w:ilvl w:val="0"/>
          <w:numId w:val="12"/>
        </w:numPr>
        <w:tabs>
          <w:tab w:val="left" w:pos="709"/>
        </w:tabs>
        <w:spacing w:after="0" w:line="260" w:lineRule="exact"/>
        <w:contextualSpacing/>
        <w:jc w:val="both"/>
        <w:rPr>
          <w:rFonts w:ascii="Montserrat" w:eastAsia="MS Mincho" w:hAnsi="Montserrat" w:cs="ArialMT"/>
          <w:sz w:val="18"/>
          <w:szCs w:val="18"/>
          <w:lang w:eastAsia="es-ES"/>
        </w:rPr>
      </w:pPr>
      <w:r w:rsidRPr="00D05E2C">
        <w:rPr>
          <w:rFonts w:ascii="Montserrat" w:eastAsia="MS Mincho" w:hAnsi="Montserrat" w:cs="ArialMT"/>
          <w:sz w:val="18"/>
          <w:szCs w:val="18"/>
          <w:lang w:eastAsia="es-ES"/>
        </w:rPr>
        <w:t xml:space="preserve">Para efectos de los artículos 6, </w:t>
      </w:r>
      <w:r w:rsidRPr="00A52D4F">
        <w:rPr>
          <w:rFonts w:ascii="Montserrat" w:eastAsia="MS Mincho" w:hAnsi="Montserrat" w:cs="ArialMT"/>
          <w:sz w:val="18"/>
          <w:szCs w:val="18"/>
          <w:lang w:eastAsia="es-ES"/>
        </w:rPr>
        <w:t xml:space="preserve">20, fracción VII y 36-A, fracción I, inciso b) de la Ley, una vez que la </w:t>
      </w:r>
      <w:r w:rsidRPr="003E5664">
        <w:rPr>
          <w:rFonts w:ascii="Montserrat" w:eastAsia="MS Mincho" w:hAnsi="Montserrat" w:cs="ArialMT"/>
          <w:sz w:val="18"/>
          <w:szCs w:val="18"/>
          <w:lang w:eastAsia="es-ES"/>
        </w:rPr>
        <w:t>Ventanilla Digital</w:t>
      </w:r>
      <w:r w:rsidRPr="003E5664">
        <w:rPr>
          <w:rFonts w:ascii="Montserrat" w:eastAsia="MS Mincho" w:hAnsi="Montserrat" w:cs="ArialMT"/>
          <w:dstrike/>
          <w:sz w:val="18"/>
          <w:szCs w:val="18"/>
          <w:lang w:eastAsia="es-ES"/>
        </w:rPr>
        <w:t>,</w:t>
      </w:r>
      <w:r w:rsidRPr="003E5664">
        <w:rPr>
          <w:rFonts w:ascii="Montserrat" w:eastAsia="MS Mincho" w:hAnsi="Montserrat" w:cs="ArialMT"/>
          <w:sz w:val="18"/>
          <w:szCs w:val="18"/>
          <w:lang w:eastAsia="es-ES"/>
        </w:rPr>
        <w:t xml:space="preserve"> envíe el men</w:t>
      </w:r>
      <w:r w:rsidR="007C1DA7" w:rsidRPr="003E5664">
        <w:rPr>
          <w:rFonts w:ascii="Montserrat" w:eastAsia="MS Mincho" w:hAnsi="Montserrat" w:cs="ArialMT"/>
          <w:sz w:val="18"/>
          <w:szCs w:val="18"/>
          <w:lang w:eastAsia="es-ES"/>
        </w:rPr>
        <w:t xml:space="preserve">saje </w:t>
      </w:r>
      <w:r w:rsidR="00A50871" w:rsidRPr="003E5664">
        <w:rPr>
          <w:rFonts w:ascii="Montserrat" w:eastAsia="MS Mincho" w:hAnsi="Montserrat" w:cs="ArialMT"/>
          <w:sz w:val="18"/>
          <w:szCs w:val="18"/>
          <w:lang w:eastAsia="es-ES"/>
        </w:rPr>
        <w:t>EDI 355 c</w:t>
      </w:r>
      <w:r w:rsidR="007C1DA7" w:rsidRPr="003E5664">
        <w:rPr>
          <w:rFonts w:ascii="Montserrat" w:eastAsia="MS Mincho" w:hAnsi="Montserrat" w:cs="ArialMT"/>
          <w:sz w:val="18"/>
          <w:szCs w:val="18"/>
          <w:lang w:eastAsia="es-ES"/>
        </w:rPr>
        <w:t>o</w:t>
      </w:r>
      <w:r w:rsidR="00A50871" w:rsidRPr="003E5664">
        <w:rPr>
          <w:rFonts w:ascii="Montserrat" w:eastAsia="MS Mincho" w:hAnsi="Montserrat" w:cs="ArialMT"/>
          <w:sz w:val="18"/>
          <w:szCs w:val="18"/>
          <w:lang w:eastAsia="es-ES"/>
        </w:rPr>
        <w:t xml:space="preserve">n el </w:t>
      </w:r>
      <w:r w:rsidR="007C1DA7" w:rsidRPr="003E5664">
        <w:rPr>
          <w:rFonts w:ascii="Montserrat" w:eastAsia="MS Mincho" w:hAnsi="Montserrat" w:cs="ArialMT"/>
          <w:sz w:val="18"/>
          <w:szCs w:val="18"/>
          <w:lang w:eastAsia="es-ES"/>
        </w:rPr>
        <w:t xml:space="preserve">código de aceptación de las transmisiones a que se refieren las </w:t>
      </w:r>
      <w:r w:rsidR="0012578F" w:rsidRPr="003E5664">
        <w:rPr>
          <w:rFonts w:ascii="Montserrat" w:hAnsi="Montserrat" w:cs="Arial"/>
          <w:color w:val="000000"/>
          <w:sz w:val="18"/>
          <w:szCs w:val="18"/>
        </w:rPr>
        <w:t>R</w:t>
      </w:r>
      <w:r w:rsidR="007C1DA7" w:rsidRPr="003E5664">
        <w:rPr>
          <w:rFonts w:ascii="Montserrat" w:eastAsia="MS Mincho" w:hAnsi="Montserrat" w:cs="ArialMT"/>
          <w:sz w:val="18"/>
          <w:szCs w:val="18"/>
          <w:lang w:eastAsia="es-ES"/>
        </w:rPr>
        <w:t>eglas 1.9.22. y 1.9.2</w:t>
      </w:r>
      <w:r w:rsidR="008C5157" w:rsidRPr="003E5664">
        <w:rPr>
          <w:rFonts w:ascii="Montserrat" w:eastAsia="MS Mincho" w:hAnsi="Montserrat" w:cs="ArialMT"/>
          <w:sz w:val="18"/>
          <w:szCs w:val="18"/>
          <w:lang w:eastAsia="es-ES"/>
        </w:rPr>
        <w:t>3</w:t>
      </w:r>
      <w:r w:rsidR="007C1DA7" w:rsidRPr="003E5664">
        <w:rPr>
          <w:rFonts w:ascii="Montserrat" w:eastAsia="MS Mincho" w:hAnsi="Montserrat" w:cs="ArialMT"/>
          <w:sz w:val="18"/>
          <w:szCs w:val="18"/>
          <w:lang w:eastAsia="es-ES"/>
        </w:rPr>
        <w:t xml:space="preserve">. </w:t>
      </w:r>
      <w:r w:rsidRPr="003E5664">
        <w:rPr>
          <w:rFonts w:ascii="Montserrat" w:eastAsia="MS Mincho" w:hAnsi="Montserrat" w:cs="ArialMT"/>
          <w:sz w:val="18"/>
          <w:szCs w:val="18"/>
          <w:lang w:eastAsia="es-ES"/>
        </w:rPr>
        <w:t xml:space="preserve">a las empresas de transportación </w:t>
      </w:r>
      <w:r w:rsidR="007C1DA7" w:rsidRPr="003E5664">
        <w:rPr>
          <w:rFonts w:ascii="Montserrat" w:hAnsi="Montserrat" w:cs="Arial"/>
          <w:color w:val="000000"/>
          <w:sz w:val="18"/>
          <w:szCs w:val="18"/>
        </w:rPr>
        <w:t>marítima, los agentes internacionales de carga o los autorizados por estos,</w:t>
      </w:r>
      <w:r w:rsidR="007C1DA7" w:rsidRPr="003E5664">
        <w:rPr>
          <w:rFonts w:ascii="Montserrat" w:eastAsia="MS Mincho" w:hAnsi="Montserrat" w:cs="ArialMT"/>
          <w:sz w:val="18"/>
          <w:szCs w:val="18"/>
          <w:lang w:eastAsia="es-ES"/>
        </w:rPr>
        <w:t xml:space="preserve"> </w:t>
      </w:r>
      <w:r w:rsidRPr="003E5664">
        <w:rPr>
          <w:rFonts w:ascii="Montserrat" w:eastAsia="MS Mincho" w:hAnsi="Montserrat" w:cs="ArialMT"/>
          <w:sz w:val="18"/>
          <w:szCs w:val="18"/>
          <w:lang w:eastAsia="es-ES"/>
        </w:rPr>
        <w:t>deberá</w:t>
      </w:r>
      <w:r w:rsidR="009F77AB" w:rsidRPr="003E5664">
        <w:rPr>
          <w:rFonts w:ascii="Montserrat" w:eastAsia="MS Mincho" w:hAnsi="Montserrat" w:cs="ArialMT"/>
          <w:sz w:val="18"/>
          <w:szCs w:val="18"/>
          <w:lang w:eastAsia="es-ES"/>
        </w:rPr>
        <w:t>n</w:t>
      </w:r>
      <w:r w:rsidRPr="003E5664">
        <w:rPr>
          <w:rFonts w:ascii="Montserrat" w:eastAsia="MS Mincho" w:hAnsi="Montserrat" w:cs="ArialMT"/>
          <w:sz w:val="18"/>
          <w:szCs w:val="18"/>
          <w:lang w:eastAsia="es-ES"/>
        </w:rPr>
        <w:t xml:space="preserve"> declarar en el pedimento</w:t>
      </w:r>
      <w:r w:rsidR="007C1DA7" w:rsidRPr="003E5664">
        <w:rPr>
          <w:rFonts w:ascii="Montserrat" w:eastAsia="MS Mincho" w:hAnsi="Montserrat" w:cs="ArialMT"/>
          <w:sz w:val="18"/>
          <w:szCs w:val="18"/>
          <w:lang w:eastAsia="es-ES"/>
        </w:rPr>
        <w:t xml:space="preserve"> </w:t>
      </w:r>
      <w:r w:rsidRPr="003E5664">
        <w:rPr>
          <w:rFonts w:ascii="Montserrat" w:eastAsia="MS Mincho" w:hAnsi="Montserrat" w:cs="ArialMT"/>
          <w:sz w:val="18"/>
          <w:szCs w:val="18"/>
          <w:lang w:eastAsia="es-ES"/>
        </w:rPr>
        <w:t>el número del document</w:t>
      </w:r>
      <w:r w:rsidR="007C1DA7" w:rsidRPr="003E5664">
        <w:rPr>
          <w:rFonts w:ascii="Montserrat" w:eastAsia="MS Mincho" w:hAnsi="Montserrat" w:cs="ArialMT"/>
          <w:sz w:val="18"/>
          <w:szCs w:val="18"/>
          <w:lang w:eastAsia="es-ES"/>
        </w:rPr>
        <w:t>o de transporte que corresponda en el registro 503 a que se refieren los “</w:t>
      </w:r>
      <w:r w:rsidR="007C1DA7" w:rsidRPr="003E5664">
        <w:rPr>
          <w:rFonts w:ascii="Montserrat" w:eastAsia="MS Mincho" w:hAnsi="Montserrat" w:cs="ArialMT"/>
          <w:i/>
          <w:sz w:val="18"/>
          <w:szCs w:val="18"/>
          <w:lang w:eastAsia="es-ES"/>
        </w:rPr>
        <w:t>Lineamientos Técnicos de Registros VOCE-SAAI M3”</w:t>
      </w:r>
      <w:r w:rsidR="007B02C5" w:rsidRPr="003E5664">
        <w:rPr>
          <w:rFonts w:ascii="Montserrat" w:eastAsia="MS Mincho" w:hAnsi="Montserrat" w:cs="ArialMT"/>
          <w:i/>
          <w:sz w:val="18"/>
          <w:szCs w:val="18"/>
          <w:lang w:eastAsia="es-ES"/>
        </w:rPr>
        <w:t>.</w:t>
      </w:r>
      <w:r w:rsidR="0012578F">
        <w:rPr>
          <w:rFonts w:ascii="Montserrat" w:eastAsia="MS Mincho" w:hAnsi="Montserrat" w:cs="ArialMT"/>
          <w:i/>
          <w:sz w:val="18"/>
          <w:szCs w:val="18"/>
          <w:lang w:eastAsia="es-ES"/>
        </w:rPr>
        <w:t xml:space="preserve"> </w:t>
      </w:r>
    </w:p>
    <w:p w14:paraId="0CB7E345" w14:textId="64163E3D" w:rsidR="0005007E" w:rsidRDefault="0005007E">
      <w:pPr>
        <w:rPr>
          <w:rFonts w:ascii="Montserrat" w:hAnsi="Montserrat"/>
          <w:sz w:val="18"/>
          <w:szCs w:val="18"/>
        </w:rPr>
      </w:pPr>
      <w:r>
        <w:rPr>
          <w:rFonts w:ascii="Montserrat" w:hAnsi="Montserrat"/>
          <w:sz w:val="18"/>
          <w:szCs w:val="18"/>
        </w:rPr>
        <w:br w:type="page"/>
      </w:r>
    </w:p>
    <w:p w14:paraId="26C0CAC4" w14:textId="31183EB6" w:rsidR="00AE16C5" w:rsidRPr="0005007E" w:rsidRDefault="00AE16C5" w:rsidP="00AE16C5">
      <w:pPr>
        <w:pStyle w:val="Ttulo1"/>
        <w:ind w:left="426" w:hanging="142"/>
        <w:rPr>
          <w:rFonts w:ascii="Montserrat" w:hAnsi="Montserrat"/>
          <w:b/>
          <w:color w:val="auto"/>
          <w:sz w:val="20"/>
          <w:szCs w:val="20"/>
        </w:rPr>
      </w:pPr>
      <w:bookmarkStart w:id="6" w:name="_Toc40726515"/>
      <w:r w:rsidRPr="0005007E">
        <w:rPr>
          <w:rFonts w:ascii="Montserrat" w:hAnsi="Montserrat"/>
          <w:b/>
          <w:color w:val="auto"/>
          <w:sz w:val="20"/>
          <w:szCs w:val="20"/>
        </w:rPr>
        <w:lastRenderedPageBreak/>
        <w:t>Flujos Generales</w:t>
      </w:r>
      <w:bookmarkEnd w:id="6"/>
      <w:r w:rsidRPr="0005007E">
        <w:rPr>
          <w:rFonts w:ascii="Montserrat" w:hAnsi="Montserrat"/>
          <w:b/>
          <w:color w:val="auto"/>
          <w:sz w:val="20"/>
          <w:szCs w:val="20"/>
        </w:rPr>
        <w:t xml:space="preserve"> </w:t>
      </w:r>
    </w:p>
    <w:p w14:paraId="3888D423" w14:textId="1EB8DA46" w:rsidR="00AE16C5" w:rsidRPr="00D05E2C" w:rsidRDefault="00AE16C5" w:rsidP="00E8726E">
      <w:pPr>
        <w:spacing w:after="0" w:line="260" w:lineRule="exact"/>
        <w:ind w:left="567" w:hanging="283"/>
        <w:contextualSpacing/>
        <w:jc w:val="both"/>
        <w:rPr>
          <w:rFonts w:ascii="Montserrat" w:hAnsi="Montserrat" w:cs="Arial"/>
          <w:color w:val="000000"/>
          <w:sz w:val="18"/>
          <w:szCs w:val="18"/>
        </w:rPr>
      </w:pPr>
    </w:p>
    <w:p w14:paraId="40FCB41A" w14:textId="1702FD6C" w:rsidR="00BE2168" w:rsidRDefault="00BE2168" w:rsidP="00535F34">
      <w:pPr>
        <w:pStyle w:val="Prrafodelista"/>
        <w:numPr>
          <w:ilvl w:val="0"/>
          <w:numId w:val="20"/>
        </w:numPr>
        <w:spacing w:line="260" w:lineRule="exact"/>
        <w:ind w:left="567" w:hanging="283"/>
        <w:jc w:val="both"/>
        <w:rPr>
          <w:rFonts w:ascii="Montserrat" w:hAnsi="Montserrat" w:cs="Arial"/>
          <w:color w:val="000000"/>
          <w:sz w:val="18"/>
          <w:szCs w:val="18"/>
        </w:rPr>
      </w:pPr>
      <w:r w:rsidRPr="0005007E">
        <w:rPr>
          <w:rFonts w:ascii="Montserrat" w:hAnsi="Montserrat" w:cs="Arial"/>
          <w:color w:val="000000"/>
          <w:sz w:val="18"/>
          <w:szCs w:val="18"/>
        </w:rPr>
        <w:t xml:space="preserve">Flujo General de la </w:t>
      </w:r>
      <w:r w:rsidR="00AE16C5" w:rsidRPr="0005007E">
        <w:rPr>
          <w:rFonts w:ascii="Montserrat" w:hAnsi="Montserrat" w:cs="Arial"/>
          <w:color w:val="000000"/>
          <w:sz w:val="18"/>
          <w:szCs w:val="18"/>
        </w:rPr>
        <w:t xml:space="preserve">transmisión de la </w:t>
      </w:r>
      <w:r w:rsidR="009E117A" w:rsidRPr="0005007E">
        <w:rPr>
          <w:rFonts w:ascii="Montserrat" w:hAnsi="Montserrat" w:cs="Arial"/>
          <w:color w:val="000000"/>
          <w:sz w:val="18"/>
          <w:szCs w:val="18"/>
        </w:rPr>
        <w:t>empresa marítima</w:t>
      </w:r>
      <w:r w:rsidR="009F77AB" w:rsidRPr="0005007E">
        <w:rPr>
          <w:rFonts w:ascii="Montserrat" w:hAnsi="Montserrat" w:cs="Arial"/>
          <w:color w:val="000000"/>
          <w:sz w:val="18"/>
          <w:szCs w:val="18"/>
        </w:rPr>
        <w:t>,</w:t>
      </w:r>
      <w:r w:rsidR="009E117A" w:rsidRPr="0005007E">
        <w:rPr>
          <w:rFonts w:ascii="Montserrat" w:hAnsi="Montserrat" w:cs="Arial"/>
          <w:color w:val="000000"/>
          <w:sz w:val="18"/>
          <w:szCs w:val="18"/>
        </w:rPr>
        <w:t xml:space="preserve"> </w:t>
      </w:r>
      <w:r w:rsidR="00AE16C5" w:rsidRPr="0005007E">
        <w:rPr>
          <w:rFonts w:ascii="Montserrat" w:hAnsi="Montserrat" w:cs="Arial"/>
          <w:color w:val="000000"/>
          <w:sz w:val="18"/>
          <w:szCs w:val="18"/>
        </w:rPr>
        <w:t xml:space="preserve">acorde a la </w:t>
      </w:r>
      <w:r w:rsidR="0012578F" w:rsidRPr="0005007E">
        <w:rPr>
          <w:rFonts w:ascii="Montserrat" w:eastAsiaTheme="minorHAnsi" w:hAnsi="Montserrat" w:cs="Arial"/>
          <w:color w:val="000000"/>
          <w:sz w:val="18"/>
          <w:szCs w:val="18"/>
        </w:rPr>
        <w:t>R</w:t>
      </w:r>
      <w:r w:rsidR="00AE16C5" w:rsidRPr="0005007E">
        <w:rPr>
          <w:rFonts w:ascii="Montserrat" w:hAnsi="Montserrat" w:cs="Arial"/>
          <w:color w:val="000000"/>
          <w:sz w:val="18"/>
          <w:szCs w:val="18"/>
        </w:rPr>
        <w:t xml:space="preserve">egla 1.9.22. </w:t>
      </w:r>
    </w:p>
    <w:p w14:paraId="68C0E0D6" w14:textId="77777777" w:rsidR="0005007E" w:rsidRPr="0005007E" w:rsidRDefault="0005007E" w:rsidP="0005007E">
      <w:pPr>
        <w:pStyle w:val="Prrafodelista"/>
        <w:spacing w:line="260" w:lineRule="exact"/>
        <w:ind w:left="567"/>
        <w:jc w:val="both"/>
        <w:rPr>
          <w:rFonts w:ascii="Montserrat" w:hAnsi="Montserrat" w:cs="Arial"/>
          <w:color w:val="000000"/>
          <w:sz w:val="18"/>
          <w:szCs w:val="18"/>
        </w:rPr>
      </w:pPr>
    </w:p>
    <w:p w14:paraId="036980CD" w14:textId="4F99A135" w:rsidR="00E226B8" w:rsidRPr="00D05E2C" w:rsidRDefault="00BE2168" w:rsidP="0005007E">
      <w:pPr>
        <w:jc w:val="center"/>
        <w:rPr>
          <w:rFonts w:ascii="Montserrat" w:hAnsi="Montserrat"/>
          <w:b/>
        </w:rPr>
      </w:pPr>
      <w:r w:rsidRPr="00D05E2C">
        <w:rPr>
          <w:noProof/>
          <w:lang w:eastAsia="es-MX"/>
        </w:rPr>
        <w:drawing>
          <wp:inline distT="0" distB="0" distL="0" distR="0" wp14:anchorId="082B97A9" wp14:editId="5ADB0BDB">
            <wp:extent cx="6351773" cy="3137696"/>
            <wp:effectExtent l="0" t="0" r="0" b="5715"/>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35479" cy="3179046"/>
                    </a:xfrm>
                    <a:prstGeom prst="rect">
                      <a:avLst/>
                    </a:prstGeom>
                  </pic:spPr>
                </pic:pic>
              </a:graphicData>
            </a:graphic>
          </wp:inline>
        </w:drawing>
      </w:r>
    </w:p>
    <w:p w14:paraId="37C2D3D3" w14:textId="5C2D7192" w:rsidR="004E492B" w:rsidRDefault="004E492B">
      <w:pPr>
        <w:rPr>
          <w:rFonts w:ascii="Montserrat" w:eastAsia="Times New Roman" w:hAnsi="Montserrat" w:cs="Arial"/>
          <w:color w:val="000000"/>
          <w:sz w:val="18"/>
          <w:szCs w:val="18"/>
          <w:lang w:eastAsia="es-ES"/>
        </w:rPr>
      </w:pPr>
      <w:r>
        <w:rPr>
          <w:rFonts w:ascii="Montserrat" w:hAnsi="Montserrat" w:cs="Arial"/>
          <w:color w:val="000000"/>
          <w:sz w:val="18"/>
          <w:szCs w:val="18"/>
        </w:rPr>
        <w:br w:type="page"/>
      </w:r>
    </w:p>
    <w:p w14:paraId="566AD7D6" w14:textId="3A55F8C4" w:rsidR="00E22B42" w:rsidRPr="00D05E2C" w:rsidRDefault="00E22B42" w:rsidP="00E22B42">
      <w:pPr>
        <w:pStyle w:val="Prrafodelista"/>
        <w:spacing w:line="260" w:lineRule="exact"/>
        <w:ind w:left="644"/>
        <w:jc w:val="both"/>
        <w:rPr>
          <w:rFonts w:ascii="Montserrat" w:hAnsi="Montserrat" w:cs="Arial"/>
          <w:color w:val="000000"/>
          <w:sz w:val="18"/>
          <w:szCs w:val="18"/>
        </w:rPr>
      </w:pPr>
    </w:p>
    <w:p w14:paraId="0BCF1744" w14:textId="3169CECE" w:rsidR="00621FA2" w:rsidRPr="003E5664" w:rsidRDefault="00621FA2" w:rsidP="00E43285">
      <w:pPr>
        <w:pStyle w:val="Prrafodelista"/>
        <w:numPr>
          <w:ilvl w:val="0"/>
          <w:numId w:val="20"/>
        </w:numPr>
        <w:spacing w:line="260" w:lineRule="exact"/>
        <w:jc w:val="both"/>
        <w:rPr>
          <w:rFonts w:ascii="Montserrat" w:hAnsi="Montserrat" w:cs="Arial"/>
          <w:color w:val="000000"/>
          <w:sz w:val="18"/>
          <w:szCs w:val="18"/>
        </w:rPr>
      </w:pPr>
      <w:r w:rsidRPr="003E5664">
        <w:rPr>
          <w:rFonts w:ascii="Montserrat" w:hAnsi="Montserrat" w:cs="Arial"/>
          <w:color w:val="000000"/>
          <w:sz w:val="18"/>
          <w:szCs w:val="18"/>
        </w:rPr>
        <w:t>Flujo General de la transmisión del Agente Internacional de Carga</w:t>
      </w:r>
      <w:r w:rsidR="009F77AB" w:rsidRPr="003E5664">
        <w:rPr>
          <w:rFonts w:ascii="Montserrat" w:hAnsi="Montserrat" w:cs="Arial"/>
          <w:color w:val="000000"/>
          <w:sz w:val="18"/>
          <w:szCs w:val="18"/>
        </w:rPr>
        <w:t>,</w:t>
      </w:r>
      <w:r w:rsidRPr="003E5664">
        <w:rPr>
          <w:rFonts w:ascii="Montserrat" w:hAnsi="Montserrat" w:cs="Arial"/>
          <w:color w:val="000000"/>
          <w:sz w:val="18"/>
          <w:szCs w:val="18"/>
        </w:rPr>
        <w:t xml:space="preserve"> acorde a la </w:t>
      </w:r>
      <w:r w:rsidR="0012578F" w:rsidRPr="003E5664">
        <w:rPr>
          <w:rFonts w:ascii="Montserrat" w:eastAsiaTheme="minorHAnsi" w:hAnsi="Montserrat" w:cs="Arial"/>
          <w:color w:val="000000"/>
          <w:sz w:val="18"/>
          <w:szCs w:val="18"/>
        </w:rPr>
        <w:t>R</w:t>
      </w:r>
      <w:r w:rsidRPr="003E5664">
        <w:rPr>
          <w:rFonts w:ascii="Montserrat" w:hAnsi="Montserrat" w:cs="Arial"/>
          <w:color w:val="000000"/>
          <w:sz w:val="18"/>
          <w:szCs w:val="18"/>
        </w:rPr>
        <w:t xml:space="preserve">egla 1.9.23. </w:t>
      </w:r>
    </w:p>
    <w:p w14:paraId="7517144A" w14:textId="77777777" w:rsidR="00621FA2" w:rsidRPr="00D05E2C" w:rsidRDefault="00621FA2" w:rsidP="00F85025">
      <w:pPr>
        <w:spacing w:after="0"/>
        <w:jc w:val="both"/>
        <w:rPr>
          <w:rFonts w:ascii="Montserrat" w:eastAsia="MS Mincho" w:hAnsi="Montserrat" w:cs="ArialMT"/>
          <w:sz w:val="18"/>
          <w:szCs w:val="18"/>
          <w:lang w:eastAsia="es-ES"/>
        </w:rPr>
      </w:pPr>
    </w:p>
    <w:p w14:paraId="50959E59" w14:textId="34CFB86B" w:rsidR="009E117A" w:rsidRDefault="009E117A" w:rsidP="0005007E">
      <w:pPr>
        <w:spacing w:after="0"/>
        <w:jc w:val="center"/>
        <w:rPr>
          <w:rFonts w:ascii="Montserrat" w:eastAsia="MS Mincho" w:hAnsi="Montserrat" w:cs="ArialMT"/>
          <w:sz w:val="18"/>
          <w:szCs w:val="18"/>
          <w:lang w:eastAsia="es-ES"/>
        </w:rPr>
      </w:pPr>
      <w:r w:rsidRPr="00D05E2C">
        <w:rPr>
          <w:noProof/>
          <w:lang w:eastAsia="es-MX"/>
        </w:rPr>
        <w:drawing>
          <wp:inline distT="0" distB="0" distL="0" distR="0" wp14:anchorId="31821DA3" wp14:editId="4C0C6B96">
            <wp:extent cx="5714829" cy="3379920"/>
            <wp:effectExtent l="0" t="0" r="635"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80311" cy="3418648"/>
                    </a:xfrm>
                    <a:prstGeom prst="rect">
                      <a:avLst/>
                    </a:prstGeom>
                  </pic:spPr>
                </pic:pic>
              </a:graphicData>
            </a:graphic>
          </wp:inline>
        </w:drawing>
      </w:r>
    </w:p>
    <w:p w14:paraId="2D93B64C" w14:textId="1053E05B" w:rsidR="00D90061" w:rsidRDefault="0005007E">
      <w:pPr>
        <w:rPr>
          <w:rFonts w:ascii="Montserrat" w:eastAsia="MS Mincho" w:hAnsi="Montserrat" w:cs="ArialMT"/>
          <w:sz w:val="18"/>
          <w:szCs w:val="18"/>
          <w:lang w:eastAsia="es-ES"/>
        </w:rPr>
      </w:pPr>
      <w:r>
        <w:rPr>
          <w:rFonts w:ascii="Montserrat" w:eastAsia="MS Mincho" w:hAnsi="Montserrat" w:cs="ArialMT"/>
          <w:sz w:val="18"/>
          <w:szCs w:val="18"/>
          <w:lang w:eastAsia="es-ES"/>
        </w:rPr>
        <w:br w:type="page"/>
      </w:r>
    </w:p>
    <w:p w14:paraId="3EBB66F9" w14:textId="08ADE8A2" w:rsidR="00E72E2E" w:rsidRPr="0005007E" w:rsidRDefault="00E72E2E" w:rsidP="00E43285">
      <w:pPr>
        <w:pStyle w:val="Ttulo1"/>
        <w:numPr>
          <w:ilvl w:val="0"/>
          <w:numId w:val="21"/>
        </w:numPr>
        <w:ind w:left="426" w:hanging="142"/>
        <w:rPr>
          <w:rFonts w:ascii="Montserrat" w:hAnsi="Montserrat"/>
          <w:b/>
          <w:color w:val="auto"/>
          <w:sz w:val="20"/>
          <w:szCs w:val="20"/>
        </w:rPr>
      </w:pPr>
      <w:bookmarkStart w:id="7" w:name="_Toc40726516"/>
      <w:r w:rsidRPr="0005007E">
        <w:rPr>
          <w:rFonts w:ascii="Montserrat" w:hAnsi="Montserrat"/>
          <w:b/>
          <w:color w:val="auto"/>
          <w:sz w:val="20"/>
          <w:szCs w:val="20"/>
        </w:rPr>
        <w:lastRenderedPageBreak/>
        <w:t>Servicios web</w:t>
      </w:r>
      <w:bookmarkEnd w:id="7"/>
    </w:p>
    <w:p w14:paraId="799B6D51" w14:textId="44865D25" w:rsidR="009E117A" w:rsidRPr="00D05E2C" w:rsidRDefault="009E117A" w:rsidP="00F85025">
      <w:pPr>
        <w:spacing w:after="0"/>
        <w:jc w:val="both"/>
        <w:rPr>
          <w:rFonts w:ascii="Montserrat" w:eastAsia="MS Mincho" w:hAnsi="Montserrat" w:cs="ArialMT"/>
          <w:sz w:val="18"/>
          <w:szCs w:val="18"/>
          <w:lang w:eastAsia="es-ES"/>
        </w:rPr>
      </w:pPr>
    </w:p>
    <w:p w14:paraId="0A3938A5" w14:textId="11C79A4F" w:rsidR="00866259" w:rsidRPr="003E5664" w:rsidRDefault="000222C5" w:rsidP="00646B26">
      <w:pPr>
        <w:tabs>
          <w:tab w:val="left" w:pos="426"/>
        </w:tabs>
        <w:jc w:val="both"/>
        <w:rPr>
          <w:rFonts w:ascii="Montserrat" w:hAnsi="Montserrat"/>
          <w:sz w:val="18"/>
          <w:szCs w:val="18"/>
          <w:lang w:val="es-ES"/>
        </w:rPr>
      </w:pPr>
      <w:r w:rsidRPr="003E5664">
        <w:rPr>
          <w:rFonts w:ascii="Montserrat" w:eastAsia="MS Mincho" w:hAnsi="Montserrat" w:cs="ArialMT"/>
          <w:sz w:val="18"/>
          <w:szCs w:val="18"/>
          <w:lang w:eastAsia="es-ES"/>
        </w:rPr>
        <w:t xml:space="preserve">Las empresas de </w:t>
      </w:r>
      <w:r w:rsidRPr="003E5664">
        <w:rPr>
          <w:rFonts w:ascii="Montserrat" w:hAnsi="Montserrat"/>
          <w:sz w:val="18"/>
          <w:szCs w:val="18"/>
          <w:lang w:val="es-ES"/>
        </w:rPr>
        <w:t>transportación marítima, los agentes internacionales de carga o los autorizados por estos, podrán realiza</w:t>
      </w:r>
      <w:r w:rsidR="009F77AB" w:rsidRPr="003E5664">
        <w:rPr>
          <w:rFonts w:ascii="Montserrat" w:hAnsi="Montserrat"/>
          <w:sz w:val="18"/>
          <w:szCs w:val="18"/>
          <w:lang w:val="es-ES"/>
        </w:rPr>
        <w:t>r</w:t>
      </w:r>
      <w:r w:rsidRPr="003E5664">
        <w:rPr>
          <w:rFonts w:ascii="Montserrat" w:hAnsi="Montserrat"/>
          <w:sz w:val="18"/>
          <w:szCs w:val="18"/>
          <w:lang w:val="es-ES"/>
        </w:rPr>
        <w:t xml:space="preserve"> el intercambio de información</w:t>
      </w:r>
      <w:r w:rsidR="00E226B8" w:rsidRPr="003E5664">
        <w:rPr>
          <w:rFonts w:ascii="Montserrat" w:hAnsi="Montserrat"/>
          <w:sz w:val="18"/>
          <w:szCs w:val="18"/>
          <w:lang w:val="es-ES"/>
        </w:rPr>
        <w:t xml:space="preserve"> mediante servicios web, utilizando un archivo en formato XML</w:t>
      </w:r>
      <w:r w:rsidR="009F77AB" w:rsidRPr="003E5664">
        <w:rPr>
          <w:rFonts w:ascii="Montserrat" w:hAnsi="Montserrat"/>
          <w:sz w:val="18"/>
          <w:szCs w:val="18"/>
          <w:lang w:val="es-ES"/>
        </w:rPr>
        <w:t>.</w:t>
      </w:r>
      <w:r w:rsidR="00E226B8" w:rsidRPr="003E5664">
        <w:rPr>
          <w:rFonts w:ascii="Montserrat" w:hAnsi="Montserrat"/>
          <w:sz w:val="18"/>
          <w:szCs w:val="18"/>
          <w:lang w:val="es-ES"/>
        </w:rPr>
        <w:t xml:space="preserve"> </w:t>
      </w:r>
    </w:p>
    <w:p w14:paraId="7F5BE78B" w14:textId="08A36730" w:rsidR="00AA64A5" w:rsidRPr="001A4163" w:rsidRDefault="000C3206" w:rsidP="00F85025">
      <w:pPr>
        <w:tabs>
          <w:tab w:val="left" w:pos="426"/>
        </w:tabs>
        <w:jc w:val="both"/>
        <w:rPr>
          <w:rFonts w:ascii="Montserrat" w:hAnsi="Montserrat"/>
          <w:sz w:val="18"/>
          <w:szCs w:val="18"/>
        </w:rPr>
      </w:pPr>
      <w:r w:rsidRPr="003E5664">
        <w:rPr>
          <w:rFonts w:ascii="Montserrat" w:hAnsi="Montserrat"/>
          <w:sz w:val="18"/>
          <w:szCs w:val="18"/>
          <w:lang w:val="es-ES"/>
        </w:rPr>
        <w:t>De manera general</w:t>
      </w:r>
      <w:r w:rsidR="009F77AB" w:rsidRPr="003E5664">
        <w:rPr>
          <w:rFonts w:ascii="Montserrat" w:hAnsi="Montserrat"/>
          <w:sz w:val="18"/>
          <w:szCs w:val="18"/>
          <w:lang w:val="es-ES"/>
        </w:rPr>
        <w:t xml:space="preserve">, </w:t>
      </w:r>
      <w:r w:rsidRPr="003E5664">
        <w:rPr>
          <w:rFonts w:ascii="Montserrat" w:hAnsi="Montserrat"/>
          <w:sz w:val="18"/>
          <w:szCs w:val="18"/>
          <w:lang w:val="es-ES"/>
        </w:rPr>
        <w:t xml:space="preserve">el </w:t>
      </w:r>
      <w:r w:rsidR="00882EA7" w:rsidRPr="003E5664">
        <w:rPr>
          <w:rFonts w:ascii="Montserrat" w:hAnsi="Montserrat"/>
          <w:sz w:val="18"/>
          <w:szCs w:val="18"/>
          <w:lang w:val="es-ES"/>
        </w:rPr>
        <w:t>servicio</w:t>
      </w:r>
      <w:r w:rsidR="00882EA7">
        <w:rPr>
          <w:rFonts w:ascii="Montserrat" w:hAnsi="Montserrat"/>
          <w:sz w:val="18"/>
          <w:szCs w:val="18"/>
          <w:lang w:val="es-ES"/>
        </w:rPr>
        <w:t xml:space="preserve"> web </w:t>
      </w:r>
      <w:r w:rsidRPr="00D05E2C">
        <w:rPr>
          <w:rFonts w:ascii="Montserrat" w:hAnsi="Montserrat"/>
          <w:sz w:val="18"/>
          <w:szCs w:val="18"/>
          <w:lang w:val="es-ES"/>
        </w:rPr>
        <w:t>es u</w:t>
      </w:r>
      <w:r w:rsidR="00920A99" w:rsidRPr="00D05E2C">
        <w:rPr>
          <w:rFonts w:ascii="Montserrat" w:hAnsi="Montserrat"/>
          <w:sz w:val="18"/>
          <w:szCs w:val="18"/>
          <w:lang w:val="es-ES"/>
        </w:rPr>
        <w:t xml:space="preserve">n sistema software diseñado para </w:t>
      </w:r>
      <w:r w:rsidR="003E5664">
        <w:rPr>
          <w:rFonts w:ascii="Montserrat" w:hAnsi="Montserrat"/>
          <w:sz w:val="18"/>
          <w:szCs w:val="18"/>
          <w:lang w:val="es-ES"/>
        </w:rPr>
        <w:t xml:space="preserve">soportar la interacción máquina a </w:t>
      </w:r>
      <w:r w:rsidR="00920A99" w:rsidRPr="00D05E2C">
        <w:rPr>
          <w:rFonts w:ascii="Montserrat" w:hAnsi="Montserrat"/>
          <w:sz w:val="18"/>
          <w:szCs w:val="18"/>
          <w:lang w:val="es-ES"/>
        </w:rPr>
        <w:t>máquina, a través de una red</w:t>
      </w:r>
      <w:r w:rsidR="00920A99" w:rsidRPr="003E5664">
        <w:rPr>
          <w:rFonts w:ascii="Montserrat" w:hAnsi="Montserrat"/>
          <w:sz w:val="18"/>
          <w:szCs w:val="18"/>
          <w:lang w:val="es-ES"/>
        </w:rPr>
        <w:t>, de</w:t>
      </w:r>
      <w:r w:rsidR="00920A99" w:rsidRPr="00D05E2C">
        <w:rPr>
          <w:rFonts w:ascii="Montserrat" w:hAnsi="Montserrat"/>
          <w:sz w:val="18"/>
          <w:szCs w:val="18"/>
          <w:lang w:val="es-ES"/>
        </w:rPr>
        <w:t xml:space="preserve"> </w:t>
      </w:r>
      <w:r w:rsidR="00920A99" w:rsidRPr="003E5664">
        <w:rPr>
          <w:rFonts w:ascii="Montserrat" w:hAnsi="Montserrat"/>
          <w:sz w:val="18"/>
          <w:szCs w:val="18"/>
          <w:lang w:val="es-ES"/>
        </w:rPr>
        <w:t>forma interoperable. Cuenta con una interfaz descrita en un formato proc</w:t>
      </w:r>
      <w:r w:rsidR="00AC34E7" w:rsidRPr="003E5664">
        <w:rPr>
          <w:rFonts w:ascii="Montserrat" w:hAnsi="Montserrat"/>
          <w:sz w:val="18"/>
          <w:szCs w:val="18"/>
          <w:lang w:val="es-ES"/>
        </w:rPr>
        <w:t>esable por un equipo informátic</w:t>
      </w:r>
      <w:r w:rsidR="00D90061" w:rsidRPr="003E5664">
        <w:rPr>
          <w:rFonts w:ascii="Montserrat" w:hAnsi="Montserrat"/>
          <w:sz w:val="18"/>
          <w:szCs w:val="18"/>
          <w:lang w:val="es-ES"/>
        </w:rPr>
        <w:t>o</w:t>
      </w:r>
      <w:r w:rsidR="009F77AB" w:rsidRPr="003E5664">
        <w:rPr>
          <w:rFonts w:ascii="Montserrat" w:hAnsi="Montserrat"/>
          <w:sz w:val="18"/>
          <w:szCs w:val="18"/>
          <w:lang w:val="es-ES"/>
        </w:rPr>
        <w:t>,</w:t>
      </w:r>
      <w:r w:rsidR="00AC34E7" w:rsidRPr="003E5664">
        <w:rPr>
          <w:rFonts w:ascii="Montserrat" w:hAnsi="Montserrat"/>
          <w:sz w:val="18"/>
          <w:szCs w:val="18"/>
          <w:lang w:val="es-ES"/>
        </w:rPr>
        <w:t xml:space="preserve"> </w:t>
      </w:r>
      <w:r w:rsidR="00AA64A5" w:rsidRPr="003E5664">
        <w:rPr>
          <w:rFonts w:ascii="Montserrat" w:hAnsi="Montserrat"/>
          <w:sz w:val="18"/>
          <w:szCs w:val="18"/>
          <w:lang w:val="es-ES"/>
        </w:rPr>
        <w:t>y son ejecutadas en un sistema de recepción remoto</w:t>
      </w:r>
      <w:r w:rsidR="006C32B7" w:rsidRPr="003E5664">
        <w:rPr>
          <w:rFonts w:ascii="Montserrat" w:hAnsi="Montserrat"/>
          <w:sz w:val="18"/>
          <w:szCs w:val="18"/>
          <w:lang w:val="es-ES"/>
        </w:rPr>
        <w:t xml:space="preserve">, que en </w:t>
      </w:r>
      <w:r w:rsidR="00AA64A5" w:rsidRPr="003E5664">
        <w:rPr>
          <w:rFonts w:ascii="Montserrat" w:hAnsi="Montserrat"/>
          <w:sz w:val="18"/>
          <w:szCs w:val="18"/>
          <w:lang w:val="es-ES"/>
        </w:rPr>
        <w:t>general suele referir a clientes y servidores</w:t>
      </w:r>
      <w:r w:rsidR="00AA64A5" w:rsidRPr="003E5664">
        <w:rPr>
          <w:rFonts w:ascii="Montserrat" w:hAnsi="Montserrat"/>
          <w:sz w:val="18"/>
          <w:szCs w:val="18"/>
        </w:rPr>
        <w:t xml:space="preserve"> </w:t>
      </w:r>
      <w:r w:rsidR="00542A79" w:rsidRPr="003E5664">
        <w:rPr>
          <w:rFonts w:ascii="Montserrat" w:hAnsi="Montserrat"/>
          <w:sz w:val="18"/>
          <w:szCs w:val="18"/>
        </w:rPr>
        <w:t xml:space="preserve">que se comunican vía web utilizando </w:t>
      </w:r>
      <w:r w:rsidR="00AA64A5" w:rsidRPr="003E5664">
        <w:rPr>
          <w:rFonts w:ascii="Montserrat" w:hAnsi="Montserrat"/>
          <w:sz w:val="18"/>
          <w:szCs w:val="18"/>
        </w:rPr>
        <w:t>archivos XML</w:t>
      </w:r>
      <w:r w:rsidR="00AA64A5" w:rsidRPr="001A4163">
        <w:rPr>
          <w:rFonts w:ascii="Montserrat" w:hAnsi="Montserrat"/>
          <w:sz w:val="18"/>
          <w:szCs w:val="18"/>
        </w:rPr>
        <w:t>.</w:t>
      </w:r>
    </w:p>
    <w:p w14:paraId="53286836" w14:textId="13724D6E" w:rsidR="0065314C" w:rsidRPr="001A4163" w:rsidRDefault="00573D62" w:rsidP="00F85025">
      <w:pPr>
        <w:tabs>
          <w:tab w:val="left" w:pos="426"/>
        </w:tabs>
        <w:jc w:val="both"/>
        <w:rPr>
          <w:rFonts w:ascii="Montserrat" w:hAnsi="Montserrat"/>
          <w:sz w:val="18"/>
          <w:szCs w:val="18"/>
          <w:lang w:val="es-ES"/>
        </w:rPr>
      </w:pPr>
      <w:r w:rsidRPr="001A4163">
        <w:rPr>
          <w:rFonts w:ascii="Montserrat" w:hAnsi="Montserrat"/>
          <w:sz w:val="18"/>
          <w:szCs w:val="18"/>
        </w:rPr>
        <w:t xml:space="preserve">El </w:t>
      </w:r>
      <w:r w:rsidR="0065314C" w:rsidRPr="001A4163">
        <w:rPr>
          <w:rFonts w:ascii="Montserrat" w:hAnsi="Montserrat"/>
          <w:sz w:val="18"/>
          <w:szCs w:val="18"/>
        </w:rPr>
        <w:t xml:space="preserve">servicio web </w:t>
      </w:r>
      <w:r w:rsidR="002F07A8" w:rsidRPr="001A4163">
        <w:rPr>
          <w:rFonts w:ascii="Montserrat" w:hAnsi="Montserrat"/>
          <w:sz w:val="18"/>
          <w:szCs w:val="18"/>
        </w:rPr>
        <w:t xml:space="preserve">para la transmisión es </w:t>
      </w:r>
      <w:r w:rsidR="0065314C" w:rsidRPr="001A4163">
        <w:rPr>
          <w:rFonts w:ascii="Montserrat" w:hAnsi="Montserrat"/>
          <w:sz w:val="18"/>
          <w:szCs w:val="18"/>
        </w:rPr>
        <w:t>Manifiesto Marítimo 309 SO</w:t>
      </w:r>
      <w:r w:rsidR="00646B26" w:rsidRPr="001A4163">
        <w:rPr>
          <w:rFonts w:ascii="Montserrat" w:hAnsi="Montserrat"/>
          <w:sz w:val="18"/>
          <w:szCs w:val="18"/>
        </w:rPr>
        <w:t>, e</w:t>
      </w:r>
      <w:r w:rsidRPr="001A4163">
        <w:rPr>
          <w:rFonts w:ascii="Montserrat" w:hAnsi="Montserrat"/>
          <w:sz w:val="18"/>
          <w:szCs w:val="18"/>
          <w:lang w:val="es-ES"/>
        </w:rPr>
        <w:t>l cual tiene</w:t>
      </w:r>
      <w:r w:rsidR="0065314C" w:rsidRPr="001A4163">
        <w:rPr>
          <w:rFonts w:ascii="Montserrat" w:hAnsi="Montserrat"/>
          <w:sz w:val="18"/>
          <w:szCs w:val="18"/>
          <w:lang w:val="es-ES"/>
        </w:rPr>
        <w:t xml:space="preserve"> la funcionalidad d</w:t>
      </w:r>
      <w:r w:rsidR="000957D5" w:rsidRPr="001A4163">
        <w:rPr>
          <w:rFonts w:ascii="Montserrat" w:hAnsi="Montserrat"/>
          <w:sz w:val="18"/>
          <w:szCs w:val="18"/>
          <w:lang w:val="es-ES"/>
        </w:rPr>
        <w:t>e</w:t>
      </w:r>
      <w:r w:rsidR="0065314C" w:rsidRPr="001A4163">
        <w:rPr>
          <w:rFonts w:ascii="Montserrat" w:hAnsi="Montserrat"/>
          <w:sz w:val="18"/>
          <w:szCs w:val="18"/>
          <w:lang w:val="es-ES"/>
        </w:rPr>
        <w:t xml:space="preserve"> recibir un mensaje y realizar las siguientes validaciones: </w:t>
      </w:r>
    </w:p>
    <w:p w14:paraId="44CC26D4" w14:textId="4E301570" w:rsidR="0065314C" w:rsidRPr="003E5664" w:rsidRDefault="001006B0" w:rsidP="00E43285">
      <w:pPr>
        <w:pStyle w:val="Prrafodelista"/>
        <w:numPr>
          <w:ilvl w:val="0"/>
          <w:numId w:val="16"/>
        </w:numPr>
        <w:tabs>
          <w:tab w:val="left" w:pos="426"/>
        </w:tabs>
        <w:spacing w:line="260" w:lineRule="exact"/>
        <w:ind w:left="714" w:hanging="357"/>
        <w:jc w:val="both"/>
        <w:rPr>
          <w:rFonts w:ascii="Montserrat" w:hAnsi="Montserrat"/>
          <w:sz w:val="18"/>
          <w:szCs w:val="18"/>
          <w:lang w:val="es-ES"/>
        </w:rPr>
      </w:pPr>
      <w:r w:rsidRPr="003E5664">
        <w:rPr>
          <w:rFonts w:ascii="Montserrat" w:hAnsi="Montserrat"/>
          <w:sz w:val="18"/>
          <w:szCs w:val="18"/>
          <w:lang w:val="es-ES"/>
        </w:rPr>
        <w:t xml:space="preserve">Sintaxis: </w:t>
      </w:r>
      <w:r w:rsidR="0012578F" w:rsidRPr="003E5664">
        <w:rPr>
          <w:rFonts w:ascii="Montserrat" w:hAnsi="Montserrat"/>
          <w:sz w:val="18"/>
          <w:szCs w:val="18"/>
          <w:lang w:val="es-ES"/>
        </w:rPr>
        <w:t>C</w:t>
      </w:r>
      <w:r w:rsidRPr="003E5664">
        <w:rPr>
          <w:rFonts w:ascii="Montserrat" w:hAnsi="Montserrat"/>
          <w:sz w:val="18"/>
          <w:szCs w:val="18"/>
          <w:lang w:val="es-ES"/>
        </w:rPr>
        <w:t>omprende en real</w:t>
      </w:r>
      <w:r w:rsidR="00D90061" w:rsidRPr="003E5664">
        <w:rPr>
          <w:rFonts w:ascii="Montserrat" w:hAnsi="Montserrat"/>
          <w:sz w:val="18"/>
          <w:szCs w:val="18"/>
          <w:lang w:val="es-ES"/>
        </w:rPr>
        <w:t>i</w:t>
      </w:r>
      <w:r w:rsidRPr="003E5664">
        <w:rPr>
          <w:rFonts w:ascii="Montserrat" w:hAnsi="Montserrat"/>
          <w:sz w:val="18"/>
          <w:szCs w:val="18"/>
          <w:lang w:val="es-ES"/>
        </w:rPr>
        <w:t xml:space="preserve">zar la validación de que el mensaje se encuentre conforme a la sintaxis establecida y definida para cada tipo de petición. </w:t>
      </w:r>
    </w:p>
    <w:p w14:paraId="37BC308D" w14:textId="069295B1" w:rsidR="001006B0" w:rsidRPr="003E5664" w:rsidRDefault="001006B0" w:rsidP="00E43285">
      <w:pPr>
        <w:pStyle w:val="Prrafodelista"/>
        <w:numPr>
          <w:ilvl w:val="0"/>
          <w:numId w:val="16"/>
        </w:numPr>
        <w:tabs>
          <w:tab w:val="left" w:pos="426"/>
        </w:tabs>
        <w:spacing w:line="260" w:lineRule="exact"/>
        <w:ind w:left="714" w:hanging="357"/>
        <w:jc w:val="both"/>
        <w:rPr>
          <w:rFonts w:ascii="Montserrat" w:hAnsi="Montserrat"/>
          <w:sz w:val="18"/>
          <w:szCs w:val="18"/>
          <w:lang w:val="es-ES"/>
        </w:rPr>
      </w:pPr>
      <w:r w:rsidRPr="003E5664">
        <w:rPr>
          <w:rFonts w:ascii="Montserrat" w:hAnsi="Montserrat"/>
          <w:sz w:val="18"/>
          <w:szCs w:val="18"/>
          <w:lang w:val="es-ES"/>
        </w:rPr>
        <w:t xml:space="preserve">Estructura. Que el mensaje </w:t>
      </w:r>
      <w:r w:rsidR="0052290A" w:rsidRPr="003E5664">
        <w:rPr>
          <w:rFonts w:ascii="Montserrat" w:hAnsi="Montserrat"/>
          <w:sz w:val="18"/>
          <w:szCs w:val="18"/>
          <w:lang w:val="es-ES"/>
        </w:rPr>
        <w:t xml:space="preserve">tenga la estructura definida en el </w:t>
      </w:r>
      <w:r w:rsidR="00232E96" w:rsidRPr="003E5664">
        <w:rPr>
          <w:rFonts w:ascii="Montserrat" w:hAnsi="Montserrat"/>
          <w:sz w:val="18"/>
          <w:szCs w:val="18"/>
          <w:lang w:val="es-ES"/>
        </w:rPr>
        <w:t>archivo</w:t>
      </w:r>
      <w:r w:rsidR="0052290A" w:rsidRPr="003E5664">
        <w:rPr>
          <w:rFonts w:ascii="Montserrat" w:hAnsi="Montserrat"/>
          <w:sz w:val="18"/>
          <w:szCs w:val="18"/>
          <w:lang w:val="es-ES"/>
        </w:rPr>
        <w:t xml:space="preserve"> XSD</w:t>
      </w:r>
      <w:r w:rsidR="00DF42E0" w:rsidRPr="003E5664">
        <w:rPr>
          <w:rFonts w:ascii="Montserrat" w:hAnsi="Montserrat"/>
          <w:sz w:val="18"/>
          <w:szCs w:val="18"/>
          <w:lang w:val="es-ES"/>
        </w:rPr>
        <w:t>,</w:t>
      </w:r>
      <w:r w:rsidR="0052290A" w:rsidRPr="003E5664">
        <w:rPr>
          <w:rFonts w:ascii="Montserrat" w:hAnsi="Montserrat"/>
          <w:sz w:val="18"/>
          <w:szCs w:val="18"/>
          <w:lang w:val="es-ES"/>
        </w:rPr>
        <w:t xml:space="preserve"> el cual determina que si es correcta o no según la petición solicitada.</w:t>
      </w:r>
    </w:p>
    <w:p w14:paraId="5A41A5AE" w14:textId="12F70AE1" w:rsidR="0065314C" w:rsidRPr="003E5664" w:rsidRDefault="00232E96" w:rsidP="00E43285">
      <w:pPr>
        <w:pStyle w:val="Prrafodelista"/>
        <w:numPr>
          <w:ilvl w:val="0"/>
          <w:numId w:val="16"/>
        </w:numPr>
        <w:tabs>
          <w:tab w:val="left" w:pos="426"/>
        </w:tabs>
        <w:spacing w:line="260" w:lineRule="exact"/>
        <w:ind w:left="714" w:hanging="357"/>
        <w:jc w:val="both"/>
        <w:rPr>
          <w:rFonts w:ascii="Montserrat" w:hAnsi="Montserrat"/>
          <w:sz w:val="18"/>
          <w:szCs w:val="18"/>
          <w:lang w:val="es-ES"/>
        </w:rPr>
      </w:pPr>
      <w:r w:rsidRPr="003E5664">
        <w:rPr>
          <w:rFonts w:ascii="Montserrat" w:hAnsi="Montserrat"/>
          <w:sz w:val="18"/>
          <w:szCs w:val="18"/>
          <w:lang w:val="es-ES"/>
        </w:rPr>
        <w:t xml:space="preserve">Negocio.  </w:t>
      </w:r>
      <w:r w:rsidR="000957D5" w:rsidRPr="003E5664">
        <w:rPr>
          <w:rFonts w:ascii="Montserrat" w:hAnsi="Montserrat"/>
          <w:sz w:val="18"/>
          <w:szCs w:val="18"/>
          <w:lang w:val="es-ES"/>
        </w:rPr>
        <w:t>El</w:t>
      </w:r>
      <w:r w:rsidRPr="003E5664">
        <w:rPr>
          <w:rFonts w:ascii="Montserrat" w:hAnsi="Montserrat"/>
          <w:sz w:val="18"/>
          <w:szCs w:val="18"/>
          <w:lang w:val="es-ES"/>
        </w:rPr>
        <w:t xml:space="preserve"> </w:t>
      </w:r>
      <w:r w:rsidR="00882EA7" w:rsidRPr="003E5664">
        <w:rPr>
          <w:rFonts w:ascii="Montserrat" w:hAnsi="Montserrat"/>
          <w:sz w:val="18"/>
          <w:szCs w:val="18"/>
          <w:lang w:val="es-ES"/>
        </w:rPr>
        <w:t xml:space="preserve">servicio web </w:t>
      </w:r>
      <w:r w:rsidRPr="003E5664">
        <w:rPr>
          <w:rFonts w:ascii="Montserrat" w:hAnsi="Montserrat"/>
          <w:sz w:val="18"/>
          <w:szCs w:val="18"/>
          <w:lang w:val="es-ES"/>
        </w:rPr>
        <w:t>deberá validar que la información que se está ingresando en el mensaje sea correcta</w:t>
      </w:r>
      <w:r w:rsidR="00DF42E0" w:rsidRPr="003E5664">
        <w:rPr>
          <w:rFonts w:ascii="Montserrat" w:hAnsi="Montserrat"/>
          <w:sz w:val="18"/>
          <w:szCs w:val="18"/>
          <w:lang w:val="es-ES"/>
        </w:rPr>
        <w:t>;</w:t>
      </w:r>
      <w:r w:rsidRPr="003E5664">
        <w:rPr>
          <w:rFonts w:ascii="Montserrat" w:hAnsi="Montserrat"/>
          <w:sz w:val="18"/>
          <w:szCs w:val="18"/>
          <w:lang w:val="es-ES"/>
        </w:rPr>
        <w:t xml:space="preserve"> seg</w:t>
      </w:r>
      <w:r w:rsidR="000957D5" w:rsidRPr="003E5664">
        <w:rPr>
          <w:rFonts w:ascii="Montserrat" w:hAnsi="Montserrat"/>
          <w:sz w:val="18"/>
          <w:szCs w:val="18"/>
          <w:lang w:val="es-ES"/>
        </w:rPr>
        <w:t>ún las reglas de negocio establecidas por tipo de petición.</w:t>
      </w:r>
    </w:p>
    <w:p w14:paraId="76922CDF" w14:textId="77777777" w:rsidR="00D82B1E" w:rsidRPr="003E5664" w:rsidRDefault="00D82B1E" w:rsidP="00D82B1E">
      <w:pPr>
        <w:pStyle w:val="Prrafodelista"/>
        <w:tabs>
          <w:tab w:val="left" w:pos="426"/>
        </w:tabs>
        <w:jc w:val="both"/>
        <w:rPr>
          <w:rFonts w:ascii="Montserrat" w:hAnsi="Montserrat"/>
          <w:sz w:val="18"/>
          <w:szCs w:val="18"/>
          <w:lang w:val="es-ES"/>
        </w:rPr>
      </w:pPr>
    </w:p>
    <w:p w14:paraId="0F85A2F4" w14:textId="5C373311" w:rsidR="0065314C" w:rsidRPr="003E5664" w:rsidRDefault="00F2757F" w:rsidP="00F85025">
      <w:pPr>
        <w:tabs>
          <w:tab w:val="left" w:pos="426"/>
        </w:tabs>
        <w:jc w:val="both"/>
        <w:rPr>
          <w:rFonts w:ascii="Montserrat" w:hAnsi="Montserrat"/>
          <w:sz w:val="18"/>
          <w:szCs w:val="18"/>
          <w:lang w:val="es-ES"/>
        </w:rPr>
      </w:pPr>
      <w:r w:rsidRPr="003E5664">
        <w:rPr>
          <w:rFonts w:ascii="Montserrat" w:hAnsi="Montserrat"/>
          <w:sz w:val="18"/>
          <w:szCs w:val="18"/>
          <w:lang w:val="es-ES"/>
        </w:rPr>
        <w:t>Después de dichas validaciones</w:t>
      </w:r>
      <w:r w:rsidR="00DF42E0" w:rsidRPr="003E5664">
        <w:rPr>
          <w:rFonts w:ascii="Montserrat" w:hAnsi="Montserrat"/>
          <w:sz w:val="18"/>
          <w:szCs w:val="18"/>
          <w:lang w:val="es-ES"/>
        </w:rPr>
        <w:t>;</w:t>
      </w:r>
      <w:r w:rsidRPr="003E5664">
        <w:rPr>
          <w:rFonts w:ascii="Montserrat" w:hAnsi="Montserrat"/>
          <w:sz w:val="18"/>
          <w:szCs w:val="18"/>
          <w:lang w:val="es-ES"/>
        </w:rPr>
        <w:t xml:space="preserve"> se obtendrán las respuestas</w:t>
      </w:r>
      <w:r w:rsidR="00DF42E0" w:rsidRPr="003E5664">
        <w:rPr>
          <w:rFonts w:ascii="Montserrat" w:hAnsi="Montserrat"/>
          <w:sz w:val="18"/>
          <w:szCs w:val="18"/>
          <w:lang w:val="es-ES"/>
        </w:rPr>
        <w:t>,</w:t>
      </w:r>
      <w:r w:rsidRPr="003E5664">
        <w:rPr>
          <w:rFonts w:ascii="Montserrat" w:hAnsi="Montserrat"/>
          <w:sz w:val="18"/>
          <w:szCs w:val="18"/>
          <w:lang w:val="es-ES"/>
        </w:rPr>
        <w:t xml:space="preserve"> </w:t>
      </w:r>
      <w:r w:rsidR="00DF42E0" w:rsidRPr="003E5664">
        <w:rPr>
          <w:rFonts w:ascii="Montserrat" w:hAnsi="Montserrat"/>
          <w:sz w:val="18"/>
          <w:szCs w:val="18"/>
          <w:lang w:val="es-ES"/>
        </w:rPr>
        <w:t xml:space="preserve">éstas </w:t>
      </w:r>
      <w:r w:rsidRPr="003E5664">
        <w:rPr>
          <w:rFonts w:ascii="Montserrat" w:hAnsi="Montserrat"/>
          <w:sz w:val="18"/>
          <w:szCs w:val="18"/>
          <w:lang w:val="es-ES"/>
        </w:rPr>
        <w:t>indicar</w:t>
      </w:r>
      <w:r w:rsidR="0012578F" w:rsidRPr="003E5664">
        <w:rPr>
          <w:rFonts w:ascii="Montserrat" w:hAnsi="Montserrat"/>
          <w:sz w:val="18"/>
          <w:szCs w:val="18"/>
          <w:lang w:val="es-ES"/>
        </w:rPr>
        <w:t>á</w:t>
      </w:r>
      <w:r w:rsidRPr="003E5664">
        <w:rPr>
          <w:rFonts w:ascii="Montserrat" w:hAnsi="Montserrat"/>
          <w:sz w:val="18"/>
          <w:szCs w:val="18"/>
          <w:lang w:val="es-ES"/>
        </w:rPr>
        <w:t>n si el mensaje fue procesado correctamente o no cumpl</w:t>
      </w:r>
      <w:r w:rsidR="0012578F" w:rsidRPr="003E5664">
        <w:rPr>
          <w:rFonts w:ascii="Montserrat" w:hAnsi="Montserrat"/>
          <w:sz w:val="18"/>
          <w:szCs w:val="18"/>
          <w:lang w:val="es-ES"/>
        </w:rPr>
        <w:t>e</w:t>
      </w:r>
      <w:r w:rsidRPr="003E5664">
        <w:rPr>
          <w:rFonts w:ascii="Montserrat" w:hAnsi="Montserrat"/>
          <w:sz w:val="18"/>
          <w:szCs w:val="18"/>
          <w:lang w:val="es-ES"/>
        </w:rPr>
        <w:t xml:space="preserve"> con alguna de las validaciones. </w:t>
      </w:r>
    </w:p>
    <w:p w14:paraId="084951F7" w14:textId="0734924E" w:rsidR="001F0DBE" w:rsidRPr="001A4163" w:rsidRDefault="00DF42E0" w:rsidP="001F0DBE">
      <w:pPr>
        <w:tabs>
          <w:tab w:val="left" w:pos="426"/>
        </w:tabs>
        <w:jc w:val="both"/>
        <w:rPr>
          <w:rFonts w:ascii="Montserrat" w:hAnsi="Montserrat"/>
          <w:sz w:val="18"/>
          <w:szCs w:val="18"/>
          <w:lang w:val="es-ES"/>
        </w:rPr>
      </w:pPr>
      <w:r w:rsidRPr="003E5664">
        <w:rPr>
          <w:rFonts w:ascii="Montserrat" w:hAnsi="Montserrat"/>
          <w:sz w:val="18"/>
          <w:szCs w:val="18"/>
          <w:lang w:val="es-ES"/>
        </w:rPr>
        <w:t>Asimismo</w:t>
      </w:r>
      <w:r w:rsidR="008907D0" w:rsidRPr="003E5664">
        <w:rPr>
          <w:rFonts w:ascii="Montserrat" w:hAnsi="Montserrat"/>
          <w:sz w:val="18"/>
          <w:szCs w:val="18"/>
          <w:lang w:val="es-ES"/>
        </w:rPr>
        <w:t>, las personas que transmitan</w:t>
      </w:r>
      <w:r w:rsidRPr="003E5664">
        <w:rPr>
          <w:rFonts w:ascii="Montserrat" w:hAnsi="Montserrat"/>
          <w:sz w:val="18"/>
          <w:szCs w:val="18"/>
          <w:lang w:val="es-ES"/>
        </w:rPr>
        <w:t>,</w:t>
      </w:r>
      <w:r w:rsidR="008907D0" w:rsidRPr="003E5664">
        <w:rPr>
          <w:rFonts w:ascii="Montserrat" w:hAnsi="Montserrat"/>
          <w:sz w:val="18"/>
          <w:szCs w:val="18"/>
          <w:lang w:val="es-ES"/>
        </w:rPr>
        <w:t xml:space="preserve"> </w:t>
      </w:r>
      <w:r w:rsidR="004A1CD0" w:rsidRPr="003E5664">
        <w:rPr>
          <w:rFonts w:ascii="Montserrat" w:hAnsi="Montserrat"/>
          <w:sz w:val="18"/>
          <w:szCs w:val="18"/>
          <w:lang w:val="es-ES"/>
        </w:rPr>
        <w:t>deberán contar con</w:t>
      </w:r>
      <w:r w:rsidR="008907D0" w:rsidRPr="003E5664">
        <w:rPr>
          <w:rFonts w:ascii="Montserrat" w:hAnsi="Montserrat"/>
          <w:sz w:val="18"/>
          <w:szCs w:val="18"/>
          <w:lang w:val="es-ES"/>
        </w:rPr>
        <w:t xml:space="preserve"> un </w:t>
      </w:r>
      <w:r w:rsidR="00882EA7" w:rsidRPr="003E5664">
        <w:rPr>
          <w:rFonts w:ascii="Montserrat" w:hAnsi="Montserrat"/>
          <w:sz w:val="18"/>
          <w:szCs w:val="18"/>
          <w:lang w:val="es-ES"/>
        </w:rPr>
        <w:t xml:space="preserve">servicio web </w:t>
      </w:r>
      <w:r w:rsidR="004A1CD0" w:rsidRPr="003E5664">
        <w:rPr>
          <w:rFonts w:ascii="Montserrat" w:hAnsi="Montserrat"/>
          <w:sz w:val="18"/>
          <w:szCs w:val="18"/>
          <w:lang w:val="es-ES"/>
        </w:rPr>
        <w:t>para recibir las respuestas de va</w:t>
      </w:r>
      <w:r w:rsidR="008907D0" w:rsidRPr="003E5664">
        <w:rPr>
          <w:rFonts w:ascii="Montserrat" w:hAnsi="Montserrat"/>
          <w:sz w:val="18"/>
          <w:szCs w:val="18"/>
          <w:lang w:val="es-ES"/>
        </w:rPr>
        <w:t>lidación, la</w:t>
      </w:r>
      <w:r w:rsidR="0033660C">
        <w:rPr>
          <w:rFonts w:ascii="Montserrat" w:hAnsi="Montserrat"/>
          <w:sz w:val="18"/>
          <w:szCs w:val="18"/>
          <w:lang w:val="es-ES"/>
        </w:rPr>
        <w:t>s</w:t>
      </w:r>
      <w:r w:rsidR="008907D0" w:rsidRPr="003E5664">
        <w:rPr>
          <w:rFonts w:ascii="Montserrat" w:hAnsi="Montserrat"/>
          <w:sz w:val="18"/>
          <w:szCs w:val="18"/>
          <w:lang w:val="es-ES"/>
        </w:rPr>
        <w:t xml:space="preserve"> cual</w:t>
      </w:r>
      <w:r w:rsidR="0033660C">
        <w:rPr>
          <w:rFonts w:ascii="Montserrat" w:hAnsi="Montserrat"/>
          <w:sz w:val="18"/>
          <w:szCs w:val="18"/>
          <w:lang w:val="es-ES"/>
        </w:rPr>
        <w:t>es</w:t>
      </w:r>
      <w:r w:rsidR="008907D0" w:rsidRPr="003E5664">
        <w:rPr>
          <w:rFonts w:ascii="Montserrat" w:hAnsi="Montserrat"/>
          <w:sz w:val="18"/>
          <w:szCs w:val="18"/>
          <w:lang w:val="es-ES"/>
        </w:rPr>
        <w:t xml:space="preserve"> se enviará</w:t>
      </w:r>
      <w:r w:rsidR="0033660C">
        <w:rPr>
          <w:rFonts w:ascii="Montserrat" w:hAnsi="Montserrat"/>
          <w:sz w:val="18"/>
          <w:szCs w:val="18"/>
          <w:lang w:val="es-ES"/>
        </w:rPr>
        <w:t>n</w:t>
      </w:r>
      <w:r w:rsidR="008907D0" w:rsidRPr="003E5664">
        <w:rPr>
          <w:rFonts w:ascii="Montserrat" w:hAnsi="Montserrat"/>
          <w:sz w:val="18"/>
          <w:szCs w:val="18"/>
          <w:lang w:val="es-ES"/>
        </w:rPr>
        <w:t xml:space="preserve"> a la </w:t>
      </w:r>
      <w:r w:rsidR="004A1CD0" w:rsidRPr="003E5664">
        <w:rPr>
          <w:rFonts w:ascii="Montserrat" w:hAnsi="Montserrat"/>
          <w:sz w:val="18"/>
          <w:szCs w:val="18"/>
          <w:lang w:val="es-ES"/>
        </w:rPr>
        <w:t xml:space="preserve">dirección </w:t>
      </w:r>
      <w:r w:rsidRPr="003E5664">
        <w:rPr>
          <w:rFonts w:ascii="Montserrat" w:hAnsi="Montserrat"/>
          <w:sz w:val="18"/>
          <w:szCs w:val="18"/>
          <w:lang w:val="es-ES"/>
        </w:rPr>
        <w:t>&lt;</w:t>
      </w:r>
      <w:r w:rsidR="004A1CD0" w:rsidRPr="003E5664">
        <w:rPr>
          <w:rFonts w:ascii="Montserrat" w:hAnsi="Montserrat"/>
          <w:sz w:val="18"/>
          <w:szCs w:val="18"/>
          <w:lang w:val="es-ES"/>
        </w:rPr>
        <w:t>URL</w:t>
      </w:r>
      <w:r w:rsidRPr="003E5664">
        <w:rPr>
          <w:rFonts w:ascii="Montserrat" w:hAnsi="Montserrat"/>
          <w:sz w:val="18"/>
          <w:szCs w:val="18"/>
          <w:lang w:val="es-ES"/>
        </w:rPr>
        <w:t>&gt;</w:t>
      </w:r>
      <w:r w:rsidR="004A1CD0" w:rsidRPr="003E5664">
        <w:rPr>
          <w:rFonts w:ascii="Montserrat" w:hAnsi="Montserrat"/>
          <w:sz w:val="18"/>
          <w:szCs w:val="18"/>
          <w:lang w:val="es-ES"/>
        </w:rPr>
        <w:t xml:space="preserve"> que se señale en el encabezado del mensaje 309</w:t>
      </w:r>
      <w:r w:rsidR="003E5664" w:rsidRPr="003E5664">
        <w:rPr>
          <w:rFonts w:ascii="Montserrat" w:hAnsi="Montserrat"/>
          <w:sz w:val="18"/>
          <w:szCs w:val="18"/>
          <w:lang w:val="es-ES"/>
        </w:rPr>
        <w:t>.</w:t>
      </w:r>
    </w:p>
    <w:p w14:paraId="6DC4D1C3" w14:textId="679610EC" w:rsidR="00176661" w:rsidRPr="001A4163" w:rsidRDefault="00176661" w:rsidP="001F0DBE">
      <w:pPr>
        <w:tabs>
          <w:tab w:val="left" w:pos="426"/>
        </w:tabs>
        <w:jc w:val="both"/>
        <w:rPr>
          <w:rFonts w:ascii="Montserrat" w:hAnsi="Montserrat"/>
          <w:sz w:val="18"/>
          <w:szCs w:val="18"/>
        </w:rPr>
      </w:pPr>
      <w:r w:rsidRPr="001A4163">
        <w:rPr>
          <w:rFonts w:ascii="Montserrat" w:hAnsi="Montserrat"/>
          <w:sz w:val="18"/>
          <w:szCs w:val="18"/>
        </w:rPr>
        <w:t xml:space="preserve">Para </w:t>
      </w:r>
      <w:r w:rsidR="001D01E4" w:rsidRPr="001A4163">
        <w:rPr>
          <w:rFonts w:ascii="Montserrat" w:hAnsi="Montserrat"/>
          <w:sz w:val="18"/>
          <w:szCs w:val="18"/>
        </w:rPr>
        <w:t xml:space="preserve">poder transmitir </w:t>
      </w:r>
      <w:r w:rsidR="00951146" w:rsidRPr="001A4163">
        <w:rPr>
          <w:rFonts w:ascii="Montserrat" w:hAnsi="Montserrat"/>
          <w:sz w:val="18"/>
          <w:szCs w:val="18"/>
        </w:rPr>
        <w:t>p</w:t>
      </w:r>
      <w:r w:rsidRPr="001A4163">
        <w:rPr>
          <w:rFonts w:ascii="Montserrat" w:hAnsi="Montserrat"/>
          <w:sz w:val="18"/>
          <w:szCs w:val="18"/>
        </w:rPr>
        <w:t xml:space="preserve">or medio del </w:t>
      </w:r>
      <w:r w:rsidR="00882EA7" w:rsidRPr="001A4163">
        <w:rPr>
          <w:rFonts w:ascii="Montserrat" w:hAnsi="Montserrat"/>
          <w:sz w:val="18"/>
          <w:szCs w:val="18"/>
        </w:rPr>
        <w:t xml:space="preserve">servicio web </w:t>
      </w:r>
      <w:r w:rsidRPr="001A4163">
        <w:rPr>
          <w:rFonts w:ascii="Montserrat" w:hAnsi="Montserrat"/>
          <w:sz w:val="18"/>
          <w:szCs w:val="18"/>
        </w:rPr>
        <w:t xml:space="preserve">es necesario considerar lo siguiente: </w:t>
      </w:r>
    </w:p>
    <w:p w14:paraId="076AAAC9" w14:textId="77777777" w:rsidR="00176661" w:rsidRPr="001A4163" w:rsidRDefault="00176661" w:rsidP="00176661">
      <w:pPr>
        <w:pStyle w:val="Arial10ptBoldCentered"/>
        <w:rPr>
          <w:rFonts w:ascii="Montserrat" w:hAnsi="Montserrat"/>
          <w:sz w:val="18"/>
          <w:szCs w:val="18"/>
        </w:rPr>
      </w:pPr>
    </w:p>
    <w:p w14:paraId="32B005D3" w14:textId="4A98D654" w:rsidR="00176661" w:rsidRPr="003E5664" w:rsidRDefault="00176661"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1A4163">
        <w:rPr>
          <w:rFonts w:ascii="Montserrat" w:eastAsiaTheme="minorEastAsia" w:hAnsi="Montserrat"/>
          <w:sz w:val="18"/>
          <w:szCs w:val="18"/>
        </w:rPr>
        <w:t xml:space="preserve">El usuario debe de estar </w:t>
      </w:r>
      <w:r w:rsidRPr="003E5664">
        <w:rPr>
          <w:rFonts w:ascii="Montserrat" w:eastAsiaTheme="minorEastAsia" w:hAnsi="Montserrat"/>
          <w:sz w:val="18"/>
          <w:szCs w:val="18"/>
        </w:rPr>
        <w:t xml:space="preserve">registrado en la </w:t>
      </w:r>
      <w:r w:rsidR="008876B1" w:rsidRPr="003E5664">
        <w:rPr>
          <w:rFonts w:ascii="Montserrat" w:eastAsiaTheme="minorEastAsia" w:hAnsi="Montserrat"/>
          <w:sz w:val="18"/>
          <w:szCs w:val="18"/>
        </w:rPr>
        <w:t>V</w:t>
      </w:r>
      <w:r w:rsidRPr="003E5664">
        <w:rPr>
          <w:rFonts w:ascii="Montserrat" w:eastAsiaTheme="minorEastAsia" w:hAnsi="Montserrat"/>
          <w:sz w:val="18"/>
          <w:szCs w:val="18"/>
        </w:rPr>
        <w:t xml:space="preserve">entanilla </w:t>
      </w:r>
      <w:r w:rsidR="008876B1" w:rsidRPr="003E5664">
        <w:rPr>
          <w:rFonts w:ascii="Montserrat" w:eastAsiaTheme="minorEastAsia" w:hAnsi="Montserrat"/>
          <w:sz w:val="18"/>
          <w:szCs w:val="18"/>
        </w:rPr>
        <w:t>Digital</w:t>
      </w:r>
      <w:r w:rsidR="00DF42E0" w:rsidRPr="003E5664">
        <w:rPr>
          <w:rFonts w:ascii="Montserrat" w:eastAsiaTheme="minorEastAsia" w:hAnsi="Montserrat"/>
          <w:sz w:val="18"/>
          <w:szCs w:val="18"/>
        </w:rPr>
        <w:t>.</w:t>
      </w:r>
    </w:p>
    <w:p w14:paraId="0D2A8D66" w14:textId="34DAE8C2" w:rsidR="00176661" w:rsidRPr="003E5664" w:rsidRDefault="00176661"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3E5664">
        <w:rPr>
          <w:rFonts w:ascii="Montserrat" w:eastAsiaTheme="minorEastAsia" w:hAnsi="Montserrat"/>
          <w:sz w:val="18"/>
          <w:szCs w:val="18"/>
        </w:rPr>
        <w:t xml:space="preserve">Contar con un desarrollo informático para </w:t>
      </w:r>
      <w:r w:rsidR="00D90061" w:rsidRPr="003E5664">
        <w:rPr>
          <w:rFonts w:ascii="Montserrat" w:eastAsiaTheme="minorEastAsia" w:hAnsi="Montserrat"/>
          <w:sz w:val="18"/>
          <w:szCs w:val="18"/>
        </w:rPr>
        <w:t>el</w:t>
      </w:r>
      <w:r w:rsidRPr="003E5664">
        <w:rPr>
          <w:rFonts w:ascii="Montserrat" w:eastAsiaTheme="minorEastAsia" w:hAnsi="Montserrat"/>
          <w:sz w:val="18"/>
          <w:szCs w:val="18"/>
        </w:rPr>
        <w:t xml:space="preserve"> env</w:t>
      </w:r>
      <w:r w:rsidR="008876B1" w:rsidRPr="003E5664">
        <w:rPr>
          <w:rFonts w:ascii="Montserrat" w:eastAsiaTheme="minorEastAsia" w:hAnsi="Montserrat"/>
          <w:sz w:val="18"/>
          <w:szCs w:val="18"/>
        </w:rPr>
        <w:t>ío</w:t>
      </w:r>
      <w:r w:rsidRPr="003E5664">
        <w:rPr>
          <w:rFonts w:ascii="Montserrat" w:eastAsiaTheme="minorEastAsia" w:hAnsi="Montserrat"/>
          <w:sz w:val="18"/>
          <w:szCs w:val="18"/>
        </w:rPr>
        <w:t xml:space="preserve"> de la información</w:t>
      </w:r>
      <w:r w:rsidR="00DF42E0" w:rsidRPr="003E5664">
        <w:rPr>
          <w:rFonts w:ascii="Montserrat" w:eastAsiaTheme="minorEastAsia" w:hAnsi="Montserrat"/>
          <w:sz w:val="18"/>
          <w:szCs w:val="18"/>
        </w:rPr>
        <w:t>.</w:t>
      </w:r>
    </w:p>
    <w:p w14:paraId="019B13DD" w14:textId="1025A654" w:rsidR="00C83A76" w:rsidRPr="003E5664" w:rsidRDefault="00C83A76"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3E5664">
        <w:rPr>
          <w:rFonts w:ascii="Montserrat" w:eastAsiaTheme="minorEastAsia" w:hAnsi="Montserrat"/>
          <w:sz w:val="18"/>
          <w:szCs w:val="18"/>
        </w:rPr>
        <w:t xml:space="preserve">Contar con un desarrollo informático para la recepción de las respuestas. </w:t>
      </w:r>
    </w:p>
    <w:p w14:paraId="347F4484" w14:textId="3E790C77" w:rsidR="00176661" w:rsidRPr="003E5664" w:rsidRDefault="00176661"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3E5664">
        <w:rPr>
          <w:rFonts w:ascii="Montserrat" w:eastAsiaTheme="minorEastAsia" w:hAnsi="Montserrat"/>
          <w:sz w:val="18"/>
          <w:szCs w:val="18"/>
        </w:rPr>
        <w:t>La solicitud a enviar debe estar contenida con un archivo XML</w:t>
      </w:r>
      <w:r w:rsidR="00DF42E0" w:rsidRPr="003E5664">
        <w:rPr>
          <w:rFonts w:ascii="Montserrat" w:eastAsiaTheme="minorEastAsia" w:hAnsi="Montserrat"/>
          <w:sz w:val="18"/>
          <w:szCs w:val="18"/>
        </w:rPr>
        <w:t>.</w:t>
      </w:r>
      <w:r w:rsidRPr="003E5664">
        <w:rPr>
          <w:rFonts w:ascii="Montserrat" w:eastAsiaTheme="minorEastAsia" w:hAnsi="Montserrat"/>
          <w:sz w:val="18"/>
          <w:szCs w:val="18"/>
        </w:rPr>
        <w:t xml:space="preserve"> </w:t>
      </w:r>
    </w:p>
    <w:p w14:paraId="2F32058F" w14:textId="0606B398" w:rsidR="00951146" w:rsidRPr="003E5664" w:rsidRDefault="00951146"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3E5664">
        <w:rPr>
          <w:rFonts w:ascii="Montserrat" w:eastAsiaTheme="minorEastAsia" w:hAnsi="Montserrat"/>
          <w:sz w:val="18"/>
          <w:szCs w:val="18"/>
        </w:rPr>
        <w:t>Contar con usuario y cont</w:t>
      </w:r>
      <w:r w:rsidR="00D4391D" w:rsidRPr="003E5664">
        <w:rPr>
          <w:rFonts w:ascii="Montserrat" w:eastAsiaTheme="minorEastAsia" w:hAnsi="Montserrat"/>
          <w:sz w:val="18"/>
          <w:szCs w:val="18"/>
        </w:rPr>
        <w:t>raseña</w:t>
      </w:r>
      <w:r w:rsidR="00DF42E0" w:rsidRPr="003E5664">
        <w:rPr>
          <w:rFonts w:ascii="Montserrat" w:eastAsiaTheme="minorEastAsia" w:hAnsi="Montserrat"/>
          <w:sz w:val="18"/>
          <w:szCs w:val="18"/>
        </w:rPr>
        <w:t>,</w:t>
      </w:r>
      <w:r w:rsidR="00D4391D" w:rsidRPr="003E5664">
        <w:rPr>
          <w:rFonts w:ascii="Montserrat" w:eastAsiaTheme="minorEastAsia" w:hAnsi="Montserrat"/>
          <w:sz w:val="18"/>
          <w:szCs w:val="18"/>
        </w:rPr>
        <w:t xml:space="preserve"> ya que se debe insertar en el </w:t>
      </w:r>
      <w:r w:rsidR="0033660C">
        <w:rPr>
          <w:rFonts w:ascii="Montserrat" w:eastAsiaTheme="minorEastAsia" w:hAnsi="Montserrat"/>
          <w:sz w:val="18"/>
          <w:szCs w:val="18"/>
        </w:rPr>
        <w:t>encabezado del mensaje XML</w:t>
      </w:r>
      <w:r w:rsidR="00E16F61" w:rsidRPr="003E5664">
        <w:rPr>
          <w:rFonts w:ascii="Montserrat" w:eastAsiaTheme="minorEastAsia" w:hAnsi="Montserrat"/>
          <w:sz w:val="18"/>
          <w:szCs w:val="18"/>
        </w:rPr>
        <w:t xml:space="preserve"> del 309</w:t>
      </w:r>
      <w:r w:rsidR="00D94574" w:rsidRPr="003E5664">
        <w:rPr>
          <w:rFonts w:ascii="Montserrat" w:eastAsiaTheme="minorEastAsia" w:hAnsi="Montserrat"/>
          <w:sz w:val="18"/>
          <w:szCs w:val="18"/>
        </w:rPr>
        <w:t xml:space="preserve"> SO</w:t>
      </w:r>
      <w:r w:rsidR="00E16F61" w:rsidRPr="003E5664">
        <w:rPr>
          <w:rFonts w:ascii="Montserrat" w:eastAsiaTheme="minorEastAsia" w:hAnsi="Montserrat"/>
          <w:sz w:val="18"/>
          <w:szCs w:val="18"/>
        </w:rPr>
        <w:t>.</w:t>
      </w:r>
      <w:r w:rsidR="00D4391D" w:rsidRPr="003E5664">
        <w:rPr>
          <w:rFonts w:ascii="Montserrat" w:eastAsiaTheme="minorEastAsia" w:hAnsi="Montserrat"/>
          <w:sz w:val="18"/>
          <w:szCs w:val="18"/>
        </w:rPr>
        <w:t xml:space="preserve"> </w:t>
      </w:r>
    </w:p>
    <w:p w14:paraId="1191EC62" w14:textId="6900F60B" w:rsidR="000A62B6" w:rsidRPr="003E5664" w:rsidRDefault="000A62B6" w:rsidP="00E43285">
      <w:pPr>
        <w:pStyle w:val="Prrafodelista"/>
        <w:numPr>
          <w:ilvl w:val="0"/>
          <w:numId w:val="18"/>
        </w:numPr>
        <w:spacing w:after="160" w:line="276" w:lineRule="auto"/>
        <w:ind w:left="924" w:hanging="357"/>
        <w:jc w:val="both"/>
        <w:rPr>
          <w:rFonts w:ascii="Montserrat" w:eastAsiaTheme="minorEastAsia" w:hAnsi="Montserrat"/>
          <w:sz w:val="18"/>
          <w:szCs w:val="18"/>
        </w:rPr>
      </w:pPr>
      <w:r w:rsidRPr="003E5664">
        <w:rPr>
          <w:rFonts w:ascii="Montserrat" w:eastAsiaTheme="minorEastAsia" w:hAnsi="Montserrat"/>
          <w:sz w:val="18"/>
          <w:szCs w:val="18"/>
        </w:rPr>
        <w:t>Con</w:t>
      </w:r>
      <w:r w:rsidR="001F0DBE" w:rsidRPr="003E5664">
        <w:rPr>
          <w:rFonts w:ascii="Montserrat" w:eastAsiaTheme="minorEastAsia" w:hAnsi="Montserrat"/>
          <w:sz w:val="18"/>
          <w:szCs w:val="18"/>
        </w:rPr>
        <w:t xml:space="preserve">tar con un registro CAAT activo y vigente con perfil de </w:t>
      </w:r>
      <w:r w:rsidR="00646B26" w:rsidRPr="003E5664">
        <w:rPr>
          <w:rFonts w:ascii="Montserrat" w:eastAsiaTheme="minorEastAsia" w:hAnsi="Montserrat"/>
          <w:sz w:val="18"/>
          <w:szCs w:val="18"/>
        </w:rPr>
        <w:t>l</w:t>
      </w:r>
      <w:r w:rsidR="001F0DBE" w:rsidRPr="003E5664">
        <w:rPr>
          <w:rFonts w:ascii="Montserrat" w:eastAsiaTheme="minorEastAsia" w:hAnsi="Montserrat"/>
          <w:sz w:val="18"/>
          <w:szCs w:val="18"/>
        </w:rPr>
        <w:t xml:space="preserve">ínea naviera, </w:t>
      </w:r>
      <w:r w:rsidR="00646B26" w:rsidRPr="003E5664">
        <w:rPr>
          <w:rFonts w:ascii="Montserrat" w:eastAsiaTheme="minorEastAsia" w:hAnsi="Montserrat"/>
          <w:sz w:val="18"/>
          <w:szCs w:val="18"/>
        </w:rPr>
        <w:t>c</w:t>
      </w:r>
      <w:r w:rsidR="001F0DBE" w:rsidRPr="003E5664">
        <w:rPr>
          <w:rFonts w:ascii="Montserrat" w:eastAsiaTheme="minorEastAsia" w:hAnsi="Montserrat"/>
          <w:sz w:val="18"/>
          <w:szCs w:val="18"/>
        </w:rPr>
        <w:t xml:space="preserve">onsignatario de buque o </w:t>
      </w:r>
      <w:r w:rsidR="00646B26" w:rsidRPr="003E5664">
        <w:rPr>
          <w:rFonts w:ascii="Montserrat" w:eastAsiaTheme="minorEastAsia" w:hAnsi="Montserrat"/>
          <w:sz w:val="18"/>
          <w:szCs w:val="18"/>
        </w:rPr>
        <w:t>a</w:t>
      </w:r>
      <w:r w:rsidR="001F0DBE" w:rsidRPr="003E5664">
        <w:rPr>
          <w:rFonts w:ascii="Montserrat" w:eastAsiaTheme="minorEastAsia" w:hAnsi="Montserrat"/>
          <w:sz w:val="18"/>
          <w:szCs w:val="18"/>
        </w:rPr>
        <w:t>gente internacional de carga</w:t>
      </w:r>
      <w:r w:rsidR="00646B26" w:rsidRPr="003E5664">
        <w:rPr>
          <w:rFonts w:ascii="Montserrat" w:eastAsiaTheme="minorEastAsia" w:hAnsi="Montserrat"/>
          <w:sz w:val="18"/>
          <w:szCs w:val="18"/>
        </w:rPr>
        <w:t>.</w:t>
      </w:r>
    </w:p>
    <w:p w14:paraId="36B08BEA" w14:textId="62C17868" w:rsidR="00646B26" w:rsidRPr="00D05E2C" w:rsidRDefault="00646B26" w:rsidP="001D01E4">
      <w:pPr>
        <w:pStyle w:val="Prrafodelista"/>
        <w:spacing w:after="160" w:line="276" w:lineRule="auto"/>
        <w:ind w:left="924"/>
        <w:jc w:val="both"/>
        <w:rPr>
          <w:rFonts w:ascii="Montserrat" w:eastAsiaTheme="minorEastAsia" w:hAnsi="Montserrat"/>
          <w:sz w:val="18"/>
          <w:szCs w:val="18"/>
        </w:rPr>
      </w:pPr>
    </w:p>
    <w:p w14:paraId="3AF90F37" w14:textId="7A01C023" w:rsidR="00F03854" w:rsidRPr="0005007E" w:rsidRDefault="00F03854" w:rsidP="00EF19DB">
      <w:pPr>
        <w:pStyle w:val="Textoindependienteprimerasangra"/>
        <w:numPr>
          <w:ilvl w:val="0"/>
          <w:numId w:val="17"/>
        </w:numPr>
        <w:outlineLvl w:val="1"/>
        <w:rPr>
          <w:rFonts w:ascii="Montserrat" w:hAnsi="Montserrat" w:cs="Arial"/>
          <w:b/>
          <w:sz w:val="18"/>
          <w:szCs w:val="18"/>
        </w:rPr>
      </w:pPr>
      <w:bookmarkStart w:id="8" w:name="_Toc40726517"/>
      <w:r w:rsidRPr="0005007E">
        <w:rPr>
          <w:rFonts w:ascii="Montserrat" w:hAnsi="Montserrat" w:cs="Arial"/>
          <w:b/>
          <w:sz w:val="18"/>
          <w:szCs w:val="18"/>
        </w:rPr>
        <w:lastRenderedPageBreak/>
        <w:t>Implementación WS</w:t>
      </w:r>
      <w:bookmarkEnd w:id="8"/>
    </w:p>
    <w:p w14:paraId="3E9006E7" w14:textId="2A06F71B" w:rsidR="0026423E" w:rsidRDefault="0094476B" w:rsidP="006332E3">
      <w:pPr>
        <w:ind w:left="284"/>
        <w:jc w:val="both"/>
        <w:rPr>
          <w:rFonts w:ascii="Montserrat" w:hAnsi="Montserrat"/>
          <w:b/>
          <w:sz w:val="18"/>
          <w:szCs w:val="18"/>
          <w:lang w:val="es-ES"/>
        </w:rPr>
      </w:pPr>
      <w:r w:rsidRPr="00D05E2C">
        <w:rPr>
          <w:rFonts w:ascii="Montserrat" w:hAnsi="Montserrat"/>
          <w:sz w:val="18"/>
          <w:szCs w:val="18"/>
          <w:lang w:val="es-ES"/>
        </w:rPr>
        <w:t xml:space="preserve">El contrato del </w:t>
      </w:r>
      <w:r w:rsidR="00882EA7" w:rsidRPr="00F22DE1">
        <w:rPr>
          <w:rFonts w:ascii="Montserrat" w:hAnsi="Montserrat"/>
          <w:sz w:val="18"/>
          <w:szCs w:val="18"/>
          <w:lang w:val="es-ES"/>
        </w:rPr>
        <w:t xml:space="preserve">servicio web </w:t>
      </w:r>
      <w:r w:rsidR="00E147E1" w:rsidRPr="003E5664">
        <w:rPr>
          <w:rFonts w:ascii="Montserrat" w:hAnsi="Montserrat"/>
          <w:sz w:val="18"/>
          <w:szCs w:val="18"/>
          <w:lang w:val="es-ES"/>
        </w:rPr>
        <w:t>(</w:t>
      </w:r>
      <w:proofErr w:type="spellStart"/>
      <w:r w:rsidR="00E147E1" w:rsidRPr="003E5664">
        <w:rPr>
          <w:rFonts w:ascii="Montserrat" w:hAnsi="Montserrat"/>
          <w:sz w:val="18"/>
          <w:szCs w:val="18"/>
          <w:lang w:val="es-ES"/>
        </w:rPr>
        <w:t>wsdl</w:t>
      </w:r>
      <w:proofErr w:type="spellEnd"/>
      <w:r w:rsidR="00E147E1" w:rsidRPr="003E5664">
        <w:rPr>
          <w:rFonts w:ascii="Montserrat" w:hAnsi="Montserrat"/>
          <w:sz w:val="18"/>
          <w:szCs w:val="18"/>
          <w:lang w:val="es-ES"/>
        </w:rPr>
        <w:t xml:space="preserve">) </w:t>
      </w:r>
      <w:r w:rsidR="00EC057E" w:rsidRPr="003E5664">
        <w:rPr>
          <w:rFonts w:ascii="Montserrat" w:hAnsi="Montserrat"/>
          <w:sz w:val="18"/>
          <w:szCs w:val="18"/>
          <w:lang w:val="es-ES"/>
        </w:rPr>
        <w:t>para transmitir</w:t>
      </w:r>
      <w:r w:rsidR="00DF42E0" w:rsidRPr="003E5664">
        <w:rPr>
          <w:rFonts w:ascii="Montserrat" w:hAnsi="Montserrat"/>
          <w:sz w:val="18"/>
          <w:szCs w:val="18"/>
          <w:lang w:val="es-ES"/>
        </w:rPr>
        <w:t>,</w:t>
      </w:r>
      <w:r w:rsidR="00EC057E" w:rsidRPr="003E5664">
        <w:rPr>
          <w:rFonts w:ascii="Montserrat" w:hAnsi="Montserrat"/>
          <w:sz w:val="18"/>
          <w:szCs w:val="18"/>
          <w:lang w:val="es-ES"/>
        </w:rPr>
        <w:t xml:space="preserve"> </w:t>
      </w:r>
      <w:r w:rsidR="00F66723">
        <w:rPr>
          <w:rFonts w:ascii="Montserrat" w:hAnsi="Montserrat"/>
          <w:sz w:val="18"/>
          <w:szCs w:val="18"/>
          <w:lang w:val="es-ES"/>
        </w:rPr>
        <w:t xml:space="preserve">se </w:t>
      </w:r>
      <w:proofErr w:type="spellStart"/>
      <w:proofErr w:type="gramStart"/>
      <w:r w:rsidR="00F66723">
        <w:rPr>
          <w:rFonts w:ascii="Montserrat" w:hAnsi="Montserrat"/>
          <w:sz w:val="18"/>
          <w:szCs w:val="18"/>
          <w:lang w:val="es-ES"/>
        </w:rPr>
        <w:t>en</w:t>
      </w:r>
      <w:r w:rsidR="0033660C">
        <w:rPr>
          <w:rFonts w:ascii="Montserrat" w:hAnsi="Montserrat"/>
          <w:sz w:val="18"/>
          <w:szCs w:val="18"/>
          <w:lang w:val="es-ES"/>
        </w:rPr>
        <w:t>.</w:t>
      </w:r>
      <w:r w:rsidR="00F66723">
        <w:rPr>
          <w:rFonts w:ascii="Montserrat" w:hAnsi="Montserrat"/>
          <w:sz w:val="18"/>
          <w:szCs w:val="18"/>
          <w:lang w:val="es-ES"/>
        </w:rPr>
        <w:t>cuentra</w:t>
      </w:r>
      <w:r w:rsidR="006332E3">
        <w:rPr>
          <w:rFonts w:ascii="Montserrat" w:hAnsi="Montserrat"/>
          <w:sz w:val="18"/>
          <w:szCs w:val="18"/>
          <w:lang w:val="es-ES"/>
        </w:rPr>
        <w:t>n</w:t>
      </w:r>
      <w:proofErr w:type="spellEnd"/>
      <w:proofErr w:type="gramEnd"/>
      <w:r w:rsidR="00F66723">
        <w:rPr>
          <w:rFonts w:ascii="Montserrat" w:hAnsi="Montserrat"/>
          <w:sz w:val="18"/>
          <w:szCs w:val="18"/>
          <w:lang w:val="es-ES"/>
        </w:rPr>
        <w:t xml:space="preserve"> en el </w:t>
      </w:r>
      <w:r w:rsidR="003E6E87" w:rsidRPr="003E6E87">
        <w:rPr>
          <w:rFonts w:ascii="Montserrat" w:hAnsi="Montserrat"/>
          <w:b/>
          <w:sz w:val="18"/>
          <w:szCs w:val="18"/>
          <w:lang w:val="es-ES"/>
        </w:rPr>
        <w:t>archivo 1.1</w:t>
      </w:r>
      <w:r w:rsidR="003E6E87">
        <w:rPr>
          <w:rFonts w:ascii="Montserrat" w:hAnsi="Montserrat"/>
          <w:sz w:val="18"/>
          <w:szCs w:val="18"/>
          <w:lang w:val="es-ES"/>
        </w:rPr>
        <w:t xml:space="preserve"> </w:t>
      </w:r>
      <w:r w:rsidR="00C700A8">
        <w:rPr>
          <w:rFonts w:ascii="Montserrat" w:hAnsi="Montserrat"/>
          <w:sz w:val="18"/>
          <w:szCs w:val="18"/>
          <w:lang w:val="es-ES"/>
        </w:rPr>
        <w:t xml:space="preserve">y </w:t>
      </w:r>
      <w:r w:rsidR="006332E3">
        <w:rPr>
          <w:rFonts w:ascii="Montserrat" w:hAnsi="Montserrat"/>
          <w:sz w:val="18"/>
          <w:szCs w:val="18"/>
          <w:lang w:val="es-ES"/>
        </w:rPr>
        <w:t xml:space="preserve">en el </w:t>
      </w:r>
      <w:r w:rsidR="00C700A8" w:rsidRPr="00C700A8">
        <w:rPr>
          <w:rFonts w:ascii="Montserrat" w:hAnsi="Montserrat"/>
          <w:b/>
          <w:sz w:val="18"/>
          <w:szCs w:val="18"/>
          <w:lang w:val="es-ES"/>
        </w:rPr>
        <w:t>archivo 1.2.</w:t>
      </w:r>
      <w:r w:rsidR="00C700A8">
        <w:rPr>
          <w:rFonts w:ascii="Montserrat" w:hAnsi="Montserrat"/>
          <w:sz w:val="18"/>
          <w:szCs w:val="18"/>
          <w:lang w:val="es-ES"/>
        </w:rPr>
        <w:t xml:space="preserve"> </w:t>
      </w:r>
      <w:r w:rsidR="003E6E87">
        <w:rPr>
          <w:rFonts w:ascii="Montserrat" w:hAnsi="Montserrat"/>
          <w:sz w:val="18"/>
          <w:szCs w:val="18"/>
          <w:lang w:val="es-ES"/>
        </w:rPr>
        <w:t>contenido</w:t>
      </w:r>
      <w:r w:rsidR="00C700A8">
        <w:rPr>
          <w:rFonts w:ascii="Montserrat" w:hAnsi="Montserrat"/>
          <w:sz w:val="18"/>
          <w:szCs w:val="18"/>
          <w:lang w:val="es-ES"/>
        </w:rPr>
        <w:t>s</w:t>
      </w:r>
      <w:r w:rsidR="003E6E87">
        <w:rPr>
          <w:rFonts w:ascii="Montserrat" w:hAnsi="Montserrat"/>
          <w:sz w:val="18"/>
          <w:szCs w:val="18"/>
          <w:lang w:val="es-ES"/>
        </w:rPr>
        <w:t xml:space="preserve"> en el </w:t>
      </w:r>
      <w:r w:rsidR="0026423E" w:rsidRPr="0026423E">
        <w:rPr>
          <w:rFonts w:ascii="Montserrat" w:hAnsi="Montserrat"/>
          <w:b/>
          <w:sz w:val="18"/>
          <w:szCs w:val="18"/>
          <w:lang w:val="es-ES"/>
        </w:rPr>
        <w:t>A</w:t>
      </w:r>
      <w:r w:rsidR="0026423E">
        <w:rPr>
          <w:rFonts w:ascii="Montserrat" w:hAnsi="Montserrat"/>
          <w:b/>
          <w:sz w:val="18"/>
          <w:szCs w:val="18"/>
          <w:lang w:val="es-ES"/>
        </w:rPr>
        <w:t>nexo 1 “I</w:t>
      </w:r>
      <w:r w:rsidR="0026423E" w:rsidRPr="0026423E">
        <w:rPr>
          <w:rFonts w:ascii="Montserrat" w:hAnsi="Montserrat"/>
          <w:b/>
          <w:sz w:val="18"/>
          <w:szCs w:val="18"/>
          <w:lang w:val="es-ES"/>
        </w:rPr>
        <w:t>mplementación WS</w:t>
      </w:r>
      <w:r w:rsidR="0026423E">
        <w:rPr>
          <w:rFonts w:ascii="Montserrat" w:hAnsi="Montserrat"/>
          <w:b/>
          <w:sz w:val="18"/>
          <w:szCs w:val="18"/>
          <w:lang w:val="es-ES"/>
        </w:rPr>
        <w:t>”</w:t>
      </w:r>
    </w:p>
    <w:p w14:paraId="493AF2FE" w14:textId="444C25A1" w:rsidR="002E787D" w:rsidRPr="00D05E2C" w:rsidRDefault="00DF42E0" w:rsidP="006332E3">
      <w:pPr>
        <w:pStyle w:val="Textoindependienteprimerasangra"/>
        <w:ind w:left="284" w:firstLine="76"/>
        <w:jc w:val="both"/>
        <w:rPr>
          <w:rFonts w:ascii="Montserrat" w:hAnsi="Montserrat" w:cs="Arial"/>
          <w:sz w:val="18"/>
          <w:szCs w:val="18"/>
        </w:rPr>
      </w:pPr>
      <w:r w:rsidRPr="003E5664">
        <w:rPr>
          <w:rFonts w:ascii="Montserrat" w:hAnsi="Montserrat" w:cs="Arial"/>
          <w:sz w:val="18"/>
          <w:szCs w:val="18"/>
        </w:rPr>
        <w:t>Asimismo</w:t>
      </w:r>
      <w:r w:rsidR="00F66723">
        <w:rPr>
          <w:rFonts w:ascii="Montserrat" w:hAnsi="Montserrat" w:cs="Arial"/>
          <w:sz w:val="18"/>
          <w:szCs w:val="18"/>
        </w:rPr>
        <w:t>, en</w:t>
      </w:r>
      <w:r w:rsidR="0026423E">
        <w:rPr>
          <w:rFonts w:ascii="Montserrat" w:hAnsi="Montserrat" w:cs="Arial"/>
          <w:sz w:val="18"/>
          <w:szCs w:val="18"/>
        </w:rPr>
        <w:t xml:space="preserve"> dicho anexo</w:t>
      </w:r>
      <w:r w:rsidR="00CA7968">
        <w:rPr>
          <w:rFonts w:ascii="Montserrat" w:hAnsi="Montserrat" w:cs="Arial"/>
          <w:sz w:val="18"/>
          <w:szCs w:val="18"/>
        </w:rPr>
        <w:t xml:space="preserve"> en el archivo 1.3 </w:t>
      </w:r>
      <w:r w:rsidR="00F66723">
        <w:rPr>
          <w:rFonts w:ascii="Montserrat" w:hAnsi="Montserrat" w:cs="Arial"/>
          <w:sz w:val="18"/>
          <w:szCs w:val="18"/>
        </w:rPr>
        <w:t xml:space="preserve">se encuentra el </w:t>
      </w:r>
      <w:r w:rsidR="002E787D" w:rsidRPr="003E5664">
        <w:rPr>
          <w:rFonts w:ascii="Montserrat" w:hAnsi="Montserrat" w:cs="Arial"/>
          <w:sz w:val="18"/>
          <w:szCs w:val="18"/>
        </w:rPr>
        <w:t xml:space="preserve">XSD </w:t>
      </w:r>
      <w:r w:rsidRPr="003E5664">
        <w:rPr>
          <w:rFonts w:ascii="Montserrat" w:hAnsi="Montserrat" w:cs="Arial"/>
          <w:sz w:val="18"/>
          <w:szCs w:val="18"/>
        </w:rPr>
        <w:t>c</w:t>
      </w:r>
      <w:r w:rsidR="002E787D" w:rsidRPr="003E5664">
        <w:rPr>
          <w:rFonts w:ascii="Montserrat" w:hAnsi="Montserrat" w:cs="Arial"/>
          <w:sz w:val="18"/>
          <w:szCs w:val="18"/>
        </w:rPr>
        <w:t>on los que deberán cumplir los</w:t>
      </w:r>
      <w:r w:rsidR="006332E3">
        <w:rPr>
          <w:rFonts w:ascii="Montserrat" w:hAnsi="Montserrat" w:cs="Arial"/>
          <w:sz w:val="18"/>
          <w:szCs w:val="18"/>
        </w:rPr>
        <w:t xml:space="preserve"> </w:t>
      </w:r>
      <w:r w:rsidR="002E787D" w:rsidRPr="003E5664">
        <w:rPr>
          <w:rFonts w:ascii="Montserrat" w:hAnsi="Montserrat" w:cs="Arial"/>
          <w:sz w:val="18"/>
          <w:szCs w:val="18"/>
        </w:rPr>
        <w:t>mensajes</w:t>
      </w:r>
      <w:r w:rsidR="004C292A" w:rsidRPr="003E5664">
        <w:rPr>
          <w:rFonts w:ascii="Montserrat" w:hAnsi="Montserrat" w:cs="Arial"/>
          <w:sz w:val="18"/>
          <w:szCs w:val="18"/>
        </w:rPr>
        <w:t>.</w:t>
      </w:r>
    </w:p>
    <w:p w14:paraId="0EA26C07" w14:textId="4FC71C67" w:rsidR="002E787D" w:rsidRPr="00D05E2C" w:rsidRDefault="002E787D" w:rsidP="00F03854">
      <w:pPr>
        <w:pStyle w:val="Textoindependienteprimerasangra"/>
        <w:rPr>
          <w:rFonts w:ascii="Montserrat" w:hAnsi="Montserrat" w:cs="Arial"/>
        </w:rPr>
      </w:pPr>
    </w:p>
    <w:p w14:paraId="24F4F00C" w14:textId="20D79FF6" w:rsidR="00A43EC5" w:rsidRPr="0005007E" w:rsidRDefault="00A43EC5" w:rsidP="00E43285">
      <w:pPr>
        <w:pStyle w:val="Ttulo2"/>
        <w:numPr>
          <w:ilvl w:val="0"/>
          <w:numId w:val="17"/>
        </w:numPr>
        <w:jc w:val="both"/>
        <w:rPr>
          <w:rFonts w:ascii="Montserrat" w:hAnsi="Montserrat"/>
          <w:b/>
          <w:color w:val="auto"/>
          <w:sz w:val="18"/>
          <w:szCs w:val="18"/>
        </w:rPr>
      </w:pPr>
      <w:bookmarkStart w:id="9" w:name="_Toc40726518"/>
      <w:r w:rsidRPr="0005007E">
        <w:rPr>
          <w:rFonts w:ascii="Montserrat" w:hAnsi="Montserrat"/>
          <w:b/>
          <w:color w:val="auto"/>
          <w:sz w:val="18"/>
          <w:szCs w:val="18"/>
        </w:rPr>
        <w:t>Mensaje EDI 309 SO</w:t>
      </w:r>
      <w:bookmarkEnd w:id="9"/>
    </w:p>
    <w:p w14:paraId="63A9B860" w14:textId="77777777" w:rsidR="00A43EC5" w:rsidRPr="00D05E2C" w:rsidRDefault="00A43EC5" w:rsidP="00A43EC5">
      <w:pPr>
        <w:jc w:val="both"/>
        <w:rPr>
          <w:rFonts w:ascii="Montserrat" w:hAnsi="Montserrat"/>
          <w:sz w:val="18"/>
          <w:szCs w:val="18"/>
        </w:rPr>
      </w:pPr>
    </w:p>
    <w:p w14:paraId="011327AD" w14:textId="6662ADC3" w:rsidR="00A43EC5" w:rsidRPr="00D05E2C" w:rsidRDefault="00A43EC5" w:rsidP="00DB7C47">
      <w:pPr>
        <w:ind w:left="284"/>
        <w:jc w:val="both"/>
        <w:rPr>
          <w:rFonts w:ascii="Montserrat" w:hAnsi="Montserrat"/>
          <w:sz w:val="18"/>
          <w:szCs w:val="18"/>
        </w:rPr>
      </w:pPr>
      <w:r w:rsidRPr="003E5664">
        <w:rPr>
          <w:rFonts w:ascii="Montserrat" w:hAnsi="Montserrat"/>
          <w:sz w:val="18"/>
          <w:szCs w:val="18"/>
        </w:rPr>
        <w:t>El mensaje 309 SO, es la transmisión electrónica de información referente a toda la carga que lleva el buque (mercancías)</w:t>
      </w:r>
      <w:r w:rsidR="004C292A" w:rsidRPr="003E5664">
        <w:rPr>
          <w:rFonts w:ascii="Montserrat" w:hAnsi="Montserrat"/>
          <w:sz w:val="18"/>
          <w:szCs w:val="18"/>
        </w:rPr>
        <w:t xml:space="preserve"> y de los conocimientos de embarque</w:t>
      </w:r>
      <w:r w:rsidRPr="003E5664">
        <w:rPr>
          <w:rFonts w:ascii="Montserrat" w:hAnsi="Montserrat"/>
          <w:sz w:val="18"/>
          <w:szCs w:val="18"/>
        </w:rPr>
        <w:t>, que realizan los operadores de comercio exterior para el ingreso y salida</w:t>
      </w:r>
      <w:r w:rsidR="00F748A1" w:rsidRPr="003E5664">
        <w:rPr>
          <w:rFonts w:ascii="Montserrat" w:hAnsi="Montserrat"/>
          <w:sz w:val="18"/>
          <w:szCs w:val="18"/>
        </w:rPr>
        <w:t xml:space="preserve"> de mercancía</w:t>
      </w:r>
      <w:r w:rsidR="0033660C">
        <w:rPr>
          <w:rFonts w:ascii="Montserrat" w:hAnsi="Montserrat"/>
          <w:sz w:val="18"/>
          <w:szCs w:val="18"/>
        </w:rPr>
        <w:t>s</w:t>
      </w:r>
      <w:r w:rsidR="00F748A1" w:rsidRPr="003E5664">
        <w:rPr>
          <w:rFonts w:ascii="Montserrat" w:hAnsi="Montserrat"/>
          <w:sz w:val="18"/>
          <w:szCs w:val="18"/>
        </w:rPr>
        <w:t xml:space="preserve"> en el territorio</w:t>
      </w:r>
      <w:r w:rsidR="00EF35AD" w:rsidRPr="003E5664">
        <w:rPr>
          <w:rFonts w:ascii="Montserrat" w:hAnsi="Montserrat"/>
          <w:sz w:val="18"/>
          <w:szCs w:val="18"/>
        </w:rPr>
        <w:t>.</w:t>
      </w:r>
      <w:r w:rsidR="00EF35AD" w:rsidRPr="00D05E2C">
        <w:rPr>
          <w:rFonts w:ascii="Montserrat" w:hAnsi="Montserrat"/>
          <w:sz w:val="18"/>
          <w:szCs w:val="18"/>
        </w:rPr>
        <w:t xml:space="preserve"> </w:t>
      </w:r>
    </w:p>
    <w:p w14:paraId="64F16067" w14:textId="413798DB" w:rsidR="009468E6" w:rsidRPr="00D05E2C" w:rsidRDefault="00F748A1" w:rsidP="0026423E">
      <w:pPr>
        <w:pStyle w:val="Textoindependienteprimerasangra"/>
        <w:ind w:left="284" w:firstLine="0"/>
        <w:jc w:val="both"/>
        <w:rPr>
          <w:rFonts w:ascii="Montserrat" w:hAnsi="Montserrat"/>
          <w:sz w:val="18"/>
          <w:szCs w:val="18"/>
        </w:rPr>
      </w:pPr>
      <w:r w:rsidRPr="00D05E2C">
        <w:rPr>
          <w:rFonts w:ascii="Montserrat" w:hAnsi="Montserrat"/>
          <w:sz w:val="18"/>
          <w:szCs w:val="18"/>
        </w:rPr>
        <w:t>La estructura del men</w:t>
      </w:r>
      <w:r w:rsidR="007514EC" w:rsidRPr="00D05E2C">
        <w:rPr>
          <w:rFonts w:ascii="Montserrat" w:hAnsi="Montserrat"/>
          <w:sz w:val="18"/>
          <w:szCs w:val="18"/>
        </w:rPr>
        <w:t>s</w:t>
      </w:r>
      <w:r w:rsidRPr="00D05E2C">
        <w:rPr>
          <w:rFonts w:ascii="Montserrat" w:hAnsi="Montserrat"/>
          <w:sz w:val="18"/>
          <w:szCs w:val="18"/>
        </w:rPr>
        <w:t>a</w:t>
      </w:r>
      <w:r w:rsidR="007514EC" w:rsidRPr="00D05E2C">
        <w:rPr>
          <w:rFonts w:ascii="Montserrat" w:hAnsi="Montserrat"/>
          <w:sz w:val="18"/>
          <w:szCs w:val="18"/>
        </w:rPr>
        <w:t>j</w:t>
      </w:r>
      <w:r w:rsidRPr="00D05E2C">
        <w:rPr>
          <w:rFonts w:ascii="Montserrat" w:hAnsi="Montserrat"/>
          <w:sz w:val="18"/>
          <w:szCs w:val="18"/>
        </w:rPr>
        <w:t>e 309 se especi</w:t>
      </w:r>
      <w:r w:rsidR="00D81AC3" w:rsidRPr="00D05E2C">
        <w:rPr>
          <w:rFonts w:ascii="Montserrat" w:hAnsi="Montserrat"/>
          <w:sz w:val="18"/>
          <w:szCs w:val="18"/>
        </w:rPr>
        <w:t>fica en el</w:t>
      </w:r>
      <w:r w:rsidR="0026423E">
        <w:rPr>
          <w:rFonts w:ascii="Montserrat" w:hAnsi="Montserrat"/>
          <w:sz w:val="18"/>
          <w:szCs w:val="18"/>
        </w:rPr>
        <w:t xml:space="preserve"> </w:t>
      </w:r>
      <w:r w:rsidR="0026423E" w:rsidRPr="0026423E">
        <w:rPr>
          <w:rFonts w:ascii="Montserrat" w:hAnsi="Montserrat"/>
          <w:b/>
          <w:sz w:val="18"/>
          <w:szCs w:val="18"/>
        </w:rPr>
        <w:t>archivo 2.1</w:t>
      </w:r>
      <w:r w:rsidR="0026423E">
        <w:rPr>
          <w:rFonts w:ascii="Montserrat" w:hAnsi="Montserrat"/>
          <w:sz w:val="18"/>
          <w:szCs w:val="18"/>
        </w:rPr>
        <w:t xml:space="preserve"> contenido en el </w:t>
      </w:r>
      <w:r w:rsidR="0026423E">
        <w:rPr>
          <w:rFonts w:ascii="Montserrat" w:hAnsi="Montserrat"/>
          <w:b/>
          <w:sz w:val="18"/>
          <w:szCs w:val="18"/>
        </w:rPr>
        <w:t>Anexo 2</w:t>
      </w:r>
      <w:r w:rsidR="00EE7022">
        <w:rPr>
          <w:rFonts w:ascii="Montserrat" w:hAnsi="Montserrat"/>
          <w:b/>
          <w:sz w:val="18"/>
          <w:szCs w:val="18"/>
        </w:rPr>
        <w:t xml:space="preserve"> “Mensaje </w:t>
      </w:r>
      <w:r w:rsidR="0026423E">
        <w:rPr>
          <w:rFonts w:ascii="Montserrat" w:hAnsi="Montserrat"/>
          <w:b/>
          <w:sz w:val="18"/>
          <w:szCs w:val="18"/>
        </w:rPr>
        <w:t xml:space="preserve">EDI </w:t>
      </w:r>
      <w:r w:rsidR="00EE7022">
        <w:rPr>
          <w:rFonts w:ascii="Montserrat" w:hAnsi="Montserrat"/>
          <w:b/>
          <w:sz w:val="18"/>
          <w:szCs w:val="18"/>
        </w:rPr>
        <w:t>309 SO”</w:t>
      </w:r>
    </w:p>
    <w:p w14:paraId="18F1340D" w14:textId="0655F6AC" w:rsidR="00367830" w:rsidRPr="00D05E2C" w:rsidRDefault="009468E6" w:rsidP="0026423E">
      <w:pPr>
        <w:ind w:left="284"/>
        <w:jc w:val="both"/>
        <w:rPr>
          <w:rFonts w:ascii="Montserrat" w:hAnsi="Montserrat"/>
          <w:sz w:val="18"/>
          <w:szCs w:val="18"/>
        </w:rPr>
      </w:pPr>
      <w:r w:rsidRPr="00D05E2C">
        <w:rPr>
          <w:rFonts w:ascii="Montserrat" w:hAnsi="Montserrat"/>
          <w:sz w:val="18"/>
          <w:szCs w:val="18"/>
        </w:rPr>
        <w:t xml:space="preserve">La </w:t>
      </w:r>
      <w:r w:rsidR="00367830" w:rsidRPr="00D05E2C">
        <w:rPr>
          <w:rFonts w:ascii="Montserrat" w:hAnsi="Montserrat"/>
          <w:sz w:val="18"/>
          <w:szCs w:val="18"/>
        </w:rPr>
        <w:t>obligatoriedad del segmento y/o elementos,</w:t>
      </w:r>
      <w:r w:rsidR="00EE33E7" w:rsidRPr="00D05E2C">
        <w:rPr>
          <w:rFonts w:ascii="Montserrat" w:hAnsi="Montserrat"/>
          <w:sz w:val="18"/>
          <w:szCs w:val="18"/>
        </w:rPr>
        <w:t xml:space="preserve"> se encuentra </w:t>
      </w:r>
      <w:r w:rsidR="0094476B" w:rsidRPr="00D05E2C">
        <w:rPr>
          <w:rFonts w:ascii="Montserrat" w:hAnsi="Montserrat"/>
          <w:sz w:val="18"/>
          <w:szCs w:val="18"/>
        </w:rPr>
        <w:t xml:space="preserve">en el </w:t>
      </w:r>
      <w:r w:rsidR="0026423E">
        <w:rPr>
          <w:rFonts w:ascii="Montserrat" w:hAnsi="Montserrat"/>
          <w:sz w:val="18"/>
          <w:szCs w:val="18"/>
        </w:rPr>
        <w:t xml:space="preserve">mismo anexo 2 en el </w:t>
      </w:r>
      <w:r w:rsidR="0026423E" w:rsidRPr="00E93827">
        <w:rPr>
          <w:rFonts w:ascii="Montserrat" w:hAnsi="Montserrat"/>
          <w:b/>
          <w:sz w:val="18"/>
          <w:szCs w:val="18"/>
        </w:rPr>
        <w:t xml:space="preserve">archivo </w:t>
      </w:r>
      <w:r w:rsidR="0026423E" w:rsidRPr="0026423E">
        <w:rPr>
          <w:rFonts w:ascii="Montserrat" w:hAnsi="Montserrat"/>
          <w:b/>
          <w:sz w:val="18"/>
          <w:szCs w:val="18"/>
        </w:rPr>
        <w:t>“2.2.</w:t>
      </w:r>
      <w:r w:rsidR="00906387" w:rsidRPr="0070456E">
        <w:rPr>
          <w:rFonts w:ascii="Montserrat" w:hAnsi="Montserrat"/>
          <w:b/>
          <w:sz w:val="18"/>
          <w:szCs w:val="18"/>
        </w:rPr>
        <w:t xml:space="preserve"> </w:t>
      </w:r>
      <w:r w:rsidR="0070456E" w:rsidRPr="0070456E">
        <w:rPr>
          <w:rFonts w:ascii="Montserrat" w:hAnsi="Montserrat"/>
          <w:b/>
          <w:sz w:val="18"/>
          <w:szCs w:val="18"/>
        </w:rPr>
        <w:t>Especificación Datos MUM</w:t>
      </w:r>
      <w:r w:rsidR="0029771D" w:rsidRPr="0070456E">
        <w:rPr>
          <w:rFonts w:ascii="Montserrat" w:hAnsi="Montserrat"/>
          <w:b/>
          <w:sz w:val="18"/>
          <w:szCs w:val="18"/>
        </w:rPr>
        <w:t>”,</w:t>
      </w:r>
      <w:r w:rsidR="0029771D" w:rsidRPr="00D05E2C">
        <w:rPr>
          <w:rFonts w:ascii="Montserrat" w:hAnsi="Montserrat"/>
          <w:sz w:val="18"/>
          <w:szCs w:val="18"/>
        </w:rPr>
        <w:t xml:space="preserve"> según la persona de quien trans</w:t>
      </w:r>
      <w:r w:rsidR="0070456E">
        <w:rPr>
          <w:rFonts w:ascii="Montserrat" w:hAnsi="Montserrat"/>
          <w:sz w:val="18"/>
          <w:szCs w:val="18"/>
        </w:rPr>
        <w:t>mite o que transmisión realiza, asimismo en dicho anexo encontrará un ejemplo de del mensaje.</w:t>
      </w:r>
      <w:r w:rsidR="00DB7C47" w:rsidRPr="00D05E2C">
        <w:rPr>
          <w:rFonts w:ascii="Montserrat" w:hAnsi="Montserrat"/>
          <w:sz w:val="18"/>
          <w:szCs w:val="18"/>
        </w:rPr>
        <w:t xml:space="preserve"> </w:t>
      </w:r>
    </w:p>
    <w:p w14:paraId="637F0318" w14:textId="7838F823" w:rsidR="00A43EC5" w:rsidRPr="00D05E2C" w:rsidRDefault="00A26925" w:rsidP="00DB7C47">
      <w:pPr>
        <w:ind w:left="284"/>
        <w:jc w:val="both"/>
        <w:rPr>
          <w:rFonts w:ascii="Montserrat" w:hAnsi="Montserrat"/>
          <w:sz w:val="18"/>
          <w:szCs w:val="18"/>
        </w:rPr>
      </w:pPr>
      <w:r>
        <w:rPr>
          <w:rFonts w:ascii="Montserrat" w:hAnsi="Montserrat"/>
          <w:sz w:val="18"/>
          <w:szCs w:val="18"/>
        </w:rPr>
        <w:t xml:space="preserve">De igual manera en dicho anexo en el </w:t>
      </w:r>
      <w:r w:rsidRPr="00A26925">
        <w:rPr>
          <w:rFonts w:ascii="Montserrat" w:hAnsi="Montserrat"/>
          <w:b/>
          <w:sz w:val="18"/>
          <w:szCs w:val="18"/>
        </w:rPr>
        <w:t>archivo 2.3</w:t>
      </w:r>
      <w:r>
        <w:rPr>
          <w:rFonts w:ascii="Montserrat" w:hAnsi="Montserrat"/>
          <w:sz w:val="18"/>
          <w:szCs w:val="18"/>
        </w:rPr>
        <w:t xml:space="preserve"> </w:t>
      </w:r>
      <w:r w:rsidR="007514EC" w:rsidRPr="00D05E2C">
        <w:rPr>
          <w:rFonts w:ascii="Montserrat" w:hAnsi="Montserrat"/>
          <w:sz w:val="18"/>
          <w:szCs w:val="18"/>
        </w:rPr>
        <w:t>enc</w:t>
      </w:r>
      <w:r>
        <w:rPr>
          <w:rFonts w:ascii="Montserrat" w:hAnsi="Montserrat"/>
          <w:sz w:val="18"/>
          <w:szCs w:val="18"/>
        </w:rPr>
        <w:t>ontrará un ejemplo del mensaje.</w:t>
      </w:r>
    </w:p>
    <w:p w14:paraId="4DD4348E" w14:textId="77777777" w:rsidR="00F22DE1" w:rsidRPr="00D05E2C" w:rsidRDefault="00F22DE1" w:rsidP="00F1622E">
      <w:pPr>
        <w:jc w:val="both"/>
        <w:rPr>
          <w:rFonts w:ascii="Montserrat" w:hAnsi="Montserrat"/>
          <w:sz w:val="18"/>
          <w:szCs w:val="18"/>
        </w:rPr>
      </w:pPr>
    </w:p>
    <w:p w14:paraId="44230616" w14:textId="0FF995FE" w:rsidR="00A71270" w:rsidRPr="0005007E" w:rsidRDefault="00A71270" w:rsidP="00E43285">
      <w:pPr>
        <w:pStyle w:val="Ttulo2"/>
        <w:numPr>
          <w:ilvl w:val="0"/>
          <w:numId w:val="17"/>
        </w:numPr>
        <w:jc w:val="both"/>
        <w:rPr>
          <w:rFonts w:ascii="Montserrat" w:hAnsi="Montserrat"/>
          <w:sz w:val="18"/>
          <w:szCs w:val="18"/>
        </w:rPr>
      </w:pPr>
      <w:bookmarkStart w:id="10" w:name="_Toc40726519"/>
      <w:r w:rsidRPr="0005007E">
        <w:rPr>
          <w:rFonts w:ascii="Montserrat" w:hAnsi="Montserrat"/>
          <w:b/>
          <w:color w:val="auto"/>
          <w:sz w:val="18"/>
          <w:szCs w:val="18"/>
        </w:rPr>
        <w:t>Modalidades del mensaje EDI 309 SO, según la operación de que se trate</w:t>
      </w:r>
      <w:r w:rsidRPr="0005007E">
        <w:rPr>
          <w:rFonts w:ascii="Montserrat" w:hAnsi="Montserrat"/>
          <w:b/>
          <w:sz w:val="18"/>
          <w:szCs w:val="18"/>
        </w:rPr>
        <w:t>:</w:t>
      </w:r>
      <w:bookmarkEnd w:id="10"/>
      <w:r w:rsidRPr="0005007E">
        <w:rPr>
          <w:rFonts w:ascii="Montserrat" w:hAnsi="Montserrat"/>
          <w:b/>
          <w:sz w:val="18"/>
          <w:szCs w:val="18"/>
        </w:rPr>
        <w:t xml:space="preserve"> </w:t>
      </w:r>
    </w:p>
    <w:p w14:paraId="795A44DC" w14:textId="77777777" w:rsidR="003C4C4B" w:rsidRPr="0005007E" w:rsidRDefault="003C4C4B" w:rsidP="00F1622E">
      <w:pPr>
        <w:jc w:val="both"/>
        <w:rPr>
          <w:rFonts w:ascii="Montserrat" w:hAnsi="Montserrat"/>
          <w:sz w:val="18"/>
          <w:szCs w:val="18"/>
        </w:rPr>
      </w:pPr>
    </w:p>
    <w:p w14:paraId="3CB07BD9" w14:textId="2BF7AE02" w:rsidR="00BC4CED" w:rsidRPr="0005007E" w:rsidRDefault="00556675" w:rsidP="00E43285">
      <w:pPr>
        <w:pStyle w:val="Ttulo3"/>
        <w:numPr>
          <w:ilvl w:val="0"/>
          <w:numId w:val="22"/>
        </w:numPr>
        <w:ind w:left="567" w:hanging="283"/>
        <w:rPr>
          <w:rFonts w:ascii="Montserrat" w:hAnsi="Montserrat"/>
          <w:b/>
          <w:color w:val="auto"/>
          <w:sz w:val="18"/>
          <w:szCs w:val="18"/>
        </w:rPr>
      </w:pPr>
      <w:bookmarkStart w:id="11" w:name="_Toc17814626"/>
      <w:bookmarkStart w:id="12" w:name="_Toc40726520"/>
      <w:r w:rsidRPr="0005007E">
        <w:rPr>
          <w:rFonts w:ascii="Montserrat" w:hAnsi="Montserrat"/>
          <w:b/>
          <w:color w:val="auto"/>
          <w:sz w:val="18"/>
          <w:szCs w:val="18"/>
        </w:rPr>
        <w:t>Manifiesto</w:t>
      </w:r>
      <w:bookmarkEnd w:id="11"/>
      <w:bookmarkEnd w:id="12"/>
      <w:r w:rsidRPr="0005007E">
        <w:rPr>
          <w:rFonts w:ascii="Montserrat" w:hAnsi="Montserrat"/>
          <w:b/>
          <w:color w:val="auto"/>
          <w:sz w:val="18"/>
          <w:szCs w:val="18"/>
        </w:rPr>
        <w:t xml:space="preserve"> </w:t>
      </w:r>
    </w:p>
    <w:p w14:paraId="4E3D18F7" w14:textId="77777777" w:rsidR="00BC4CED" w:rsidRPr="00D05E2C" w:rsidRDefault="00BC4CED" w:rsidP="00BC4CED">
      <w:pPr>
        <w:rPr>
          <w:rFonts w:ascii="Montserrat" w:hAnsi="Montserrat"/>
          <w:sz w:val="18"/>
          <w:szCs w:val="18"/>
          <w:lang w:eastAsia="es-ES"/>
        </w:rPr>
      </w:pPr>
    </w:p>
    <w:p w14:paraId="31B4A5B7" w14:textId="793EFD95" w:rsidR="00BC4CED" w:rsidRDefault="00BC4CED" w:rsidP="00F136F0">
      <w:pPr>
        <w:shd w:val="clear" w:color="auto" w:fill="FFFFFF"/>
        <w:spacing w:after="240"/>
        <w:ind w:left="284"/>
        <w:jc w:val="both"/>
        <w:textAlignment w:val="baseline"/>
        <w:rPr>
          <w:rFonts w:ascii="Montserrat" w:hAnsi="Montserrat"/>
          <w:sz w:val="18"/>
          <w:szCs w:val="18"/>
        </w:rPr>
      </w:pPr>
      <w:r w:rsidRPr="00D05E2C">
        <w:rPr>
          <w:rFonts w:ascii="Montserrat" w:hAnsi="Montserrat"/>
          <w:sz w:val="18"/>
          <w:szCs w:val="18"/>
        </w:rPr>
        <w:t>La empresa transportista deberá transmitir el mensaje 309 con la información del manifiesto, el cual contendrá una lista de conocimientos de embarque Master que va de 1 a 9999.</w:t>
      </w:r>
    </w:p>
    <w:p w14:paraId="00933A57" w14:textId="1EB2F690" w:rsidR="0005007E" w:rsidRDefault="0005007E" w:rsidP="00F136F0">
      <w:pPr>
        <w:shd w:val="clear" w:color="auto" w:fill="FFFFFF"/>
        <w:spacing w:after="240"/>
        <w:ind w:left="284"/>
        <w:jc w:val="both"/>
        <w:textAlignment w:val="baseline"/>
        <w:rPr>
          <w:rFonts w:ascii="Montserrat" w:hAnsi="Montserrat"/>
          <w:sz w:val="18"/>
          <w:szCs w:val="18"/>
        </w:rPr>
      </w:pPr>
    </w:p>
    <w:p w14:paraId="52A9B54C" w14:textId="77777777" w:rsidR="0005007E" w:rsidRPr="00D05E2C" w:rsidRDefault="0005007E" w:rsidP="00F136F0">
      <w:pPr>
        <w:shd w:val="clear" w:color="auto" w:fill="FFFFFF"/>
        <w:spacing w:after="240"/>
        <w:ind w:left="284"/>
        <w:jc w:val="both"/>
        <w:textAlignment w:val="baseline"/>
        <w:rPr>
          <w:rFonts w:ascii="Montserrat" w:hAnsi="Montserrat"/>
          <w:sz w:val="18"/>
          <w:szCs w:val="18"/>
        </w:rPr>
      </w:pPr>
    </w:p>
    <w:p w14:paraId="44041CA7" w14:textId="3A39B9D2" w:rsidR="00BC4CED" w:rsidRPr="0005007E" w:rsidRDefault="00556675" w:rsidP="00E43285">
      <w:pPr>
        <w:pStyle w:val="Ttulo3"/>
        <w:numPr>
          <w:ilvl w:val="0"/>
          <w:numId w:val="22"/>
        </w:numPr>
        <w:ind w:left="567" w:hanging="283"/>
        <w:rPr>
          <w:rFonts w:ascii="Montserrat" w:hAnsi="Montserrat"/>
          <w:b/>
          <w:color w:val="auto"/>
          <w:sz w:val="18"/>
          <w:szCs w:val="18"/>
        </w:rPr>
      </w:pPr>
      <w:bookmarkStart w:id="13" w:name="_Toc482691692"/>
      <w:bookmarkStart w:id="14" w:name="_Toc17814627"/>
      <w:bookmarkStart w:id="15" w:name="_Toc40726521"/>
      <w:r w:rsidRPr="0005007E">
        <w:rPr>
          <w:rFonts w:ascii="Montserrat" w:hAnsi="Montserrat"/>
          <w:b/>
          <w:color w:val="auto"/>
          <w:sz w:val="18"/>
          <w:szCs w:val="18"/>
        </w:rPr>
        <w:lastRenderedPageBreak/>
        <w:t xml:space="preserve">Conocimiento de embarque </w:t>
      </w:r>
      <w:proofErr w:type="spellStart"/>
      <w:r w:rsidRPr="0005007E">
        <w:rPr>
          <w:rFonts w:ascii="Montserrat" w:hAnsi="Montserrat"/>
          <w:b/>
          <w:color w:val="auto"/>
          <w:sz w:val="18"/>
          <w:szCs w:val="18"/>
        </w:rPr>
        <w:t>house</w:t>
      </w:r>
      <w:bookmarkEnd w:id="13"/>
      <w:bookmarkEnd w:id="14"/>
      <w:proofErr w:type="spellEnd"/>
      <w:r w:rsidR="0005007E" w:rsidRPr="0005007E">
        <w:rPr>
          <w:rFonts w:ascii="Montserrat" w:hAnsi="Montserrat"/>
          <w:b/>
          <w:color w:val="auto"/>
          <w:sz w:val="18"/>
          <w:szCs w:val="18"/>
        </w:rPr>
        <w:t>.</w:t>
      </w:r>
      <w:bookmarkEnd w:id="15"/>
    </w:p>
    <w:p w14:paraId="4D0B771D" w14:textId="77777777" w:rsidR="00556675" w:rsidRPr="00D05E2C" w:rsidRDefault="00556675" w:rsidP="00556675">
      <w:pPr>
        <w:rPr>
          <w:rFonts w:ascii="Montserrat" w:hAnsi="Montserrat"/>
          <w:sz w:val="18"/>
          <w:szCs w:val="18"/>
        </w:rPr>
      </w:pPr>
    </w:p>
    <w:p w14:paraId="11D6AAD9" w14:textId="4C245682" w:rsidR="00556675" w:rsidRPr="00D05E2C" w:rsidRDefault="004C1882" w:rsidP="00F136F0">
      <w:pPr>
        <w:ind w:left="284"/>
        <w:jc w:val="both"/>
        <w:rPr>
          <w:rFonts w:ascii="Montserrat" w:hAnsi="Montserrat"/>
          <w:sz w:val="18"/>
          <w:szCs w:val="18"/>
        </w:rPr>
      </w:pPr>
      <w:r w:rsidRPr="00D05E2C">
        <w:rPr>
          <w:rFonts w:ascii="Montserrat" w:hAnsi="Montserrat"/>
          <w:sz w:val="18"/>
          <w:szCs w:val="18"/>
        </w:rPr>
        <w:t xml:space="preserve">Este </w:t>
      </w:r>
      <w:r w:rsidR="00084236" w:rsidRPr="00D05E2C">
        <w:rPr>
          <w:rFonts w:ascii="Montserrat" w:hAnsi="Montserrat"/>
          <w:sz w:val="18"/>
          <w:szCs w:val="18"/>
        </w:rPr>
        <w:t xml:space="preserve">mensaje es transmitido por </w:t>
      </w:r>
      <w:r w:rsidR="000C76F0" w:rsidRPr="00D05E2C">
        <w:rPr>
          <w:rFonts w:ascii="Montserrat" w:hAnsi="Montserrat" w:cs="Arial"/>
          <w:bCs/>
          <w:sz w:val="18"/>
          <w:szCs w:val="18"/>
        </w:rPr>
        <w:t xml:space="preserve">los agentes internacionales de carga o los autorizados por éstos, en los plazos establecidos en </w:t>
      </w:r>
      <w:r w:rsidR="000C76F0" w:rsidRPr="00F22DE1">
        <w:rPr>
          <w:rFonts w:ascii="Montserrat" w:hAnsi="Montserrat" w:cs="Arial"/>
          <w:bCs/>
          <w:sz w:val="18"/>
          <w:szCs w:val="18"/>
        </w:rPr>
        <w:t xml:space="preserve">la </w:t>
      </w:r>
      <w:r w:rsidR="00F136F0" w:rsidRPr="00F22DE1">
        <w:rPr>
          <w:rFonts w:ascii="Montserrat" w:hAnsi="Montserrat" w:cs="Arial"/>
          <w:color w:val="000000"/>
          <w:sz w:val="18"/>
          <w:szCs w:val="18"/>
        </w:rPr>
        <w:t>R</w:t>
      </w:r>
      <w:r w:rsidR="000C76F0" w:rsidRPr="00F22DE1">
        <w:rPr>
          <w:rFonts w:ascii="Montserrat" w:hAnsi="Montserrat" w:cs="Arial"/>
          <w:bCs/>
          <w:sz w:val="18"/>
          <w:szCs w:val="18"/>
        </w:rPr>
        <w:t>egla 1.</w:t>
      </w:r>
      <w:r w:rsidR="000C76F0" w:rsidRPr="00D05E2C">
        <w:rPr>
          <w:rFonts w:ascii="Montserrat" w:hAnsi="Montserrat" w:cs="Arial"/>
          <w:bCs/>
          <w:sz w:val="18"/>
          <w:szCs w:val="18"/>
        </w:rPr>
        <w:t>9.23 RGCE, s</w:t>
      </w:r>
      <w:r w:rsidR="00556675" w:rsidRPr="00D05E2C">
        <w:rPr>
          <w:rFonts w:ascii="Montserrat" w:hAnsi="Montserrat"/>
          <w:sz w:val="18"/>
          <w:szCs w:val="18"/>
        </w:rPr>
        <w:t xml:space="preserve">e podrá transmitir un conocimiento de embarque </w:t>
      </w:r>
      <w:proofErr w:type="spellStart"/>
      <w:r w:rsidR="00556675" w:rsidRPr="00D05E2C">
        <w:rPr>
          <w:rFonts w:ascii="Montserrat" w:hAnsi="Montserrat"/>
          <w:sz w:val="18"/>
          <w:szCs w:val="18"/>
        </w:rPr>
        <w:t>house</w:t>
      </w:r>
      <w:proofErr w:type="spellEnd"/>
      <w:r w:rsidR="00556675" w:rsidRPr="00D05E2C">
        <w:rPr>
          <w:rFonts w:ascii="Montserrat" w:hAnsi="Montserrat"/>
          <w:sz w:val="18"/>
          <w:szCs w:val="18"/>
        </w:rPr>
        <w:t xml:space="preserve"> por mensaje, es decir, por cada conocimiento de embarque </w:t>
      </w:r>
      <w:proofErr w:type="spellStart"/>
      <w:r w:rsidR="000C76F0" w:rsidRPr="00D05E2C">
        <w:rPr>
          <w:rFonts w:ascii="Montserrat" w:hAnsi="Montserrat"/>
          <w:sz w:val="18"/>
          <w:szCs w:val="18"/>
        </w:rPr>
        <w:t>h</w:t>
      </w:r>
      <w:r w:rsidR="00556675" w:rsidRPr="00D05E2C">
        <w:rPr>
          <w:rFonts w:ascii="Montserrat" w:hAnsi="Montserrat"/>
          <w:sz w:val="18"/>
          <w:szCs w:val="18"/>
        </w:rPr>
        <w:t>ouse</w:t>
      </w:r>
      <w:proofErr w:type="spellEnd"/>
      <w:r w:rsidR="00556675" w:rsidRPr="00D05E2C">
        <w:rPr>
          <w:rFonts w:ascii="Montserrat" w:hAnsi="Montserrat"/>
          <w:sz w:val="18"/>
          <w:szCs w:val="18"/>
        </w:rPr>
        <w:t xml:space="preserve"> que </w:t>
      </w:r>
      <w:r w:rsidR="00556675" w:rsidRPr="00FF25B6">
        <w:rPr>
          <w:rFonts w:ascii="Montserrat" w:hAnsi="Montserrat"/>
          <w:sz w:val="18"/>
          <w:szCs w:val="18"/>
        </w:rPr>
        <w:t>desee enviar</w:t>
      </w:r>
      <w:r w:rsidR="004C292A" w:rsidRPr="00FF25B6">
        <w:rPr>
          <w:rFonts w:ascii="Montserrat" w:hAnsi="Montserrat"/>
          <w:sz w:val="18"/>
          <w:szCs w:val="18"/>
        </w:rPr>
        <w:t>,</w:t>
      </w:r>
      <w:r w:rsidR="00556675" w:rsidRPr="00FF25B6">
        <w:rPr>
          <w:rFonts w:ascii="Montserrat" w:hAnsi="Montserrat"/>
          <w:sz w:val="18"/>
          <w:szCs w:val="18"/>
        </w:rPr>
        <w:t xml:space="preserve"> deberá</w:t>
      </w:r>
      <w:r w:rsidR="00556675" w:rsidRPr="00D05E2C">
        <w:rPr>
          <w:rFonts w:ascii="Montserrat" w:hAnsi="Montserrat"/>
          <w:sz w:val="18"/>
          <w:szCs w:val="18"/>
        </w:rPr>
        <w:t xml:space="preserve"> realizar una transmisión</w:t>
      </w:r>
      <w:r w:rsidR="00A25271" w:rsidRPr="00D05E2C">
        <w:rPr>
          <w:rFonts w:ascii="Montserrat" w:hAnsi="Montserrat"/>
          <w:sz w:val="18"/>
          <w:szCs w:val="18"/>
        </w:rPr>
        <w:t>.</w:t>
      </w:r>
      <w:r w:rsidR="00FF25B6">
        <w:rPr>
          <w:rFonts w:ascii="Montserrat" w:hAnsi="Montserrat"/>
          <w:sz w:val="18"/>
          <w:szCs w:val="18"/>
        </w:rPr>
        <w:t xml:space="preserve"> En el </w:t>
      </w:r>
      <w:r w:rsidR="00FF25B6" w:rsidRPr="00FF25B6">
        <w:rPr>
          <w:rFonts w:ascii="Montserrat" w:hAnsi="Montserrat"/>
          <w:b/>
          <w:sz w:val="18"/>
          <w:szCs w:val="18"/>
        </w:rPr>
        <w:t>Anexo 4</w:t>
      </w:r>
      <w:r w:rsidR="00FF25B6">
        <w:rPr>
          <w:rFonts w:ascii="Montserrat" w:hAnsi="Montserrat"/>
          <w:sz w:val="18"/>
          <w:szCs w:val="18"/>
        </w:rPr>
        <w:t xml:space="preserve"> se mostrará un ejemplo del conocimiento </w:t>
      </w:r>
      <w:proofErr w:type="spellStart"/>
      <w:r w:rsidR="00FF25B6">
        <w:rPr>
          <w:rFonts w:ascii="Montserrat" w:hAnsi="Montserrat"/>
          <w:sz w:val="18"/>
          <w:szCs w:val="18"/>
        </w:rPr>
        <w:t>house</w:t>
      </w:r>
      <w:proofErr w:type="spellEnd"/>
      <w:r w:rsidR="00FF25B6">
        <w:rPr>
          <w:rFonts w:ascii="Montserrat" w:hAnsi="Montserrat"/>
          <w:sz w:val="18"/>
          <w:szCs w:val="18"/>
        </w:rPr>
        <w:t>.</w:t>
      </w:r>
    </w:p>
    <w:p w14:paraId="11AAB328" w14:textId="2D402592" w:rsidR="002932AB" w:rsidRPr="0005007E" w:rsidRDefault="00106E0F" w:rsidP="00E43285">
      <w:pPr>
        <w:pStyle w:val="Ttulo3"/>
        <w:numPr>
          <w:ilvl w:val="0"/>
          <w:numId w:val="22"/>
        </w:numPr>
        <w:ind w:left="567" w:hanging="425"/>
        <w:rPr>
          <w:rFonts w:ascii="Montserrat" w:hAnsi="Montserrat"/>
          <w:b/>
          <w:color w:val="auto"/>
          <w:sz w:val="18"/>
          <w:szCs w:val="18"/>
        </w:rPr>
      </w:pPr>
      <w:bookmarkStart w:id="16" w:name="_Toc17814628"/>
      <w:bookmarkStart w:id="17" w:name="_Toc40726522"/>
      <w:r w:rsidRPr="0005007E">
        <w:rPr>
          <w:rFonts w:ascii="Montserrat" w:hAnsi="Montserrat"/>
          <w:b/>
          <w:color w:val="auto"/>
          <w:sz w:val="18"/>
          <w:szCs w:val="18"/>
        </w:rPr>
        <w:t xml:space="preserve">En caso de </w:t>
      </w:r>
      <w:r w:rsidR="00A71270" w:rsidRPr="0005007E">
        <w:rPr>
          <w:rFonts w:ascii="Montserrat" w:hAnsi="Montserrat"/>
          <w:b/>
          <w:color w:val="auto"/>
          <w:sz w:val="18"/>
          <w:szCs w:val="18"/>
        </w:rPr>
        <w:t>buque en lastre</w:t>
      </w:r>
      <w:bookmarkEnd w:id="16"/>
      <w:bookmarkEnd w:id="17"/>
      <w:r w:rsidR="00A71270" w:rsidRPr="0005007E">
        <w:rPr>
          <w:rFonts w:ascii="Montserrat" w:hAnsi="Montserrat"/>
          <w:b/>
          <w:color w:val="auto"/>
          <w:sz w:val="18"/>
          <w:szCs w:val="18"/>
        </w:rPr>
        <w:t xml:space="preserve"> </w:t>
      </w:r>
    </w:p>
    <w:p w14:paraId="11807EC8" w14:textId="77777777" w:rsidR="000174C4" w:rsidRPr="00D05E2C" w:rsidRDefault="000174C4" w:rsidP="000174C4">
      <w:pPr>
        <w:rPr>
          <w:lang w:eastAsia="es-ES"/>
        </w:rPr>
      </w:pPr>
    </w:p>
    <w:p w14:paraId="5CA7C2AC" w14:textId="127C7557" w:rsidR="002932AB" w:rsidRPr="003E5664" w:rsidRDefault="00BD3B98" w:rsidP="00DB7C47">
      <w:pPr>
        <w:spacing w:after="240"/>
        <w:ind w:left="284"/>
        <w:jc w:val="both"/>
        <w:rPr>
          <w:rFonts w:ascii="Montserrat" w:hAnsi="Montserrat"/>
          <w:sz w:val="18"/>
          <w:szCs w:val="18"/>
        </w:rPr>
      </w:pPr>
      <w:r w:rsidRPr="00D05E2C">
        <w:rPr>
          <w:rFonts w:ascii="Montserrat" w:hAnsi="Montserrat"/>
          <w:sz w:val="18"/>
          <w:szCs w:val="18"/>
        </w:rPr>
        <w:t>Aviso que tiene que dar</w:t>
      </w:r>
      <w:r w:rsidR="002932AB" w:rsidRPr="00D05E2C">
        <w:rPr>
          <w:rFonts w:ascii="Montserrat" w:hAnsi="Montserrat"/>
          <w:sz w:val="18"/>
          <w:szCs w:val="18"/>
        </w:rPr>
        <w:t xml:space="preserve"> la </w:t>
      </w:r>
      <w:r w:rsidR="009668AF" w:rsidRPr="00D05E2C">
        <w:rPr>
          <w:rFonts w:ascii="Montserrat" w:hAnsi="Montserrat"/>
          <w:sz w:val="18"/>
          <w:szCs w:val="18"/>
        </w:rPr>
        <w:t>empresa</w:t>
      </w:r>
      <w:r w:rsidR="002932AB" w:rsidRPr="00D05E2C">
        <w:rPr>
          <w:rFonts w:ascii="Montserrat" w:hAnsi="Montserrat"/>
          <w:sz w:val="18"/>
          <w:szCs w:val="18"/>
        </w:rPr>
        <w:t xml:space="preserve"> transportista referente a </w:t>
      </w:r>
      <w:r w:rsidR="00152619" w:rsidRPr="00D05E2C">
        <w:rPr>
          <w:rFonts w:ascii="Montserrat" w:hAnsi="Montserrat"/>
          <w:sz w:val="18"/>
          <w:szCs w:val="18"/>
        </w:rPr>
        <w:t xml:space="preserve">un </w:t>
      </w:r>
      <w:r w:rsidR="00152619" w:rsidRPr="003E5664">
        <w:rPr>
          <w:rFonts w:ascii="Montserrat" w:hAnsi="Montserrat"/>
          <w:sz w:val="18"/>
          <w:szCs w:val="18"/>
        </w:rPr>
        <w:t>buque sin carga</w:t>
      </w:r>
      <w:r w:rsidR="004C292A" w:rsidRPr="003E5664">
        <w:rPr>
          <w:rFonts w:ascii="Montserrat" w:hAnsi="Montserrat"/>
          <w:sz w:val="18"/>
          <w:szCs w:val="18"/>
        </w:rPr>
        <w:t>,</w:t>
      </w:r>
      <w:r w:rsidR="00152619" w:rsidRPr="003E5664">
        <w:rPr>
          <w:rFonts w:ascii="Montserrat" w:hAnsi="Montserrat"/>
          <w:sz w:val="18"/>
          <w:szCs w:val="18"/>
        </w:rPr>
        <w:t xml:space="preserve"> pero que c</w:t>
      </w:r>
      <w:r w:rsidR="002932AB" w:rsidRPr="003E5664">
        <w:rPr>
          <w:rFonts w:ascii="Montserrat" w:hAnsi="Montserrat"/>
          <w:sz w:val="18"/>
          <w:szCs w:val="18"/>
        </w:rPr>
        <w:t>ontiene material para dar estabilidad al buque en la navegación</w:t>
      </w:r>
      <w:r w:rsidR="000477D4" w:rsidRPr="003E5664">
        <w:rPr>
          <w:rFonts w:ascii="Montserrat" w:hAnsi="Montserrat"/>
          <w:sz w:val="18"/>
          <w:szCs w:val="18"/>
        </w:rPr>
        <w:t>,</w:t>
      </w:r>
      <w:r w:rsidR="002932AB" w:rsidRPr="003E5664">
        <w:rPr>
          <w:rFonts w:ascii="Montserrat" w:hAnsi="Montserrat"/>
          <w:sz w:val="18"/>
          <w:szCs w:val="18"/>
        </w:rPr>
        <w:t xml:space="preserve"> y no se considera m</w:t>
      </w:r>
      <w:r w:rsidR="00152619" w:rsidRPr="003E5664">
        <w:rPr>
          <w:rFonts w:ascii="Montserrat" w:hAnsi="Montserrat"/>
          <w:sz w:val="18"/>
          <w:szCs w:val="18"/>
        </w:rPr>
        <w:t>ercancía de comercio exterior.</w:t>
      </w:r>
    </w:p>
    <w:p w14:paraId="2AE422B8" w14:textId="498988C1" w:rsidR="002932AB" w:rsidRPr="00D05E2C" w:rsidRDefault="002932AB" w:rsidP="00DB7C47">
      <w:pPr>
        <w:ind w:left="284"/>
        <w:jc w:val="both"/>
        <w:rPr>
          <w:rFonts w:ascii="Montserrat" w:hAnsi="Montserrat"/>
          <w:sz w:val="18"/>
          <w:szCs w:val="18"/>
        </w:rPr>
      </w:pPr>
      <w:r w:rsidRPr="003E5664">
        <w:rPr>
          <w:rFonts w:ascii="Montserrat" w:hAnsi="Montserrat"/>
          <w:sz w:val="18"/>
          <w:szCs w:val="18"/>
        </w:rPr>
        <w:t xml:space="preserve">Para este escenario debe transmitirse </w:t>
      </w:r>
      <w:r w:rsidR="00152619" w:rsidRPr="003E5664">
        <w:rPr>
          <w:rFonts w:ascii="Montserrat" w:hAnsi="Montserrat"/>
          <w:sz w:val="18"/>
          <w:szCs w:val="18"/>
        </w:rPr>
        <w:t xml:space="preserve">un mensaje 309SO, </w:t>
      </w:r>
      <w:r w:rsidR="008F16EB" w:rsidRPr="003E5664">
        <w:rPr>
          <w:rFonts w:ascii="Montserrat" w:hAnsi="Montserrat"/>
          <w:sz w:val="18"/>
          <w:szCs w:val="18"/>
        </w:rPr>
        <w:t>con</w:t>
      </w:r>
      <w:r w:rsidR="00152619" w:rsidRPr="003E5664">
        <w:rPr>
          <w:rFonts w:ascii="Montserrat" w:hAnsi="Montserrat"/>
          <w:sz w:val="18"/>
          <w:szCs w:val="18"/>
        </w:rPr>
        <w:t xml:space="preserve"> </w:t>
      </w:r>
      <w:r w:rsidRPr="003E5664">
        <w:rPr>
          <w:rFonts w:ascii="Montserrat" w:hAnsi="Montserrat"/>
          <w:sz w:val="18"/>
          <w:szCs w:val="18"/>
        </w:rPr>
        <w:t>la información del buque y datos del manifiesto, en l</w:t>
      </w:r>
      <w:r w:rsidR="0033660C">
        <w:rPr>
          <w:rFonts w:ascii="Montserrat" w:hAnsi="Montserrat"/>
          <w:sz w:val="18"/>
          <w:szCs w:val="18"/>
        </w:rPr>
        <w:t xml:space="preserve">os segmentos correspondientes al </w:t>
      </w:r>
      <w:r w:rsidR="000477D4" w:rsidRPr="003E5664">
        <w:rPr>
          <w:rFonts w:ascii="Montserrat" w:hAnsi="Montserrat"/>
          <w:sz w:val="18"/>
          <w:szCs w:val="18"/>
        </w:rPr>
        <w:t>“</w:t>
      </w:r>
      <w:r w:rsidRPr="003E5664">
        <w:rPr>
          <w:rFonts w:ascii="Montserrat" w:hAnsi="Montserrat"/>
          <w:sz w:val="18"/>
          <w:szCs w:val="18"/>
        </w:rPr>
        <w:t>conocimiento de embarque</w:t>
      </w:r>
      <w:r w:rsidR="000477D4" w:rsidRPr="003E5664">
        <w:rPr>
          <w:rFonts w:ascii="Montserrat" w:hAnsi="Montserrat"/>
          <w:sz w:val="18"/>
          <w:szCs w:val="18"/>
        </w:rPr>
        <w:t>”</w:t>
      </w:r>
      <w:r w:rsidRPr="003E5664">
        <w:rPr>
          <w:rFonts w:ascii="Montserrat" w:hAnsi="Montserrat"/>
          <w:sz w:val="18"/>
          <w:szCs w:val="18"/>
        </w:rPr>
        <w:t xml:space="preserve">, </w:t>
      </w:r>
      <w:r w:rsidR="000477D4" w:rsidRPr="003E5664">
        <w:rPr>
          <w:rFonts w:ascii="Montserrat" w:hAnsi="Montserrat"/>
          <w:sz w:val="18"/>
          <w:szCs w:val="18"/>
        </w:rPr>
        <w:t>“</w:t>
      </w:r>
      <w:r w:rsidRPr="003E5664">
        <w:rPr>
          <w:rFonts w:ascii="Montserrat" w:hAnsi="Montserrat"/>
          <w:sz w:val="18"/>
          <w:szCs w:val="18"/>
        </w:rPr>
        <w:t>p</w:t>
      </w:r>
      <w:r w:rsidR="000477D4" w:rsidRPr="003E5664">
        <w:rPr>
          <w:rFonts w:ascii="Montserrat" w:hAnsi="Montserrat"/>
          <w:sz w:val="18"/>
          <w:szCs w:val="18"/>
        </w:rPr>
        <w:t xml:space="preserve">ersonas”, “mercancía” y “contenedor”, </w:t>
      </w:r>
      <w:r w:rsidRPr="003E5664">
        <w:rPr>
          <w:rFonts w:ascii="Montserrat" w:hAnsi="Montserrat"/>
          <w:sz w:val="18"/>
          <w:szCs w:val="18"/>
        </w:rPr>
        <w:t>deberá declararse con las etique</w:t>
      </w:r>
      <w:r w:rsidR="00D47191">
        <w:rPr>
          <w:rFonts w:ascii="Montserrat" w:hAnsi="Montserrat"/>
          <w:sz w:val="18"/>
          <w:szCs w:val="18"/>
        </w:rPr>
        <w:t xml:space="preserve">tas definidas a dicho escenario, en el </w:t>
      </w:r>
      <w:r w:rsidR="00D47191" w:rsidRPr="00D47191">
        <w:rPr>
          <w:rFonts w:ascii="Montserrat" w:hAnsi="Montserrat"/>
          <w:b/>
          <w:sz w:val="18"/>
          <w:szCs w:val="18"/>
        </w:rPr>
        <w:t xml:space="preserve">ANEXO 5 </w:t>
      </w:r>
      <w:r w:rsidR="00D47191">
        <w:rPr>
          <w:rFonts w:ascii="Montserrat" w:hAnsi="Montserrat"/>
          <w:sz w:val="18"/>
          <w:szCs w:val="18"/>
        </w:rPr>
        <w:t>se encuentra un ejemplo de buque en lastre.</w:t>
      </w:r>
    </w:p>
    <w:p w14:paraId="5E3E89EE" w14:textId="0CDC2978" w:rsidR="00DB787E" w:rsidRPr="00D05E2C" w:rsidRDefault="009C3785" w:rsidP="00E43285">
      <w:pPr>
        <w:pStyle w:val="Ttulo3"/>
        <w:numPr>
          <w:ilvl w:val="0"/>
          <w:numId w:val="22"/>
        </w:numPr>
        <w:tabs>
          <w:tab w:val="left" w:pos="567"/>
        </w:tabs>
        <w:ind w:hanging="1298"/>
        <w:rPr>
          <w:rFonts w:ascii="Montserrat" w:hAnsi="Montserrat"/>
          <w:b/>
          <w:color w:val="auto"/>
          <w:sz w:val="18"/>
          <w:szCs w:val="18"/>
        </w:rPr>
      </w:pPr>
      <w:bookmarkStart w:id="18" w:name="_Toc40726523"/>
      <w:r w:rsidRPr="00D05E2C">
        <w:rPr>
          <w:rFonts w:ascii="Montserrat" w:hAnsi="Montserrat"/>
          <w:b/>
          <w:color w:val="auto"/>
          <w:sz w:val="18"/>
          <w:szCs w:val="18"/>
        </w:rPr>
        <w:t>Contenedor vacío</w:t>
      </w:r>
      <w:bookmarkEnd w:id="18"/>
    </w:p>
    <w:p w14:paraId="203E651A" w14:textId="77777777" w:rsidR="00DB787E" w:rsidRPr="00D05E2C" w:rsidRDefault="00DB787E" w:rsidP="00F1622E">
      <w:pPr>
        <w:jc w:val="both"/>
        <w:rPr>
          <w:rFonts w:ascii="Montserrat" w:hAnsi="Montserrat"/>
          <w:sz w:val="18"/>
          <w:szCs w:val="18"/>
        </w:rPr>
      </w:pPr>
    </w:p>
    <w:p w14:paraId="14B950AB" w14:textId="0660615B" w:rsidR="00367830" w:rsidRPr="00D05E2C" w:rsidRDefault="00367830" w:rsidP="00DB7C47">
      <w:pPr>
        <w:ind w:left="284"/>
        <w:jc w:val="both"/>
        <w:rPr>
          <w:rFonts w:ascii="Montserrat" w:hAnsi="Montserrat"/>
          <w:sz w:val="18"/>
          <w:szCs w:val="18"/>
        </w:rPr>
      </w:pPr>
      <w:r w:rsidRPr="003E5664">
        <w:rPr>
          <w:rFonts w:ascii="Montserrat" w:hAnsi="Montserrat"/>
          <w:sz w:val="18"/>
          <w:szCs w:val="18"/>
        </w:rPr>
        <w:t xml:space="preserve">Se debe transmitir </w:t>
      </w:r>
      <w:r w:rsidR="009668AF" w:rsidRPr="003E5664">
        <w:rPr>
          <w:rFonts w:ascii="Montserrat" w:hAnsi="Montserrat"/>
          <w:sz w:val="18"/>
          <w:szCs w:val="18"/>
        </w:rPr>
        <w:t>u</w:t>
      </w:r>
      <w:r w:rsidR="004B7D21" w:rsidRPr="003E5664">
        <w:rPr>
          <w:rFonts w:ascii="Montserrat" w:hAnsi="Montserrat"/>
          <w:sz w:val="18"/>
          <w:szCs w:val="18"/>
        </w:rPr>
        <w:t xml:space="preserve">n </w:t>
      </w:r>
      <w:r w:rsidR="009668AF" w:rsidRPr="003E5664">
        <w:rPr>
          <w:rFonts w:ascii="Montserrat" w:hAnsi="Montserrat"/>
          <w:sz w:val="18"/>
          <w:szCs w:val="18"/>
        </w:rPr>
        <w:t xml:space="preserve">mensaje </w:t>
      </w:r>
      <w:r w:rsidR="004B7D21" w:rsidRPr="003E5664">
        <w:rPr>
          <w:rFonts w:ascii="Montserrat" w:hAnsi="Montserrat"/>
          <w:sz w:val="18"/>
          <w:szCs w:val="18"/>
        </w:rPr>
        <w:t xml:space="preserve">309 con la información del buque, manifiesto y contenedor, en donde en el segmento </w:t>
      </w:r>
      <w:r w:rsidR="000477D4" w:rsidRPr="003E5664">
        <w:rPr>
          <w:rFonts w:ascii="Montserrat" w:hAnsi="Montserrat"/>
          <w:sz w:val="18"/>
          <w:szCs w:val="18"/>
        </w:rPr>
        <w:t>“</w:t>
      </w:r>
      <w:r w:rsidRPr="003E5664">
        <w:rPr>
          <w:rFonts w:ascii="Montserrat" w:hAnsi="Montserrat"/>
          <w:sz w:val="18"/>
          <w:szCs w:val="18"/>
        </w:rPr>
        <w:t>estado de contenedor</w:t>
      </w:r>
      <w:r w:rsidR="000477D4" w:rsidRPr="003E5664">
        <w:rPr>
          <w:rFonts w:ascii="Montserrat" w:hAnsi="Montserrat"/>
          <w:sz w:val="18"/>
          <w:szCs w:val="18"/>
        </w:rPr>
        <w:t>”</w:t>
      </w:r>
      <w:r w:rsidR="004B7D21" w:rsidRPr="003E5664">
        <w:rPr>
          <w:rFonts w:ascii="Montserrat" w:hAnsi="Montserrat"/>
          <w:sz w:val="18"/>
          <w:szCs w:val="18"/>
        </w:rPr>
        <w:t xml:space="preserve"> se d</w:t>
      </w:r>
      <w:r w:rsidR="009F09B4">
        <w:rPr>
          <w:rFonts w:ascii="Montserrat" w:hAnsi="Montserrat"/>
          <w:sz w:val="18"/>
          <w:szCs w:val="18"/>
        </w:rPr>
        <w:t>eberá señalar “E” Vacío (</w:t>
      </w:r>
      <w:proofErr w:type="spellStart"/>
      <w:r w:rsidR="009F09B4">
        <w:rPr>
          <w:rFonts w:ascii="Montserrat" w:hAnsi="Montserrat"/>
          <w:sz w:val="18"/>
          <w:szCs w:val="18"/>
        </w:rPr>
        <w:t>Empty</w:t>
      </w:r>
      <w:proofErr w:type="spellEnd"/>
      <w:r w:rsidR="009F09B4">
        <w:rPr>
          <w:rFonts w:ascii="Montserrat" w:hAnsi="Montserrat"/>
          <w:sz w:val="18"/>
          <w:szCs w:val="18"/>
        </w:rPr>
        <w:t xml:space="preserve">), en el </w:t>
      </w:r>
      <w:r w:rsidR="009F09B4" w:rsidRPr="00D47191">
        <w:rPr>
          <w:rFonts w:ascii="Montserrat" w:hAnsi="Montserrat"/>
          <w:b/>
          <w:sz w:val="18"/>
          <w:szCs w:val="18"/>
        </w:rPr>
        <w:t xml:space="preserve">ANEXO </w:t>
      </w:r>
      <w:r w:rsidR="009F09B4">
        <w:rPr>
          <w:rFonts w:ascii="Montserrat" w:hAnsi="Montserrat"/>
          <w:b/>
          <w:sz w:val="18"/>
          <w:szCs w:val="18"/>
        </w:rPr>
        <w:t>6</w:t>
      </w:r>
      <w:r w:rsidR="009F09B4" w:rsidRPr="00D47191">
        <w:rPr>
          <w:rFonts w:ascii="Montserrat" w:hAnsi="Montserrat"/>
          <w:b/>
          <w:sz w:val="18"/>
          <w:szCs w:val="18"/>
        </w:rPr>
        <w:t xml:space="preserve"> </w:t>
      </w:r>
      <w:r w:rsidR="009F09B4">
        <w:rPr>
          <w:rFonts w:ascii="Montserrat" w:hAnsi="Montserrat"/>
          <w:sz w:val="18"/>
          <w:szCs w:val="18"/>
        </w:rPr>
        <w:t xml:space="preserve">se encuentra un ejemplo de la información a transmitir en casa de contenedor </w:t>
      </w:r>
      <w:proofErr w:type="spellStart"/>
      <w:r w:rsidR="009F09B4">
        <w:rPr>
          <w:rFonts w:ascii="Montserrat" w:hAnsi="Montserrat"/>
          <w:sz w:val="18"/>
          <w:szCs w:val="18"/>
        </w:rPr>
        <w:t>vacio</w:t>
      </w:r>
      <w:proofErr w:type="spellEnd"/>
      <w:r w:rsidR="009F09B4">
        <w:rPr>
          <w:rFonts w:ascii="Montserrat" w:hAnsi="Montserrat"/>
          <w:sz w:val="18"/>
          <w:szCs w:val="18"/>
        </w:rPr>
        <w:t>.</w:t>
      </w:r>
    </w:p>
    <w:p w14:paraId="6EB80D54" w14:textId="4E5FA1E8" w:rsidR="0091032D" w:rsidRPr="00D05E2C" w:rsidRDefault="0091032D" w:rsidP="00E43285">
      <w:pPr>
        <w:pStyle w:val="Ttulo3"/>
        <w:numPr>
          <w:ilvl w:val="0"/>
          <w:numId w:val="22"/>
        </w:numPr>
        <w:tabs>
          <w:tab w:val="left" w:pos="567"/>
        </w:tabs>
        <w:ind w:hanging="1298"/>
        <w:rPr>
          <w:rFonts w:ascii="Montserrat" w:hAnsi="Montserrat"/>
          <w:b/>
          <w:color w:val="auto"/>
          <w:sz w:val="18"/>
          <w:szCs w:val="18"/>
        </w:rPr>
      </w:pPr>
      <w:bookmarkStart w:id="19" w:name="_Toc40726524"/>
      <w:r w:rsidRPr="00D05E2C">
        <w:rPr>
          <w:rFonts w:ascii="Montserrat" w:hAnsi="Montserrat"/>
          <w:b/>
          <w:color w:val="auto"/>
          <w:sz w:val="18"/>
          <w:szCs w:val="18"/>
        </w:rPr>
        <w:t>Sobordo</w:t>
      </w:r>
      <w:bookmarkEnd w:id="19"/>
    </w:p>
    <w:p w14:paraId="25E43F76" w14:textId="77777777" w:rsidR="0091032D" w:rsidRPr="00D05E2C" w:rsidRDefault="0091032D" w:rsidP="00F1622E">
      <w:pPr>
        <w:jc w:val="both"/>
        <w:rPr>
          <w:rFonts w:ascii="Montserrat" w:hAnsi="Montserrat"/>
          <w:sz w:val="18"/>
          <w:szCs w:val="18"/>
        </w:rPr>
      </w:pPr>
    </w:p>
    <w:p w14:paraId="4FF06E58" w14:textId="3E7235E2" w:rsidR="000174C4" w:rsidRPr="00D05E2C" w:rsidRDefault="00DB7C47" w:rsidP="00DB7C47">
      <w:pPr>
        <w:ind w:left="284"/>
        <w:jc w:val="both"/>
        <w:rPr>
          <w:rFonts w:ascii="Montserrat" w:hAnsi="Montserrat"/>
          <w:sz w:val="18"/>
          <w:szCs w:val="18"/>
        </w:rPr>
      </w:pPr>
      <w:r w:rsidRPr="00D05E2C">
        <w:rPr>
          <w:rFonts w:ascii="Montserrat" w:hAnsi="Montserrat"/>
          <w:sz w:val="18"/>
          <w:szCs w:val="18"/>
        </w:rPr>
        <w:t>L</w:t>
      </w:r>
      <w:r w:rsidR="009668AF" w:rsidRPr="00D05E2C">
        <w:rPr>
          <w:rFonts w:ascii="Montserrat" w:hAnsi="Montserrat"/>
          <w:sz w:val="18"/>
          <w:szCs w:val="18"/>
        </w:rPr>
        <w:t xml:space="preserve">a empresa transportista </w:t>
      </w:r>
      <w:r w:rsidR="004B7D21" w:rsidRPr="00D05E2C">
        <w:rPr>
          <w:rFonts w:ascii="Montserrat" w:hAnsi="Montserrat"/>
          <w:sz w:val="18"/>
          <w:szCs w:val="18"/>
        </w:rPr>
        <w:t xml:space="preserve">debe transmitir el mensaje EDI 309 con la información del sobordo, en donde en el segmento </w:t>
      </w:r>
      <w:r w:rsidR="009D36D1" w:rsidRPr="00D05E2C">
        <w:rPr>
          <w:rFonts w:ascii="Montserrat" w:hAnsi="Montserrat"/>
          <w:sz w:val="18"/>
          <w:szCs w:val="18"/>
        </w:rPr>
        <w:t xml:space="preserve">M1201 se deberá indicar la clave “63”, así como los puertos nacionales de </w:t>
      </w:r>
      <w:r w:rsidR="004B7D21" w:rsidRPr="00D05E2C">
        <w:rPr>
          <w:rFonts w:ascii="Montserrat" w:hAnsi="Montserrat"/>
          <w:sz w:val="18"/>
          <w:szCs w:val="18"/>
        </w:rPr>
        <w:t>origen y d</w:t>
      </w:r>
      <w:r w:rsidR="009D36D1" w:rsidRPr="00D05E2C">
        <w:rPr>
          <w:rFonts w:ascii="Montserrat" w:hAnsi="Montserrat"/>
          <w:sz w:val="18"/>
          <w:szCs w:val="18"/>
        </w:rPr>
        <w:t>estino de mercancía.</w:t>
      </w:r>
      <w:r w:rsidR="00335128" w:rsidRPr="00D05E2C">
        <w:rPr>
          <w:rFonts w:ascii="Montserrat" w:hAnsi="Montserrat"/>
          <w:sz w:val="18"/>
          <w:szCs w:val="18"/>
        </w:rPr>
        <w:t xml:space="preserve"> </w:t>
      </w:r>
      <w:r w:rsidR="009668AF" w:rsidRPr="00D05E2C">
        <w:rPr>
          <w:rFonts w:ascii="Montserrat" w:hAnsi="Montserrat"/>
          <w:sz w:val="18"/>
          <w:szCs w:val="18"/>
        </w:rPr>
        <w:t>Se podrá transmitir un s</w:t>
      </w:r>
      <w:r w:rsidR="000174C4" w:rsidRPr="00D05E2C">
        <w:rPr>
          <w:rFonts w:ascii="Montserrat" w:hAnsi="Montserrat"/>
          <w:sz w:val="18"/>
          <w:szCs w:val="18"/>
        </w:rPr>
        <w:t xml:space="preserve">obordo por mensaje, </w:t>
      </w:r>
      <w:r w:rsidR="009668AF" w:rsidRPr="00D05E2C">
        <w:rPr>
          <w:rFonts w:ascii="Montserrat" w:hAnsi="Montserrat"/>
          <w:sz w:val="18"/>
          <w:szCs w:val="18"/>
        </w:rPr>
        <w:t>por lo que</w:t>
      </w:r>
      <w:r w:rsidR="000174C4" w:rsidRPr="00D05E2C">
        <w:rPr>
          <w:rFonts w:ascii="Montserrat" w:hAnsi="Montserrat"/>
          <w:sz w:val="18"/>
          <w:szCs w:val="18"/>
        </w:rPr>
        <w:t xml:space="preserve"> la relación de toda la carga de cabotaje de un puerto, puede contener un conocimiento de embarque y serán transmitidos con un solo segmento </w:t>
      </w:r>
      <w:r w:rsidR="000477D4">
        <w:rPr>
          <w:rFonts w:ascii="Montserrat" w:hAnsi="Montserrat"/>
          <w:sz w:val="18"/>
          <w:szCs w:val="18"/>
        </w:rPr>
        <w:t>“</w:t>
      </w:r>
      <w:r w:rsidR="000174C4" w:rsidRPr="00D05E2C">
        <w:rPr>
          <w:rFonts w:ascii="Montserrat" w:hAnsi="Montserrat"/>
          <w:sz w:val="18"/>
          <w:szCs w:val="18"/>
        </w:rPr>
        <w:t>M11</w:t>
      </w:r>
      <w:r w:rsidR="000477D4">
        <w:rPr>
          <w:rFonts w:ascii="Montserrat" w:hAnsi="Montserrat"/>
          <w:sz w:val="18"/>
          <w:szCs w:val="18"/>
        </w:rPr>
        <w:t>”</w:t>
      </w:r>
      <w:r w:rsidR="009F09B4">
        <w:rPr>
          <w:rFonts w:ascii="Montserrat" w:hAnsi="Montserrat"/>
          <w:sz w:val="18"/>
          <w:szCs w:val="18"/>
        </w:rPr>
        <w:t xml:space="preserve">, en el </w:t>
      </w:r>
      <w:r w:rsidR="009F09B4" w:rsidRPr="00D47191">
        <w:rPr>
          <w:rFonts w:ascii="Montserrat" w:hAnsi="Montserrat"/>
          <w:b/>
          <w:sz w:val="18"/>
          <w:szCs w:val="18"/>
        </w:rPr>
        <w:t xml:space="preserve">ANEXO </w:t>
      </w:r>
      <w:r w:rsidR="009F09B4">
        <w:rPr>
          <w:rFonts w:ascii="Montserrat" w:hAnsi="Montserrat"/>
          <w:b/>
          <w:sz w:val="18"/>
          <w:szCs w:val="18"/>
        </w:rPr>
        <w:t>7</w:t>
      </w:r>
      <w:r w:rsidR="009F09B4" w:rsidRPr="00D47191">
        <w:rPr>
          <w:rFonts w:ascii="Montserrat" w:hAnsi="Montserrat"/>
          <w:b/>
          <w:sz w:val="18"/>
          <w:szCs w:val="18"/>
        </w:rPr>
        <w:t xml:space="preserve"> </w:t>
      </w:r>
      <w:r w:rsidR="009F09B4">
        <w:rPr>
          <w:rFonts w:ascii="Montserrat" w:hAnsi="Montserrat"/>
          <w:sz w:val="18"/>
          <w:szCs w:val="18"/>
        </w:rPr>
        <w:t xml:space="preserve">se encuentra un ejemplo en caso de sobordo. </w:t>
      </w:r>
    </w:p>
    <w:p w14:paraId="43618F69" w14:textId="2FAD0D3C" w:rsidR="0067289B" w:rsidRPr="00CD4BAA" w:rsidRDefault="0067289B" w:rsidP="00CD4BAA">
      <w:pPr>
        <w:pStyle w:val="Ttulo3"/>
        <w:numPr>
          <w:ilvl w:val="0"/>
          <w:numId w:val="22"/>
        </w:numPr>
        <w:tabs>
          <w:tab w:val="left" w:pos="567"/>
        </w:tabs>
        <w:ind w:hanging="1298"/>
        <w:rPr>
          <w:rFonts w:ascii="Montserrat" w:hAnsi="Montserrat"/>
          <w:b/>
          <w:color w:val="auto"/>
          <w:sz w:val="18"/>
          <w:szCs w:val="18"/>
        </w:rPr>
      </w:pPr>
      <w:bookmarkStart w:id="20" w:name="_Toc40726525"/>
      <w:r w:rsidRPr="00CD4BAA">
        <w:rPr>
          <w:rFonts w:ascii="Montserrat" w:hAnsi="Montserrat"/>
          <w:b/>
          <w:color w:val="auto"/>
          <w:sz w:val="18"/>
          <w:szCs w:val="18"/>
        </w:rPr>
        <w:t>Errores frecuentes al transmitir un mensaje 309 SO</w:t>
      </w:r>
      <w:bookmarkEnd w:id="20"/>
    </w:p>
    <w:p w14:paraId="3ED39FC9" w14:textId="3147659F" w:rsidR="00F80696" w:rsidRDefault="00F80696" w:rsidP="00F80696"/>
    <w:p w14:paraId="0301D9B3" w14:textId="77777777" w:rsidR="00BD6E12" w:rsidRDefault="00F80696" w:rsidP="005144C6">
      <w:pPr>
        <w:rPr>
          <w:rFonts w:ascii="Montserrat" w:hAnsi="Montserrat"/>
          <w:sz w:val="18"/>
          <w:szCs w:val="18"/>
        </w:rPr>
      </w:pPr>
      <w:r w:rsidRPr="00F80696">
        <w:rPr>
          <w:rFonts w:ascii="Montserrat" w:hAnsi="Montserrat"/>
          <w:sz w:val="18"/>
          <w:szCs w:val="18"/>
        </w:rPr>
        <w:t xml:space="preserve">Los errores frecuentes se encuentran en el </w:t>
      </w:r>
      <w:r w:rsidRPr="005144C6">
        <w:rPr>
          <w:rFonts w:ascii="Montserrat" w:hAnsi="Montserrat"/>
          <w:b/>
          <w:sz w:val="18"/>
          <w:szCs w:val="18"/>
        </w:rPr>
        <w:t>anexo 8.</w:t>
      </w:r>
      <w:r w:rsidRPr="00F80696">
        <w:rPr>
          <w:rFonts w:ascii="Montserrat" w:hAnsi="Montserrat"/>
          <w:sz w:val="18"/>
          <w:szCs w:val="18"/>
        </w:rPr>
        <w:t xml:space="preserve"> </w:t>
      </w:r>
    </w:p>
    <w:p w14:paraId="3D8FF9CF" w14:textId="3A9639FB" w:rsidR="00E50BE9" w:rsidRDefault="00DB7C47" w:rsidP="00BD6E12">
      <w:pPr>
        <w:pStyle w:val="Ttulo3"/>
        <w:numPr>
          <w:ilvl w:val="0"/>
          <w:numId w:val="22"/>
        </w:numPr>
        <w:tabs>
          <w:tab w:val="left" w:pos="567"/>
        </w:tabs>
        <w:ind w:hanging="1298"/>
        <w:rPr>
          <w:rFonts w:ascii="Montserrat" w:hAnsi="Montserrat"/>
          <w:b/>
          <w:color w:val="auto"/>
          <w:sz w:val="18"/>
          <w:szCs w:val="18"/>
        </w:rPr>
      </w:pPr>
      <w:bookmarkStart w:id="21" w:name="_Toc40726526"/>
      <w:r w:rsidRPr="00D05E2C">
        <w:rPr>
          <w:rFonts w:ascii="Montserrat" w:hAnsi="Montserrat"/>
          <w:b/>
          <w:color w:val="auto"/>
          <w:sz w:val="18"/>
          <w:szCs w:val="18"/>
        </w:rPr>
        <w:lastRenderedPageBreak/>
        <w:t xml:space="preserve">Las adendas y </w:t>
      </w:r>
      <w:r w:rsidR="006248E2" w:rsidRPr="00D05E2C">
        <w:rPr>
          <w:rFonts w:ascii="Montserrat" w:hAnsi="Montserrat"/>
          <w:b/>
          <w:color w:val="auto"/>
          <w:sz w:val="18"/>
          <w:szCs w:val="18"/>
        </w:rPr>
        <w:t>eliminaciones, m</w:t>
      </w:r>
      <w:r w:rsidR="00E50BE9" w:rsidRPr="00D05E2C">
        <w:rPr>
          <w:rFonts w:ascii="Montserrat" w:hAnsi="Montserrat"/>
          <w:b/>
          <w:color w:val="auto"/>
          <w:sz w:val="18"/>
          <w:szCs w:val="18"/>
        </w:rPr>
        <w:t xml:space="preserve">odificación al mensaje </w:t>
      </w:r>
      <w:r w:rsidR="00E50BE9" w:rsidRPr="00F22DE1">
        <w:rPr>
          <w:rFonts w:ascii="Montserrat" w:hAnsi="Montserrat"/>
          <w:b/>
          <w:color w:val="auto"/>
          <w:sz w:val="18"/>
          <w:szCs w:val="18"/>
        </w:rPr>
        <w:t xml:space="preserve">309 SO </w:t>
      </w:r>
      <w:r w:rsidR="009824EF" w:rsidRPr="00F22DE1">
        <w:rPr>
          <w:rFonts w:ascii="Montserrat" w:hAnsi="Montserrat"/>
          <w:b/>
          <w:color w:val="auto"/>
          <w:sz w:val="18"/>
          <w:szCs w:val="18"/>
        </w:rPr>
        <w:t>(ADR)</w:t>
      </w:r>
      <w:bookmarkEnd w:id="21"/>
    </w:p>
    <w:p w14:paraId="303B365D" w14:textId="77777777" w:rsidR="00BD6E12" w:rsidRPr="00BD6E12" w:rsidRDefault="00BD6E12" w:rsidP="00BD6E12"/>
    <w:p w14:paraId="670E7D3F" w14:textId="4F3AD0EB" w:rsidR="00367830" w:rsidRPr="00F22DE1" w:rsidRDefault="00367830" w:rsidP="00F1622E">
      <w:pPr>
        <w:jc w:val="both"/>
        <w:rPr>
          <w:rFonts w:ascii="Montserrat" w:hAnsi="Montserrat"/>
          <w:sz w:val="18"/>
          <w:szCs w:val="18"/>
        </w:rPr>
      </w:pPr>
      <w:r w:rsidRPr="003E5664">
        <w:rPr>
          <w:rFonts w:ascii="Montserrat" w:hAnsi="Montserrat"/>
          <w:sz w:val="18"/>
          <w:szCs w:val="18"/>
        </w:rPr>
        <w:t xml:space="preserve">Se puede modificar un </w:t>
      </w:r>
      <w:r w:rsidR="006C71BF" w:rsidRPr="003E5664">
        <w:rPr>
          <w:rFonts w:ascii="Montserrat" w:hAnsi="Montserrat"/>
          <w:sz w:val="18"/>
          <w:szCs w:val="18"/>
        </w:rPr>
        <w:t>m</w:t>
      </w:r>
      <w:r w:rsidRPr="003E5664">
        <w:rPr>
          <w:rFonts w:ascii="Montserrat" w:hAnsi="Montserrat"/>
          <w:sz w:val="18"/>
          <w:szCs w:val="18"/>
        </w:rPr>
        <w:t>ensaje 309 SO, para agregar o eliminar conocimientos de embarque, adicionar, elimin</w:t>
      </w:r>
      <w:r w:rsidR="006C71BF" w:rsidRPr="003E5664">
        <w:rPr>
          <w:rFonts w:ascii="Montserrat" w:hAnsi="Montserrat"/>
          <w:sz w:val="18"/>
          <w:szCs w:val="18"/>
        </w:rPr>
        <w:t xml:space="preserve">ar o reemplazar información de la </w:t>
      </w:r>
      <w:r w:rsidRPr="003E5664">
        <w:rPr>
          <w:rFonts w:ascii="Montserrat" w:hAnsi="Montserrat"/>
          <w:sz w:val="18"/>
          <w:szCs w:val="18"/>
        </w:rPr>
        <w:t xml:space="preserve">mercancía, </w:t>
      </w:r>
      <w:r w:rsidR="006C71BF" w:rsidRPr="003E5664">
        <w:rPr>
          <w:rFonts w:ascii="Montserrat" w:hAnsi="Montserrat"/>
          <w:sz w:val="18"/>
          <w:szCs w:val="18"/>
        </w:rPr>
        <w:t xml:space="preserve">así como </w:t>
      </w:r>
      <w:r w:rsidR="0025219A" w:rsidRPr="003E5664">
        <w:rPr>
          <w:rFonts w:ascii="Montserrat" w:hAnsi="Montserrat"/>
          <w:sz w:val="18"/>
          <w:szCs w:val="18"/>
        </w:rPr>
        <w:t>los datos del importador/exportador/destinatario/consignat</w:t>
      </w:r>
      <w:r w:rsidR="00341A0B" w:rsidRPr="003E5664">
        <w:rPr>
          <w:rFonts w:ascii="Montserrat" w:hAnsi="Montserrat"/>
          <w:sz w:val="18"/>
          <w:szCs w:val="18"/>
        </w:rPr>
        <w:t>a</w:t>
      </w:r>
      <w:r w:rsidR="00DE66F6" w:rsidRPr="003E5664">
        <w:rPr>
          <w:rFonts w:ascii="Montserrat" w:hAnsi="Montserrat"/>
          <w:sz w:val="18"/>
          <w:szCs w:val="18"/>
        </w:rPr>
        <w:t>rio/</w:t>
      </w:r>
      <w:r w:rsidRPr="003E5664">
        <w:rPr>
          <w:rFonts w:ascii="Montserrat" w:hAnsi="Montserrat"/>
          <w:sz w:val="18"/>
          <w:szCs w:val="18"/>
        </w:rPr>
        <w:t>contenedores</w:t>
      </w:r>
      <w:r w:rsidR="00DE66F6" w:rsidRPr="003E5664">
        <w:rPr>
          <w:rFonts w:ascii="Montserrat" w:hAnsi="Montserrat"/>
          <w:sz w:val="18"/>
          <w:szCs w:val="18"/>
        </w:rPr>
        <w:t xml:space="preserve">, </w:t>
      </w:r>
      <w:r w:rsidRPr="003E5664">
        <w:rPr>
          <w:rFonts w:ascii="Montserrat" w:hAnsi="Montserrat"/>
          <w:sz w:val="18"/>
          <w:szCs w:val="18"/>
        </w:rPr>
        <w:t>referentes a un conocimiento de embarque.</w:t>
      </w:r>
    </w:p>
    <w:p w14:paraId="26B1F583" w14:textId="77777777" w:rsidR="00367830" w:rsidRPr="00F22DE1" w:rsidRDefault="00367830" w:rsidP="00F1622E">
      <w:pPr>
        <w:jc w:val="both"/>
        <w:rPr>
          <w:rFonts w:ascii="Montserrat" w:hAnsi="Montserrat"/>
          <w:sz w:val="18"/>
          <w:szCs w:val="18"/>
        </w:rPr>
      </w:pPr>
      <w:r w:rsidRPr="00F22DE1">
        <w:rPr>
          <w:rFonts w:ascii="Montserrat" w:hAnsi="Montserrat"/>
          <w:sz w:val="18"/>
          <w:szCs w:val="18"/>
        </w:rPr>
        <w:t>Los tipos de modificación que existen son:</w:t>
      </w:r>
    </w:p>
    <w:p w14:paraId="543CB6DC" w14:textId="77777777" w:rsidR="00367830" w:rsidRPr="00F22DE1" w:rsidRDefault="00367830" w:rsidP="00E43285">
      <w:pPr>
        <w:pStyle w:val="Prrafodelista"/>
        <w:numPr>
          <w:ilvl w:val="0"/>
          <w:numId w:val="23"/>
        </w:numPr>
        <w:jc w:val="both"/>
        <w:rPr>
          <w:rFonts w:ascii="Montserrat" w:eastAsiaTheme="minorHAnsi" w:hAnsi="Montserrat"/>
          <w:sz w:val="18"/>
          <w:szCs w:val="18"/>
        </w:rPr>
      </w:pPr>
      <w:r w:rsidRPr="00F22DE1">
        <w:rPr>
          <w:rFonts w:ascii="Montserrat" w:eastAsiaTheme="minorHAnsi" w:hAnsi="Montserrat"/>
          <w:sz w:val="18"/>
          <w:szCs w:val="18"/>
        </w:rPr>
        <w:t>“A” Agregar Conocimiento de Embarque.</w:t>
      </w:r>
    </w:p>
    <w:p w14:paraId="383FF9F4" w14:textId="255514FA" w:rsidR="00367830" w:rsidRPr="00F22DE1" w:rsidRDefault="00367830" w:rsidP="00E43285">
      <w:pPr>
        <w:pStyle w:val="Prrafodelista"/>
        <w:numPr>
          <w:ilvl w:val="0"/>
          <w:numId w:val="23"/>
        </w:numPr>
        <w:jc w:val="both"/>
        <w:rPr>
          <w:rFonts w:ascii="Montserrat" w:eastAsiaTheme="minorHAnsi" w:hAnsi="Montserrat"/>
          <w:sz w:val="18"/>
          <w:szCs w:val="18"/>
        </w:rPr>
      </w:pPr>
      <w:r w:rsidRPr="00F22DE1">
        <w:rPr>
          <w:rFonts w:ascii="Montserrat" w:eastAsiaTheme="minorHAnsi" w:hAnsi="Montserrat"/>
          <w:sz w:val="18"/>
          <w:szCs w:val="18"/>
        </w:rPr>
        <w:t xml:space="preserve">“D” </w:t>
      </w:r>
      <w:r w:rsidRPr="003E5664">
        <w:rPr>
          <w:rFonts w:ascii="Montserrat" w:eastAsiaTheme="minorHAnsi" w:hAnsi="Montserrat"/>
          <w:sz w:val="18"/>
          <w:szCs w:val="18"/>
        </w:rPr>
        <w:t>Eliminar Conocimiento de Embarque</w:t>
      </w:r>
      <w:r w:rsidR="00DE66F6" w:rsidRPr="003E5664">
        <w:rPr>
          <w:rFonts w:ascii="Montserrat" w:eastAsiaTheme="minorHAnsi" w:hAnsi="Montserrat"/>
          <w:sz w:val="18"/>
          <w:szCs w:val="18"/>
        </w:rPr>
        <w:t>.</w:t>
      </w:r>
    </w:p>
    <w:p w14:paraId="0964CBED" w14:textId="0E479685" w:rsidR="00367830" w:rsidRPr="003E5664" w:rsidRDefault="00367830" w:rsidP="00E43285">
      <w:pPr>
        <w:pStyle w:val="Prrafodelista"/>
        <w:numPr>
          <w:ilvl w:val="0"/>
          <w:numId w:val="23"/>
        </w:numPr>
        <w:jc w:val="both"/>
        <w:rPr>
          <w:rFonts w:ascii="Montserrat" w:eastAsiaTheme="minorHAnsi" w:hAnsi="Montserrat"/>
          <w:sz w:val="18"/>
          <w:szCs w:val="18"/>
        </w:rPr>
      </w:pPr>
      <w:r w:rsidRPr="003E5664">
        <w:rPr>
          <w:rFonts w:ascii="Montserrat" w:eastAsiaTheme="minorHAnsi" w:hAnsi="Montserrat"/>
          <w:sz w:val="18"/>
          <w:szCs w:val="18"/>
        </w:rPr>
        <w:t>“R” Reemplazar uno o varios segmentos de un Conocimiento de Embarque</w:t>
      </w:r>
      <w:r w:rsidR="00DE66F6" w:rsidRPr="003E5664">
        <w:rPr>
          <w:rFonts w:ascii="Montserrat" w:eastAsiaTheme="minorHAnsi" w:hAnsi="Montserrat"/>
          <w:sz w:val="18"/>
          <w:szCs w:val="18"/>
        </w:rPr>
        <w:t>.</w:t>
      </w:r>
    </w:p>
    <w:p w14:paraId="2423DADE" w14:textId="77777777" w:rsidR="00FC69E3" w:rsidRPr="003E5664" w:rsidRDefault="00FC69E3" w:rsidP="00FC69E3">
      <w:pPr>
        <w:pStyle w:val="Prrafodelista"/>
        <w:jc w:val="both"/>
        <w:rPr>
          <w:rFonts w:ascii="Montserrat" w:eastAsiaTheme="minorHAnsi" w:hAnsi="Montserrat"/>
          <w:sz w:val="18"/>
          <w:szCs w:val="18"/>
        </w:rPr>
      </w:pPr>
    </w:p>
    <w:p w14:paraId="6D50EC14" w14:textId="5E6E2A89" w:rsidR="00367830" w:rsidRPr="00D05E2C" w:rsidRDefault="00367830" w:rsidP="00B6573D">
      <w:pPr>
        <w:jc w:val="both"/>
        <w:rPr>
          <w:rFonts w:ascii="Montserrat" w:hAnsi="Montserrat"/>
          <w:sz w:val="18"/>
          <w:szCs w:val="18"/>
        </w:rPr>
      </w:pPr>
      <w:r w:rsidRPr="003E5664">
        <w:rPr>
          <w:rFonts w:ascii="Montserrat" w:hAnsi="Montserrat"/>
          <w:sz w:val="18"/>
          <w:szCs w:val="18"/>
        </w:rPr>
        <w:t>Es necesario incluir el segmento M13, el dato incluido en el campo M1303, indicar</w:t>
      </w:r>
      <w:r w:rsidR="0033660C">
        <w:rPr>
          <w:rFonts w:ascii="Montserrat" w:hAnsi="Montserrat"/>
          <w:sz w:val="18"/>
          <w:szCs w:val="18"/>
        </w:rPr>
        <w:t>á</w:t>
      </w:r>
      <w:r w:rsidRPr="003E5664">
        <w:rPr>
          <w:rFonts w:ascii="Montserrat" w:hAnsi="Montserrat"/>
          <w:sz w:val="18"/>
          <w:szCs w:val="18"/>
        </w:rPr>
        <w:t xml:space="preserve"> si la modificación se refiera a una “A”, “D” </w:t>
      </w:r>
      <w:r w:rsidR="00341A0B" w:rsidRPr="003E5664">
        <w:rPr>
          <w:rFonts w:ascii="Montserrat" w:hAnsi="Montserrat"/>
          <w:sz w:val="18"/>
          <w:szCs w:val="18"/>
        </w:rPr>
        <w:t>o</w:t>
      </w:r>
      <w:r w:rsidRPr="003E5664">
        <w:rPr>
          <w:rFonts w:ascii="Montserrat" w:hAnsi="Montserrat"/>
          <w:sz w:val="18"/>
          <w:szCs w:val="18"/>
        </w:rPr>
        <w:t xml:space="preserve"> “R”, como se muestra a continuación:</w:t>
      </w:r>
    </w:p>
    <w:p w14:paraId="4CCCE080" w14:textId="77777777" w:rsidR="00DB7C47" w:rsidRPr="00D05E2C" w:rsidRDefault="00DB7C47" w:rsidP="00B6573D">
      <w:pPr>
        <w:jc w:val="both"/>
        <w:rPr>
          <w:rFonts w:ascii="Montserrat" w:hAnsi="Montserrat"/>
          <w:sz w:val="18"/>
          <w:szCs w:val="18"/>
        </w:rPr>
      </w:pPr>
    </w:p>
    <w:p w14:paraId="2F05A2B0" w14:textId="18469883" w:rsidR="002E6067" w:rsidRPr="00D05E2C" w:rsidRDefault="002E6067" w:rsidP="00BD6E12">
      <w:pPr>
        <w:pStyle w:val="Ttulo3"/>
        <w:numPr>
          <w:ilvl w:val="0"/>
          <w:numId w:val="22"/>
        </w:numPr>
        <w:tabs>
          <w:tab w:val="left" w:pos="284"/>
          <w:tab w:val="left" w:pos="567"/>
        </w:tabs>
        <w:ind w:hanging="1440"/>
        <w:rPr>
          <w:rFonts w:ascii="Montserrat" w:hAnsi="Montserrat"/>
          <w:b/>
          <w:color w:val="auto"/>
          <w:sz w:val="18"/>
          <w:szCs w:val="18"/>
        </w:rPr>
      </w:pPr>
      <w:bookmarkStart w:id="22" w:name="_Toc40726527"/>
      <w:r w:rsidRPr="00D05E2C">
        <w:rPr>
          <w:rFonts w:ascii="Montserrat" w:hAnsi="Montserrat"/>
          <w:b/>
          <w:color w:val="auto"/>
          <w:sz w:val="18"/>
          <w:szCs w:val="18"/>
        </w:rPr>
        <w:t>Agregar un conocimiento de embarque</w:t>
      </w:r>
      <w:bookmarkEnd w:id="22"/>
    </w:p>
    <w:p w14:paraId="1E2CEDA2" w14:textId="77777777" w:rsidR="00DB7C47" w:rsidRPr="00D05E2C" w:rsidRDefault="00DB7C47" w:rsidP="00F1622E">
      <w:pPr>
        <w:jc w:val="both"/>
        <w:rPr>
          <w:rFonts w:ascii="Montserrat" w:hAnsi="Montserrat"/>
          <w:sz w:val="18"/>
          <w:szCs w:val="18"/>
        </w:rPr>
      </w:pPr>
    </w:p>
    <w:p w14:paraId="39B62FB2" w14:textId="1801F551" w:rsidR="00367830" w:rsidRPr="00D05E2C" w:rsidRDefault="00B6573D" w:rsidP="00F1622E">
      <w:pPr>
        <w:jc w:val="both"/>
        <w:rPr>
          <w:rFonts w:ascii="Montserrat" w:hAnsi="Montserrat"/>
          <w:sz w:val="18"/>
          <w:szCs w:val="18"/>
        </w:rPr>
      </w:pPr>
      <w:r w:rsidRPr="00D05E2C">
        <w:rPr>
          <w:rFonts w:ascii="Montserrat" w:hAnsi="Montserrat"/>
          <w:sz w:val="18"/>
          <w:szCs w:val="18"/>
        </w:rPr>
        <w:t>Para a</w:t>
      </w:r>
      <w:r w:rsidR="00367830" w:rsidRPr="00D05E2C">
        <w:rPr>
          <w:rFonts w:ascii="Montserrat" w:hAnsi="Montserrat"/>
          <w:sz w:val="18"/>
          <w:szCs w:val="18"/>
        </w:rPr>
        <w:t>gre</w:t>
      </w:r>
      <w:r w:rsidRPr="00D05E2C">
        <w:rPr>
          <w:rFonts w:ascii="Montserrat" w:hAnsi="Montserrat"/>
          <w:sz w:val="18"/>
          <w:szCs w:val="18"/>
        </w:rPr>
        <w:t xml:space="preserve">gar un conocimiento de embarque se deberá </w:t>
      </w:r>
      <w:r w:rsidR="00367830" w:rsidRPr="00D05E2C">
        <w:rPr>
          <w:rFonts w:ascii="Montserrat" w:hAnsi="Montserrat"/>
          <w:sz w:val="18"/>
          <w:szCs w:val="18"/>
        </w:rPr>
        <w:t>adicionar una “A” (M1303</w:t>
      </w:r>
      <w:proofErr w:type="gramStart"/>
      <w:r w:rsidR="00367830" w:rsidRPr="00D05E2C">
        <w:rPr>
          <w:rFonts w:ascii="Montserrat" w:hAnsi="Montserrat"/>
          <w:sz w:val="18"/>
          <w:szCs w:val="18"/>
        </w:rPr>
        <w:t>=”A</w:t>
      </w:r>
      <w:proofErr w:type="gramEnd"/>
      <w:r w:rsidR="00367830" w:rsidRPr="00D05E2C">
        <w:rPr>
          <w:rFonts w:ascii="Montserrat" w:hAnsi="Montserrat"/>
          <w:sz w:val="18"/>
          <w:szCs w:val="18"/>
        </w:rPr>
        <w:t xml:space="preserve">”), </w:t>
      </w:r>
    </w:p>
    <w:p w14:paraId="35381CE7" w14:textId="198FE8DE" w:rsidR="00367830" w:rsidRPr="00D05E2C" w:rsidRDefault="005956E1" w:rsidP="00F1622E">
      <w:pPr>
        <w:jc w:val="both"/>
        <w:rPr>
          <w:rFonts w:ascii="Montserrat" w:hAnsi="Montserrat"/>
          <w:sz w:val="18"/>
          <w:szCs w:val="18"/>
        </w:rPr>
      </w:pPr>
      <w:r w:rsidRPr="00D05E2C">
        <w:rPr>
          <w:rFonts w:ascii="Montserrat" w:hAnsi="Montserrat"/>
          <w:sz w:val="18"/>
          <w:szCs w:val="18"/>
        </w:rPr>
        <w:t>Las c</w:t>
      </w:r>
      <w:r w:rsidR="00213A67" w:rsidRPr="00D05E2C">
        <w:rPr>
          <w:rFonts w:ascii="Montserrat" w:hAnsi="Montserrat"/>
          <w:sz w:val="18"/>
          <w:szCs w:val="18"/>
        </w:rPr>
        <w:t xml:space="preserve">laves </w:t>
      </w:r>
      <w:r w:rsidR="00D14333" w:rsidRPr="00D05E2C">
        <w:rPr>
          <w:rFonts w:ascii="Montserrat" w:hAnsi="Montserrat"/>
          <w:sz w:val="18"/>
          <w:szCs w:val="18"/>
        </w:rPr>
        <w:t>p</w:t>
      </w:r>
      <w:r w:rsidR="00367830" w:rsidRPr="00D05E2C">
        <w:rPr>
          <w:rFonts w:ascii="Montserrat" w:hAnsi="Montserrat"/>
          <w:sz w:val="18"/>
          <w:szCs w:val="18"/>
        </w:rPr>
        <w:t>ara agregar un conocimiento de embarque “A” (</w:t>
      </w:r>
      <w:proofErr w:type="spellStart"/>
      <w:r w:rsidR="00367830" w:rsidRPr="00D05E2C">
        <w:rPr>
          <w:rFonts w:ascii="Montserrat" w:hAnsi="Montserrat"/>
          <w:sz w:val="18"/>
          <w:szCs w:val="18"/>
        </w:rPr>
        <w:t>Add</w:t>
      </w:r>
      <w:proofErr w:type="spellEnd"/>
      <w:r w:rsidR="00367830" w:rsidRPr="00D05E2C">
        <w:rPr>
          <w:rFonts w:ascii="Montserrat" w:hAnsi="Montserrat"/>
          <w:sz w:val="18"/>
          <w:szCs w:val="18"/>
        </w:rPr>
        <w:t xml:space="preserve"> a Bill of </w:t>
      </w:r>
      <w:proofErr w:type="spellStart"/>
      <w:r w:rsidR="00367830" w:rsidRPr="00D05E2C">
        <w:rPr>
          <w:rFonts w:ascii="Montserrat" w:hAnsi="Montserrat"/>
          <w:sz w:val="18"/>
          <w:szCs w:val="18"/>
        </w:rPr>
        <w:t>Lading</w:t>
      </w:r>
      <w:proofErr w:type="spellEnd"/>
      <w:r w:rsidR="00367830" w:rsidRPr="00D05E2C">
        <w:rPr>
          <w:rFonts w:ascii="Montserrat" w:hAnsi="Montserrat"/>
          <w:sz w:val="18"/>
          <w:szCs w:val="18"/>
        </w:rPr>
        <w:t>) son las siguientes:</w:t>
      </w:r>
    </w:p>
    <w:tbl>
      <w:tblPr>
        <w:tblStyle w:val="Tablaconcuadrcula"/>
        <w:tblW w:w="0" w:type="auto"/>
        <w:jc w:val="center"/>
        <w:tblLook w:val="04A0" w:firstRow="1" w:lastRow="0" w:firstColumn="1" w:lastColumn="0" w:noHBand="0" w:noVBand="1"/>
      </w:tblPr>
      <w:tblGrid>
        <w:gridCol w:w="850"/>
        <w:gridCol w:w="7792"/>
      </w:tblGrid>
      <w:tr w:rsidR="005956E1" w:rsidRPr="00D05E2C" w14:paraId="32A43C66" w14:textId="77777777" w:rsidTr="005956E1">
        <w:trPr>
          <w:jc w:val="center"/>
        </w:trPr>
        <w:tc>
          <w:tcPr>
            <w:tcW w:w="850" w:type="dxa"/>
            <w:shd w:val="clear" w:color="auto" w:fill="D9D9D9" w:themeFill="background1" w:themeFillShade="D9"/>
          </w:tcPr>
          <w:p w14:paraId="38878614" w14:textId="00F3480E" w:rsidR="005956E1" w:rsidRPr="00D05E2C" w:rsidRDefault="005956E1" w:rsidP="005956E1">
            <w:pPr>
              <w:jc w:val="both"/>
              <w:rPr>
                <w:rFonts w:ascii="Montserrat" w:hAnsi="Montserrat"/>
                <w:b/>
                <w:sz w:val="18"/>
                <w:szCs w:val="18"/>
              </w:rPr>
            </w:pPr>
            <w:r w:rsidRPr="00D05E2C">
              <w:rPr>
                <w:rFonts w:ascii="Montserrat" w:hAnsi="Montserrat"/>
                <w:b/>
                <w:sz w:val="18"/>
                <w:szCs w:val="18"/>
              </w:rPr>
              <w:t xml:space="preserve">Clave </w:t>
            </w:r>
          </w:p>
        </w:tc>
        <w:tc>
          <w:tcPr>
            <w:tcW w:w="7792" w:type="dxa"/>
            <w:shd w:val="clear" w:color="auto" w:fill="D9D9D9" w:themeFill="background1" w:themeFillShade="D9"/>
          </w:tcPr>
          <w:p w14:paraId="422F7B91" w14:textId="7626454B" w:rsidR="005956E1" w:rsidRPr="00D05E2C" w:rsidRDefault="005956E1" w:rsidP="00DB7C47">
            <w:pPr>
              <w:jc w:val="center"/>
              <w:rPr>
                <w:rFonts w:ascii="Montserrat" w:hAnsi="Montserrat"/>
                <w:b/>
                <w:sz w:val="18"/>
                <w:szCs w:val="18"/>
              </w:rPr>
            </w:pPr>
            <w:r w:rsidRPr="00D05E2C">
              <w:rPr>
                <w:rFonts w:ascii="Montserrat" w:hAnsi="Montserrat"/>
                <w:b/>
                <w:sz w:val="18"/>
                <w:szCs w:val="18"/>
              </w:rPr>
              <w:t>Descripción</w:t>
            </w:r>
          </w:p>
        </w:tc>
      </w:tr>
      <w:tr w:rsidR="00A97594" w:rsidRPr="00D05E2C" w14:paraId="180980B0" w14:textId="77777777" w:rsidTr="005956E1">
        <w:trPr>
          <w:jc w:val="center"/>
        </w:trPr>
        <w:tc>
          <w:tcPr>
            <w:tcW w:w="850" w:type="dxa"/>
          </w:tcPr>
          <w:p w14:paraId="0E409285" w14:textId="0B4E7BCC" w:rsidR="00A97594" w:rsidRPr="00D05E2C" w:rsidRDefault="005956E1" w:rsidP="0033660C">
            <w:pPr>
              <w:jc w:val="center"/>
              <w:rPr>
                <w:rFonts w:ascii="Montserrat" w:hAnsi="Montserrat"/>
                <w:sz w:val="18"/>
                <w:szCs w:val="18"/>
              </w:rPr>
            </w:pPr>
            <w:r w:rsidRPr="00D05E2C">
              <w:rPr>
                <w:rFonts w:ascii="Montserrat" w:hAnsi="Montserrat"/>
                <w:b/>
                <w:sz w:val="18"/>
                <w:szCs w:val="18"/>
              </w:rPr>
              <w:t>02</w:t>
            </w:r>
          </w:p>
        </w:tc>
        <w:tc>
          <w:tcPr>
            <w:tcW w:w="7792" w:type="dxa"/>
          </w:tcPr>
          <w:p w14:paraId="5E41A951" w14:textId="1AC841E0" w:rsidR="00A97594" w:rsidRPr="003E5664" w:rsidRDefault="005956E1" w:rsidP="005956E1">
            <w:pPr>
              <w:jc w:val="both"/>
              <w:rPr>
                <w:rFonts w:ascii="Montserrat" w:hAnsi="Montserrat"/>
                <w:sz w:val="18"/>
                <w:szCs w:val="18"/>
              </w:rPr>
            </w:pPr>
            <w:r w:rsidRPr="003E5664">
              <w:rPr>
                <w:rFonts w:ascii="Montserrat" w:hAnsi="Montserrat"/>
                <w:sz w:val="18"/>
                <w:szCs w:val="18"/>
              </w:rPr>
              <w:t>Error en la información manifestada, la mercancía no fue embarcada y será enviada en un transporte posterior, con base a constancia documental</w:t>
            </w:r>
            <w:r w:rsidR="00DE66F6" w:rsidRPr="003E5664">
              <w:rPr>
                <w:rFonts w:ascii="Montserrat" w:hAnsi="Montserrat"/>
                <w:sz w:val="18"/>
                <w:szCs w:val="18"/>
              </w:rPr>
              <w:t>.</w:t>
            </w:r>
          </w:p>
        </w:tc>
      </w:tr>
      <w:tr w:rsidR="00A97594" w:rsidRPr="00D05E2C" w14:paraId="0C347941" w14:textId="77777777" w:rsidTr="005956E1">
        <w:trPr>
          <w:jc w:val="center"/>
        </w:trPr>
        <w:tc>
          <w:tcPr>
            <w:tcW w:w="850" w:type="dxa"/>
          </w:tcPr>
          <w:p w14:paraId="3F9AA7DE" w14:textId="24E45E2F" w:rsidR="00A97594" w:rsidRPr="00D05E2C" w:rsidRDefault="005956E1" w:rsidP="0033660C">
            <w:pPr>
              <w:jc w:val="center"/>
              <w:rPr>
                <w:rFonts w:ascii="Montserrat" w:hAnsi="Montserrat"/>
                <w:sz w:val="18"/>
                <w:szCs w:val="18"/>
              </w:rPr>
            </w:pPr>
            <w:r w:rsidRPr="00D05E2C">
              <w:rPr>
                <w:rFonts w:ascii="Montserrat" w:hAnsi="Montserrat"/>
                <w:b/>
                <w:sz w:val="18"/>
                <w:szCs w:val="18"/>
              </w:rPr>
              <w:t>11</w:t>
            </w:r>
          </w:p>
        </w:tc>
        <w:tc>
          <w:tcPr>
            <w:tcW w:w="7792" w:type="dxa"/>
          </w:tcPr>
          <w:p w14:paraId="2B26D7E0" w14:textId="771FBE57" w:rsidR="00A97594" w:rsidRPr="003E5664" w:rsidRDefault="005956E1" w:rsidP="005956E1">
            <w:pPr>
              <w:jc w:val="both"/>
              <w:rPr>
                <w:rFonts w:ascii="Montserrat" w:hAnsi="Montserrat"/>
                <w:sz w:val="18"/>
                <w:szCs w:val="18"/>
              </w:rPr>
            </w:pPr>
            <w:r w:rsidRPr="003E5664">
              <w:rPr>
                <w:rFonts w:ascii="Montserrat" w:hAnsi="Montserrat"/>
                <w:sz w:val="18"/>
                <w:szCs w:val="18"/>
              </w:rPr>
              <w:t>Faltante – Por omisión en manifiesto debido a un error administrativo.</w:t>
            </w:r>
          </w:p>
        </w:tc>
      </w:tr>
      <w:tr w:rsidR="00A97594" w:rsidRPr="00D05E2C" w14:paraId="14D19F99" w14:textId="77777777" w:rsidTr="005956E1">
        <w:trPr>
          <w:jc w:val="center"/>
        </w:trPr>
        <w:tc>
          <w:tcPr>
            <w:tcW w:w="850" w:type="dxa"/>
          </w:tcPr>
          <w:p w14:paraId="541C7406" w14:textId="62102C2A" w:rsidR="00A97594" w:rsidRPr="00D05E2C" w:rsidRDefault="005956E1" w:rsidP="0033660C">
            <w:pPr>
              <w:jc w:val="center"/>
              <w:rPr>
                <w:rFonts w:ascii="Montserrat" w:hAnsi="Montserrat"/>
                <w:sz w:val="18"/>
                <w:szCs w:val="18"/>
              </w:rPr>
            </w:pPr>
            <w:r w:rsidRPr="00D05E2C">
              <w:rPr>
                <w:rFonts w:ascii="Montserrat" w:hAnsi="Montserrat"/>
                <w:b/>
                <w:sz w:val="18"/>
                <w:szCs w:val="18"/>
              </w:rPr>
              <w:t>12</w:t>
            </w:r>
          </w:p>
        </w:tc>
        <w:tc>
          <w:tcPr>
            <w:tcW w:w="7792" w:type="dxa"/>
          </w:tcPr>
          <w:p w14:paraId="629BF9F9" w14:textId="1D362D23" w:rsidR="00A97594" w:rsidRPr="003E5664" w:rsidRDefault="005956E1" w:rsidP="005956E1">
            <w:pPr>
              <w:jc w:val="both"/>
              <w:rPr>
                <w:rFonts w:ascii="Montserrat" w:hAnsi="Montserrat"/>
                <w:sz w:val="18"/>
                <w:szCs w:val="18"/>
              </w:rPr>
            </w:pPr>
            <w:r w:rsidRPr="003E5664">
              <w:rPr>
                <w:rFonts w:ascii="Montserrat" w:hAnsi="Montserrat"/>
                <w:sz w:val="18"/>
                <w:szCs w:val="18"/>
              </w:rPr>
              <w:t>Excedente, por carga manifestada para ser descargada en otro puerto y por descuido, fue descargada en este puerto.  </w:t>
            </w:r>
          </w:p>
        </w:tc>
      </w:tr>
      <w:tr w:rsidR="005956E1" w:rsidRPr="00D05E2C" w14:paraId="3632C926" w14:textId="77777777" w:rsidTr="005956E1">
        <w:trPr>
          <w:jc w:val="center"/>
        </w:trPr>
        <w:tc>
          <w:tcPr>
            <w:tcW w:w="850" w:type="dxa"/>
          </w:tcPr>
          <w:p w14:paraId="4A7E26DA" w14:textId="37DC0743" w:rsidR="005956E1" w:rsidRPr="00D05E2C" w:rsidRDefault="005956E1" w:rsidP="0033660C">
            <w:pPr>
              <w:jc w:val="center"/>
              <w:rPr>
                <w:rFonts w:ascii="Montserrat" w:hAnsi="Montserrat"/>
                <w:b/>
                <w:sz w:val="18"/>
                <w:szCs w:val="18"/>
              </w:rPr>
            </w:pPr>
            <w:r w:rsidRPr="00D05E2C">
              <w:rPr>
                <w:rFonts w:ascii="Montserrat" w:hAnsi="Montserrat"/>
                <w:b/>
                <w:sz w:val="18"/>
                <w:szCs w:val="18"/>
              </w:rPr>
              <w:t>22</w:t>
            </w:r>
          </w:p>
        </w:tc>
        <w:tc>
          <w:tcPr>
            <w:tcW w:w="7792" w:type="dxa"/>
          </w:tcPr>
          <w:p w14:paraId="64A55821" w14:textId="39AC380B" w:rsidR="005956E1" w:rsidRPr="003E5664" w:rsidRDefault="005956E1" w:rsidP="005956E1">
            <w:pPr>
              <w:jc w:val="both"/>
              <w:rPr>
                <w:rFonts w:ascii="Montserrat" w:hAnsi="Montserrat"/>
                <w:sz w:val="18"/>
                <w:szCs w:val="18"/>
              </w:rPr>
            </w:pPr>
            <w:r w:rsidRPr="003E5664">
              <w:rPr>
                <w:rFonts w:ascii="Montserrat" w:hAnsi="Montserrat"/>
                <w:sz w:val="18"/>
                <w:szCs w:val="18"/>
              </w:rPr>
              <w:t>Mercancía embarcada no manifestada</w:t>
            </w:r>
            <w:r w:rsidR="00DE66F6" w:rsidRPr="003E5664">
              <w:rPr>
                <w:rFonts w:ascii="Montserrat" w:hAnsi="Montserrat"/>
                <w:sz w:val="18"/>
                <w:szCs w:val="18"/>
              </w:rPr>
              <w:t>.</w:t>
            </w:r>
          </w:p>
        </w:tc>
      </w:tr>
    </w:tbl>
    <w:p w14:paraId="4298066D" w14:textId="6A439DE6" w:rsidR="00A97594" w:rsidRDefault="00A97594" w:rsidP="005956E1">
      <w:pPr>
        <w:jc w:val="both"/>
        <w:rPr>
          <w:rFonts w:ascii="Montserrat" w:hAnsi="Montserrat"/>
          <w:sz w:val="18"/>
          <w:szCs w:val="18"/>
        </w:rPr>
      </w:pPr>
    </w:p>
    <w:p w14:paraId="649F4DD3" w14:textId="5ADCE569" w:rsidR="00367830" w:rsidRPr="00D05E2C" w:rsidRDefault="00367830" w:rsidP="0005007E">
      <w:pPr>
        <w:pStyle w:val="Ttulo3"/>
        <w:numPr>
          <w:ilvl w:val="0"/>
          <w:numId w:val="22"/>
        </w:numPr>
        <w:tabs>
          <w:tab w:val="left" w:pos="284"/>
          <w:tab w:val="left" w:pos="567"/>
        </w:tabs>
        <w:ind w:hanging="1440"/>
        <w:rPr>
          <w:rFonts w:ascii="Montserrat" w:hAnsi="Montserrat"/>
          <w:b/>
          <w:color w:val="auto"/>
          <w:sz w:val="18"/>
          <w:szCs w:val="18"/>
        </w:rPr>
      </w:pPr>
      <w:bookmarkStart w:id="23" w:name="_Toc482095249"/>
      <w:bookmarkStart w:id="24" w:name="_Toc40726528"/>
      <w:r w:rsidRPr="00D05E2C">
        <w:rPr>
          <w:rFonts w:ascii="Montserrat" w:hAnsi="Montserrat"/>
          <w:b/>
          <w:color w:val="auto"/>
          <w:sz w:val="18"/>
          <w:szCs w:val="18"/>
        </w:rPr>
        <w:t>Eliminación de un conocimiento de embarque</w:t>
      </w:r>
      <w:bookmarkEnd w:id="23"/>
      <w:bookmarkEnd w:id="24"/>
    </w:p>
    <w:p w14:paraId="4E798EB6" w14:textId="77777777" w:rsidR="00367830" w:rsidRPr="00D05E2C" w:rsidRDefault="00367830" w:rsidP="00F1622E">
      <w:pPr>
        <w:jc w:val="both"/>
        <w:rPr>
          <w:rFonts w:ascii="Montserrat" w:hAnsi="Montserrat"/>
          <w:sz w:val="18"/>
          <w:szCs w:val="18"/>
        </w:rPr>
      </w:pPr>
    </w:p>
    <w:p w14:paraId="75A373BD" w14:textId="77777777" w:rsidR="007179EE" w:rsidRPr="00D05E2C" w:rsidRDefault="00367830" w:rsidP="00A07BF8">
      <w:pPr>
        <w:pStyle w:val="Prrafodelista"/>
        <w:ind w:left="0"/>
        <w:jc w:val="both"/>
        <w:rPr>
          <w:rFonts w:ascii="Montserrat" w:eastAsiaTheme="minorHAnsi" w:hAnsi="Montserrat"/>
          <w:sz w:val="18"/>
          <w:szCs w:val="18"/>
        </w:rPr>
      </w:pPr>
      <w:r w:rsidRPr="00D05E2C">
        <w:rPr>
          <w:rFonts w:ascii="Montserrat" w:eastAsiaTheme="minorHAnsi" w:hAnsi="Montserrat"/>
          <w:sz w:val="18"/>
          <w:szCs w:val="18"/>
        </w:rPr>
        <w:t>Cuando se requiera realizar la eliminación</w:t>
      </w:r>
      <w:r w:rsidR="00116B2A" w:rsidRPr="00D05E2C">
        <w:rPr>
          <w:rFonts w:ascii="Montserrat" w:eastAsiaTheme="minorHAnsi" w:hAnsi="Montserrat"/>
          <w:sz w:val="18"/>
          <w:szCs w:val="18"/>
        </w:rPr>
        <w:t xml:space="preserve"> se deberá declarar</w:t>
      </w:r>
      <w:r w:rsidR="00DA6BC5" w:rsidRPr="00D05E2C">
        <w:rPr>
          <w:rFonts w:ascii="Montserrat" w:eastAsiaTheme="minorHAnsi" w:hAnsi="Montserrat"/>
          <w:sz w:val="18"/>
          <w:szCs w:val="18"/>
        </w:rPr>
        <w:t xml:space="preserve"> (M1303</w:t>
      </w:r>
      <w:proofErr w:type="gramStart"/>
      <w:r w:rsidR="00DA6BC5" w:rsidRPr="00D05E2C">
        <w:rPr>
          <w:rFonts w:ascii="Montserrat" w:eastAsiaTheme="minorHAnsi" w:hAnsi="Montserrat"/>
          <w:sz w:val="18"/>
          <w:szCs w:val="18"/>
        </w:rPr>
        <w:t>=”D</w:t>
      </w:r>
      <w:proofErr w:type="gramEnd"/>
      <w:r w:rsidR="00DA6BC5" w:rsidRPr="00D05E2C">
        <w:rPr>
          <w:rFonts w:ascii="Montserrat" w:eastAsiaTheme="minorHAnsi" w:hAnsi="Montserrat"/>
          <w:sz w:val="18"/>
          <w:szCs w:val="18"/>
        </w:rPr>
        <w:t>”).</w:t>
      </w:r>
      <w:r w:rsidR="00A07BF8" w:rsidRPr="00D05E2C">
        <w:rPr>
          <w:rFonts w:ascii="Montserrat" w:eastAsiaTheme="minorHAnsi" w:hAnsi="Montserrat"/>
          <w:sz w:val="18"/>
          <w:szCs w:val="18"/>
        </w:rPr>
        <w:t xml:space="preserve"> </w:t>
      </w:r>
    </w:p>
    <w:p w14:paraId="4CA76B47" w14:textId="77777777" w:rsidR="007179EE" w:rsidRPr="00D05E2C" w:rsidRDefault="007179EE" w:rsidP="00A07BF8">
      <w:pPr>
        <w:pStyle w:val="Prrafodelista"/>
        <w:ind w:left="0"/>
        <w:jc w:val="both"/>
        <w:rPr>
          <w:rFonts w:ascii="Montserrat" w:eastAsiaTheme="minorHAnsi" w:hAnsi="Montserrat"/>
          <w:sz w:val="18"/>
          <w:szCs w:val="18"/>
        </w:rPr>
      </w:pPr>
    </w:p>
    <w:p w14:paraId="38531224" w14:textId="0F481A76" w:rsidR="00367830" w:rsidRPr="00D05E2C" w:rsidRDefault="00B6573D" w:rsidP="00A07BF8">
      <w:pPr>
        <w:pStyle w:val="Prrafodelista"/>
        <w:ind w:left="0"/>
        <w:jc w:val="both"/>
        <w:rPr>
          <w:rFonts w:ascii="Montserrat" w:eastAsiaTheme="minorHAnsi" w:hAnsi="Montserrat"/>
          <w:sz w:val="18"/>
          <w:szCs w:val="18"/>
        </w:rPr>
      </w:pPr>
      <w:r w:rsidRPr="00D05E2C">
        <w:rPr>
          <w:rFonts w:ascii="Montserrat" w:eastAsiaTheme="minorHAnsi" w:hAnsi="Montserrat"/>
          <w:sz w:val="18"/>
          <w:szCs w:val="18"/>
        </w:rPr>
        <w:t xml:space="preserve">Las claves </w:t>
      </w:r>
      <w:r w:rsidR="00116B2A" w:rsidRPr="00D05E2C">
        <w:rPr>
          <w:rFonts w:ascii="Montserrat" w:eastAsiaTheme="minorHAnsi" w:hAnsi="Montserrat"/>
          <w:sz w:val="18"/>
          <w:szCs w:val="18"/>
        </w:rPr>
        <w:t>p</w:t>
      </w:r>
      <w:r w:rsidR="00367830" w:rsidRPr="00D05E2C">
        <w:rPr>
          <w:rFonts w:ascii="Montserrat" w:eastAsiaTheme="minorHAnsi" w:hAnsi="Montserrat"/>
          <w:sz w:val="18"/>
          <w:szCs w:val="18"/>
        </w:rPr>
        <w:t xml:space="preserve">ara eliminar un conocimiento de embarque Master o </w:t>
      </w:r>
      <w:proofErr w:type="spellStart"/>
      <w:r w:rsidR="00367830" w:rsidRPr="00D05E2C">
        <w:rPr>
          <w:rFonts w:ascii="Montserrat" w:eastAsiaTheme="minorHAnsi" w:hAnsi="Montserrat"/>
          <w:sz w:val="18"/>
          <w:szCs w:val="18"/>
        </w:rPr>
        <w:t>House</w:t>
      </w:r>
      <w:proofErr w:type="spellEnd"/>
      <w:r w:rsidR="00367830" w:rsidRPr="00D05E2C">
        <w:rPr>
          <w:rFonts w:ascii="Montserrat" w:eastAsiaTheme="minorHAnsi" w:hAnsi="Montserrat"/>
          <w:sz w:val="18"/>
          <w:szCs w:val="18"/>
        </w:rPr>
        <w:t xml:space="preserve"> son:</w:t>
      </w:r>
    </w:p>
    <w:p w14:paraId="73A65CD0" w14:textId="41AA8AB2" w:rsidR="00B6573D" w:rsidRPr="00D05E2C" w:rsidRDefault="00B6573D" w:rsidP="00DA6BC5">
      <w:pPr>
        <w:pStyle w:val="Prrafodelista"/>
        <w:jc w:val="both"/>
        <w:rPr>
          <w:rFonts w:ascii="Montserrat" w:hAnsi="Montserrat"/>
          <w:sz w:val="18"/>
          <w:szCs w:val="18"/>
        </w:rPr>
      </w:pPr>
    </w:p>
    <w:p w14:paraId="4697A25C" w14:textId="6097B52E" w:rsidR="00DB7C47" w:rsidRPr="00D05E2C" w:rsidRDefault="00DB7C47" w:rsidP="00DA6BC5">
      <w:pPr>
        <w:pStyle w:val="Prrafodelista"/>
        <w:jc w:val="both"/>
        <w:rPr>
          <w:rFonts w:ascii="Montserrat" w:hAnsi="Montserrat"/>
          <w:sz w:val="18"/>
          <w:szCs w:val="18"/>
        </w:rPr>
      </w:pPr>
    </w:p>
    <w:p w14:paraId="4D9A61D2" w14:textId="77777777" w:rsidR="00DB7C47" w:rsidRPr="00D05E2C" w:rsidRDefault="00DB7C47" w:rsidP="00DA6BC5">
      <w:pPr>
        <w:pStyle w:val="Prrafodelista"/>
        <w:jc w:val="both"/>
        <w:rPr>
          <w:rFonts w:ascii="Montserrat" w:hAnsi="Montserrat"/>
          <w:sz w:val="18"/>
          <w:szCs w:val="18"/>
        </w:rPr>
      </w:pPr>
    </w:p>
    <w:tbl>
      <w:tblPr>
        <w:tblStyle w:val="Tablaconcuadrcula"/>
        <w:tblW w:w="0" w:type="auto"/>
        <w:jc w:val="center"/>
        <w:tblLook w:val="04A0" w:firstRow="1" w:lastRow="0" w:firstColumn="1" w:lastColumn="0" w:noHBand="0" w:noVBand="1"/>
      </w:tblPr>
      <w:tblGrid>
        <w:gridCol w:w="850"/>
        <w:gridCol w:w="7792"/>
      </w:tblGrid>
      <w:tr w:rsidR="00B6573D" w:rsidRPr="00D05E2C" w14:paraId="1D634E6B" w14:textId="77777777" w:rsidTr="00EB488D">
        <w:trPr>
          <w:jc w:val="center"/>
        </w:trPr>
        <w:tc>
          <w:tcPr>
            <w:tcW w:w="850" w:type="dxa"/>
            <w:shd w:val="clear" w:color="auto" w:fill="D9D9D9" w:themeFill="background1" w:themeFillShade="D9"/>
          </w:tcPr>
          <w:p w14:paraId="4D11B254" w14:textId="77777777" w:rsidR="00B6573D" w:rsidRPr="00D05E2C" w:rsidRDefault="00B6573D" w:rsidP="00EB488D">
            <w:pPr>
              <w:jc w:val="both"/>
              <w:rPr>
                <w:rFonts w:ascii="Montserrat" w:hAnsi="Montserrat"/>
                <w:b/>
                <w:sz w:val="18"/>
                <w:szCs w:val="18"/>
              </w:rPr>
            </w:pPr>
            <w:r w:rsidRPr="00D05E2C">
              <w:rPr>
                <w:rFonts w:ascii="Montserrat" w:hAnsi="Montserrat"/>
                <w:b/>
                <w:sz w:val="18"/>
                <w:szCs w:val="18"/>
              </w:rPr>
              <w:t xml:space="preserve">Clave </w:t>
            </w:r>
          </w:p>
        </w:tc>
        <w:tc>
          <w:tcPr>
            <w:tcW w:w="7792" w:type="dxa"/>
            <w:shd w:val="clear" w:color="auto" w:fill="D9D9D9" w:themeFill="background1" w:themeFillShade="D9"/>
          </w:tcPr>
          <w:p w14:paraId="3AF32871" w14:textId="77777777" w:rsidR="00B6573D" w:rsidRPr="00D05E2C" w:rsidRDefault="00B6573D" w:rsidP="00DB7C47">
            <w:pPr>
              <w:jc w:val="center"/>
              <w:rPr>
                <w:rFonts w:ascii="Montserrat" w:hAnsi="Montserrat"/>
                <w:b/>
                <w:sz w:val="18"/>
                <w:szCs w:val="18"/>
              </w:rPr>
            </w:pPr>
            <w:r w:rsidRPr="00D05E2C">
              <w:rPr>
                <w:rFonts w:ascii="Montserrat" w:hAnsi="Montserrat"/>
                <w:b/>
                <w:sz w:val="18"/>
                <w:szCs w:val="18"/>
              </w:rPr>
              <w:t>Descripción</w:t>
            </w:r>
          </w:p>
        </w:tc>
      </w:tr>
      <w:tr w:rsidR="00B6573D" w:rsidRPr="003E5664" w14:paraId="6F65995C" w14:textId="77777777" w:rsidTr="00EB488D">
        <w:trPr>
          <w:jc w:val="center"/>
        </w:trPr>
        <w:tc>
          <w:tcPr>
            <w:tcW w:w="850" w:type="dxa"/>
          </w:tcPr>
          <w:p w14:paraId="05C430C6" w14:textId="0E7AB211" w:rsidR="00B6573D" w:rsidRPr="003E5664" w:rsidRDefault="00B6573D" w:rsidP="00DB7C47">
            <w:pPr>
              <w:jc w:val="center"/>
              <w:rPr>
                <w:rFonts w:ascii="Montserrat" w:hAnsi="Montserrat"/>
                <w:sz w:val="18"/>
                <w:szCs w:val="18"/>
              </w:rPr>
            </w:pPr>
            <w:r w:rsidRPr="003E5664">
              <w:rPr>
                <w:rFonts w:ascii="Montserrat" w:hAnsi="Montserrat"/>
                <w:b/>
                <w:sz w:val="18"/>
                <w:szCs w:val="18"/>
              </w:rPr>
              <w:t>01</w:t>
            </w:r>
          </w:p>
        </w:tc>
        <w:tc>
          <w:tcPr>
            <w:tcW w:w="7792" w:type="dxa"/>
          </w:tcPr>
          <w:p w14:paraId="528FBD7F" w14:textId="0DEDB7BB" w:rsidR="00B6573D" w:rsidRPr="003E5664" w:rsidRDefault="00B6573D" w:rsidP="00EB488D">
            <w:pPr>
              <w:jc w:val="both"/>
              <w:rPr>
                <w:rFonts w:ascii="Montserrat" w:hAnsi="Montserrat"/>
                <w:sz w:val="18"/>
                <w:szCs w:val="18"/>
              </w:rPr>
            </w:pPr>
            <w:r w:rsidRPr="003E5664">
              <w:rPr>
                <w:rFonts w:ascii="Montserrat" w:hAnsi="Montserrat"/>
                <w:sz w:val="18"/>
                <w:szCs w:val="18"/>
              </w:rPr>
              <w:t>Mercancía no embarcada conforme a prueba presentada por el embarcador en el extranjero o conocimiento de embarque rectificado.</w:t>
            </w:r>
          </w:p>
        </w:tc>
      </w:tr>
      <w:tr w:rsidR="00B6573D" w:rsidRPr="003E5664" w14:paraId="150C2929" w14:textId="77777777" w:rsidTr="00EB488D">
        <w:trPr>
          <w:jc w:val="center"/>
        </w:trPr>
        <w:tc>
          <w:tcPr>
            <w:tcW w:w="850" w:type="dxa"/>
          </w:tcPr>
          <w:p w14:paraId="27B951AA" w14:textId="78895711" w:rsidR="00B6573D" w:rsidRPr="003E5664" w:rsidRDefault="00B6573D" w:rsidP="00DB7C47">
            <w:pPr>
              <w:jc w:val="center"/>
              <w:rPr>
                <w:rFonts w:ascii="Montserrat" w:hAnsi="Montserrat"/>
                <w:sz w:val="18"/>
                <w:szCs w:val="18"/>
              </w:rPr>
            </w:pPr>
            <w:r w:rsidRPr="003E5664">
              <w:rPr>
                <w:rFonts w:ascii="Montserrat" w:hAnsi="Montserrat"/>
                <w:b/>
                <w:sz w:val="18"/>
                <w:szCs w:val="18"/>
              </w:rPr>
              <w:t>02</w:t>
            </w:r>
          </w:p>
        </w:tc>
        <w:tc>
          <w:tcPr>
            <w:tcW w:w="7792" w:type="dxa"/>
          </w:tcPr>
          <w:p w14:paraId="0B7EA853" w14:textId="2B4C37D0" w:rsidR="00B6573D" w:rsidRPr="003E5664" w:rsidRDefault="00B6573D" w:rsidP="00EB488D">
            <w:pPr>
              <w:jc w:val="both"/>
              <w:rPr>
                <w:rFonts w:ascii="Montserrat" w:hAnsi="Montserrat"/>
                <w:sz w:val="18"/>
                <w:szCs w:val="18"/>
              </w:rPr>
            </w:pPr>
            <w:r w:rsidRPr="003E5664">
              <w:rPr>
                <w:rFonts w:ascii="Montserrat" w:hAnsi="Montserrat"/>
                <w:sz w:val="18"/>
                <w:szCs w:val="18"/>
              </w:rPr>
              <w:t>Error en la información manifestada, la mercancía no fue embarcada y será enviada en un transporte posterior, con base a constancia documental.</w:t>
            </w:r>
          </w:p>
        </w:tc>
      </w:tr>
      <w:tr w:rsidR="00B6573D" w:rsidRPr="003E5664" w14:paraId="565C870D" w14:textId="77777777" w:rsidTr="00EB488D">
        <w:trPr>
          <w:jc w:val="center"/>
        </w:trPr>
        <w:tc>
          <w:tcPr>
            <w:tcW w:w="850" w:type="dxa"/>
          </w:tcPr>
          <w:p w14:paraId="0E93B56E" w14:textId="4938A1F3" w:rsidR="00B6573D" w:rsidRPr="003E5664" w:rsidRDefault="00B6573D" w:rsidP="00DB7C47">
            <w:pPr>
              <w:jc w:val="center"/>
              <w:rPr>
                <w:rFonts w:ascii="Montserrat" w:hAnsi="Montserrat"/>
                <w:sz w:val="18"/>
                <w:szCs w:val="18"/>
              </w:rPr>
            </w:pPr>
            <w:r w:rsidRPr="003E5664">
              <w:rPr>
                <w:rFonts w:ascii="Montserrat" w:hAnsi="Montserrat"/>
                <w:b/>
                <w:sz w:val="18"/>
                <w:szCs w:val="18"/>
              </w:rPr>
              <w:t>04</w:t>
            </w:r>
          </w:p>
        </w:tc>
        <w:tc>
          <w:tcPr>
            <w:tcW w:w="7792" w:type="dxa"/>
          </w:tcPr>
          <w:p w14:paraId="53A404E4" w14:textId="57BF6A41" w:rsidR="00B6573D" w:rsidRPr="003E5664" w:rsidRDefault="00B6573D" w:rsidP="00EB488D">
            <w:pPr>
              <w:jc w:val="both"/>
              <w:rPr>
                <w:rFonts w:ascii="Montserrat" w:hAnsi="Montserrat"/>
                <w:sz w:val="18"/>
                <w:szCs w:val="18"/>
              </w:rPr>
            </w:pPr>
            <w:r w:rsidRPr="003E5664">
              <w:rPr>
                <w:rFonts w:ascii="Montserrat" w:hAnsi="Montserrat"/>
                <w:sz w:val="18"/>
                <w:szCs w:val="18"/>
              </w:rPr>
              <w:t>Robo o descargo anticipado previo al arribo a territorio nacional, de conformidad con la declaración firmada por el capitán del buque, el agente naviero o un fragmento de la bitácora del buque en expediente.</w:t>
            </w:r>
          </w:p>
        </w:tc>
      </w:tr>
      <w:tr w:rsidR="00B6573D" w:rsidRPr="003E5664" w14:paraId="366E55DF" w14:textId="77777777" w:rsidTr="00EB488D">
        <w:trPr>
          <w:jc w:val="center"/>
        </w:trPr>
        <w:tc>
          <w:tcPr>
            <w:tcW w:w="850" w:type="dxa"/>
          </w:tcPr>
          <w:p w14:paraId="36B5F0F7" w14:textId="3A1BD064" w:rsidR="00B6573D" w:rsidRPr="003E5664" w:rsidRDefault="00B6573D" w:rsidP="00DB7C47">
            <w:pPr>
              <w:jc w:val="center"/>
              <w:rPr>
                <w:rFonts w:ascii="Montserrat" w:hAnsi="Montserrat"/>
                <w:b/>
                <w:sz w:val="18"/>
                <w:szCs w:val="18"/>
              </w:rPr>
            </w:pPr>
            <w:r w:rsidRPr="003E5664">
              <w:rPr>
                <w:rFonts w:ascii="Montserrat" w:hAnsi="Montserrat"/>
                <w:b/>
                <w:sz w:val="18"/>
                <w:szCs w:val="18"/>
              </w:rPr>
              <w:t>11</w:t>
            </w:r>
          </w:p>
        </w:tc>
        <w:tc>
          <w:tcPr>
            <w:tcW w:w="7792" w:type="dxa"/>
          </w:tcPr>
          <w:p w14:paraId="7CE9F524" w14:textId="2A30A9E3" w:rsidR="00B6573D" w:rsidRPr="003E5664" w:rsidRDefault="00B6573D" w:rsidP="00EB488D">
            <w:pPr>
              <w:jc w:val="both"/>
              <w:rPr>
                <w:rFonts w:ascii="Montserrat" w:hAnsi="Montserrat"/>
                <w:sz w:val="18"/>
                <w:szCs w:val="18"/>
              </w:rPr>
            </w:pPr>
            <w:r w:rsidRPr="003E5664">
              <w:rPr>
                <w:rFonts w:ascii="Montserrat" w:hAnsi="Montserrat"/>
                <w:sz w:val="18"/>
                <w:szCs w:val="18"/>
              </w:rPr>
              <w:t>Faltante</w:t>
            </w:r>
            <w:r w:rsidR="00DE66F6" w:rsidRPr="003E5664">
              <w:rPr>
                <w:rFonts w:ascii="Montserrat" w:hAnsi="Montserrat"/>
                <w:sz w:val="18"/>
                <w:szCs w:val="18"/>
              </w:rPr>
              <w:t>.</w:t>
            </w:r>
          </w:p>
        </w:tc>
      </w:tr>
      <w:tr w:rsidR="00B6573D" w:rsidRPr="00D05E2C" w14:paraId="02C79DA5" w14:textId="77777777" w:rsidTr="00EB488D">
        <w:trPr>
          <w:jc w:val="center"/>
        </w:trPr>
        <w:tc>
          <w:tcPr>
            <w:tcW w:w="850" w:type="dxa"/>
          </w:tcPr>
          <w:p w14:paraId="49B1747B" w14:textId="0F009424" w:rsidR="00B6573D" w:rsidRPr="003E5664" w:rsidRDefault="00B6573D" w:rsidP="00DB7C47">
            <w:pPr>
              <w:jc w:val="center"/>
              <w:rPr>
                <w:rFonts w:ascii="Montserrat" w:hAnsi="Montserrat"/>
                <w:b/>
                <w:sz w:val="18"/>
                <w:szCs w:val="18"/>
              </w:rPr>
            </w:pPr>
            <w:r w:rsidRPr="003E5664">
              <w:rPr>
                <w:rFonts w:ascii="Montserrat" w:hAnsi="Montserrat"/>
                <w:b/>
                <w:sz w:val="18"/>
                <w:szCs w:val="18"/>
              </w:rPr>
              <w:t>12</w:t>
            </w:r>
          </w:p>
        </w:tc>
        <w:tc>
          <w:tcPr>
            <w:tcW w:w="7792" w:type="dxa"/>
          </w:tcPr>
          <w:p w14:paraId="37CE5CB7" w14:textId="63C3D2BF" w:rsidR="00B6573D" w:rsidRPr="00D05E2C" w:rsidRDefault="0033660C" w:rsidP="00DB7C47">
            <w:pPr>
              <w:jc w:val="both"/>
              <w:rPr>
                <w:rFonts w:ascii="Montserrat" w:hAnsi="Montserrat"/>
                <w:sz w:val="18"/>
                <w:szCs w:val="18"/>
              </w:rPr>
            </w:pPr>
            <w:r>
              <w:rPr>
                <w:rFonts w:ascii="Montserrat" w:hAnsi="Montserrat"/>
                <w:sz w:val="18"/>
                <w:szCs w:val="18"/>
              </w:rPr>
              <w:t>Excedente</w:t>
            </w:r>
            <w:r w:rsidR="00B6573D" w:rsidRPr="003E5664">
              <w:rPr>
                <w:rFonts w:ascii="Montserrat" w:hAnsi="Montserrat"/>
                <w:sz w:val="18"/>
                <w:szCs w:val="18"/>
              </w:rPr>
              <w:t xml:space="preserve"> por carga manifestada para ser descargada en otro puerto o que fue descargada en este puerto.</w:t>
            </w:r>
            <w:r w:rsidR="00B6573D" w:rsidRPr="00D05E2C">
              <w:rPr>
                <w:rFonts w:ascii="Montserrat" w:hAnsi="Montserrat"/>
                <w:sz w:val="18"/>
                <w:szCs w:val="18"/>
              </w:rPr>
              <w:t xml:space="preserve">  </w:t>
            </w:r>
          </w:p>
        </w:tc>
      </w:tr>
    </w:tbl>
    <w:p w14:paraId="1E7FFFAF" w14:textId="57DE1000" w:rsidR="00B6573D" w:rsidRPr="00D05E2C" w:rsidRDefault="00B6573D" w:rsidP="00DA6BC5">
      <w:pPr>
        <w:pStyle w:val="Prrafodelista"/>
        <w:jc w:val="both"/>
        <w:rPr>
          <w:rFonts w:ascii="Montserrat" w:hAnsi="Montserrat"/>
          <w:sz w:val="18"/>
          <w:szCs w:val="18"/>
        </w:rPr>
      </w:pPr>
    </w:p>
    <w:p w14:paraId="7D18B42D" w14:textId="77777777" w:rsidR="00DB7C47" w:rsidRPr="00D05E2C" w:rsidRDefault="00DB7C47" w:rsidP="00DA6BC5">
      <w:pPr>
        <w:pStyle w:val="Prrafodelista"/>
        <w:jc w:val="both"/>
        <w:rPr>
          <w:rFonts w:ascii="Montserrat" w:hAnsi="Montserrat"/>
          <w:sz w:val="18"/>
          <w:szCs w:val="18"/>
        </w:rPr>
      </w:pPr>
    </w:p>
    <w:p w14:paraId="29BD8258" w14:textId="77777777" w:rsidR="00213A67" w:rsidRPr="00D05E2C" w:rsidRDefault="00213A67" w:rsidP="002A6F1C">
      <w:pPr>
        <w:pStyle w:val="Ttulo3"/>
        <w:numPr>
          <w:ilvl w:val="0"/>
          <w:numId w:val="22"/>
        </w:numPr>
        <w:tabs>
          <w:tab w:val="left" w:pos="284"/>
          <w:tab w:val="left" w:pos="567"/>
        </w:tabs>
        <w:ind w:hanging="1440"/>
        <w:rPr>
          <w:rFonts w:ascii="Montserrat" w:hAnsi="Montserrat"/>
          <w:b/>
          <w:color w:val="auto"/>
          <w:sz w:val="18"/>
          <w:szCs w:val="18"/>
        </w:rPr>
      </w:pPr>
      <w:bookmarkStart w:id="25" w:name="_Toc482095250"/>
      <w:bookmarkStart w:id="26" w:name="_Toc40726529"/>
      <w:r w:rsidRPr="00D05E2C">
        <w:rPr>
          <w:rFonts w:ascii="Montserrat" w:hAnsi="Montserrat"/>
          <w:b/>
          <w:color w:val="auto"/>
          <w:sz w:val="18"/>
          <w:szCs w:val="18"/>
        </w:rPr>
        <w:t>Reemplazar o modificar uno o todos los segmentos del conocimiento de embarque</w:t>
      </w:r>
      <w:bookmarkEnd w:id="26"/>
    </w:p>
    <w:p w14:paraId="5545E109" w14:textId="77777777" w:rsidR="00DB7C47" w:rsidRPr="00D05E2C" w:rsidRDefault="00DB7C47" w:rsidP="00213A67">
      <w:pPr>
        <w:jc w:val="both"/>
        <w:rPr>
          <w:rFonts w:ascii="Montserrat" w:hAnsi="Montserrat"/>
          <w:sz w:val="18"/>
          <w:szCs w:val="18"/>
        </w:rPr>
      </w:pPr>
    </w:p>
    <w:p w14:paraId="73D775A5" w14:textId="0E05863E" w:rsidR="00213A67" w:rsidRPr="003E5664" w:rsidRDefault="00213A67" w:rsidP="00213A67">
      <w:pPr>
        <w:jc w:val="both"/>
        <w:rPr>
          <w:rFonts w:ascii="Montserrat" w:hAnsi="Montserrat"/>
          <w:sz w:val="18"/>
          <w:szCs w:val="18"/>
        </w:rPr>
      </w:pPr>
      <w:r w:rsidRPr="00D05E2C">
        <w:rPr>
          <w:rFonts w:ascii="Montserrat" w:hAnsi="Montserrat"/>
          <w:sz w:val="18"/>
          <w:szCs w:val="18"/>
        </w:rPr>
        <w:t>La modificación (M1303</w:t>
      </w:r>
      <w:proofErr w:type="gramStart"/>
      <w:r w:rsidRPr="00D05E2C">
        <w:rPr>
          <w:rFonts w:ascii="Montserrat" w:hAnsi="Montserrat"/>
          <w:sz w:val="18"/>
          <w:szCs w:val="18"/>
        </w:rPr>
        <w:t>=”R</w:t>
      </w:r>
      <w:proofErr w:type="gramEnd"/>
      <w:r w:rsidRPr="00D05E2C">
        <w:rPr>
          <w:rFonts w:ascii="Montserrat" w:hAnsi="Montserrat"/>
          <w:sz w:val="18"/>
          <w:szCs w:val="18"/>
        </w:rPr>
        <w:t xml:space="preserve">”), será para reemplazar información de uno o todos los segmentos de un </w:t>
      </w:r>
      <w:r w:rsidRPr="003E5664">
        <w:rPr>
          <w:rFonts w:ascii="Montserrat" w:hAnsi="Montserrat"/>
          <w:sz w:val="18"/>
          <w:szCs w:val="18"/>
        </w:rPr>
        <w:t>conocimiento de embarque registrado, cabe señalar que</w:t>
      </w:r>
      <w:r w:rsidR="00DE66F6" w:rsidRPr="003E5664">
        <w:rPr>
          <w:rFonts w:ascii="Montserrat" w:hAnsi="Montserrat"/>
          <w:sz w:val="18"/>
          <w:szCs w:val="18"/>
        </w:rPr>
        <w:t>,</w:t>
      </w:r>
      <w:r w:rsidRPr="003E5664">
        <w:rPr>
          <w:rFonts w:ascii="Montserrat" w:hAnsi="Montserrat"/>
          <w:sz w:val="18"/>
          <w:szCs w:val="18"/>
        </w:rPr>
        <w:t xml:space="preserve"> el contenido de este mensaje sustituye a todos los elementos o segmentos recibidos.</w:t>
      </w:r>
      <w:r w:rsidR="00E96C93" w:rsidRPr="003E5664">
        <w:rPr>
          <w:rFonts w:ascii="Montserrat" w:hAnsi="Montserrat"/>
          <w:sz w:val="18"/>
          <w:szCs w:val="18"/>
        </w:rPr>
        <w:t xml:space="preserve">  </w:t>
      </w:r>
      <w:r w:rsidRPr="003E5664">
        <w:rPr>
          <w:rFonts w:ascii="Montserrat" w:hAnsi="Montserrat"/>
          <w:sz w:val="18"/>
          <w:szCs w:val="18"/>
        </w:rPr>
        <w:t>Dichas modificaciones van asociadas a las causales de rechazo y tiempo en que es transmitido el reemplazo según lo siguiente:</w:t>
      </w:r>
    </w:p>
    <w:p w14:paraId="621CCA1E" w14:textId="6A639871" w:rsidR="00213A67" w:rsidRPr="003E5664" w:rsidRDefault="00213A67" w:rsidP="00213A67">
      <w:pPr>
        <w:jc w:val="both"/>
        <w:rPr>
          <w:rFonts w:ascii="Montserrat" w:hAnsi="Montserrat"/>
          <w:sz w:val="18"/>
          <w:szCs w:val="18"/>
        </w:rPr>
      </w:pPr>
      <w:r w:rsidRPr="003E5664">
        <w:rPr>
          <w:rFonts w:ascii="Montserrat" w:hAnsi="Montserrat"/>
          <w:sz w:val="18"/>
          <w:szCs w:val="18"/>
        </w:rPr>
        <w:t>La información a actualizar dependerá de la causal elegida (la causal se coloca en el elemento M1306)</w:t>
      </w:r>
      <w:r w:rsidR="00DE66F6" w:rsidRPr="003E5664">
        <w:rPr>
          <w:rFonts w:ascii="Montserrat" w:hAnsi="Montserrat"/>
          <w:sz w:val="18"/>
          <w:szCs w:val="18"/>
        </w:rPr>
        <w:t>.</w:t>
      </w:r>
    </w:p>
    <w:p w14:paraId="64D280A3" w14:textId="13A5F7A7" w:rsidR="00E96C93" w:rsidRPr="00D05E2C" w:rsidRDefault="0069487F" w:rsidP="00E96C93">
      <w:pPr>
        <w:jc w:val="both"/>
        <w:rPr>
          <w:rFonts w:ascii="Montserrat" w:hAnsi="Montserrat"/>
          <w:sz w:val="18"/>
          <w:szCs w:val="18"/>
        </w:rPr>
      </w:pPr>
      <w:r w:rsidRPr="003E5664">
        <w:rPr>
          <w:rFonts w:ascii="Montserrat" w:hAnsi="Montserrat"/>
          <w:sz w:val="18"/>
          <w:szCs w:val="18"/>
        </w:rPr>
        <w:t>Las c</w:t>
      </w:r>
      <w:r w:rsidR="00E96C93" w:rsidRPr="003E5664">
        <w:rPr>
          <w:rFonts w:ascii="Montserrat" w:hAnsi="Montserrat"/>
          <w:sz w:val="18"/>
          <w:szCs w:val="18"/>
        </w:rPr>
        <w:t>l</w:t>
      </w:r>
      <w:r w:rsidRPr="003E5664">
        <w:rPr>
          <w:rFonts w:ascii="Montserrat" w:hAnsi="Montserrat"/>
          <w:sz w:val="18"/>
          <w:szCs w:val="18"/>
        </w:rPr>
        <w:t>a</w:t>
      </w:r>
      <w:r w:rsidR="00E96C93" w:rsidRPr="003E5664">
        <w:rPr>
          <w:rFonts w:ascii="Montserrat" w:hAnsi="Montserrat"/>
          <w:sz w:val="18"/>
          <w:szCs w:val="18"/>
        </w:rPr>
        <w:t>ves para realizar una modificación o reemplazo, son las siguientes:</w:t>
      </w:r>
    </w:p>
    <w:tbl>
      <w:tblPr>
        <w:tblStyle w:val="Tablaconcuadrcula"/>
        <w:tblW w:w="0" w:type="auto"/>
        <w:jc w:val="center"/>
        <w:tblLook w:val="04A0" w:firstRow="1" w:lastRow="0" w:firstColumn="1" w:lastColumn="0" w:noHBand="0" w:noVBand="1"/>
      </w:tblPr>
      <w:tblGrid>
        <w:gridCol w:w="850"/>
        <w:gridCol w:w="7792"/>
      </w:tblGrid>
      <w:tr w:rsidR="00E96C93" w:rsidRPr="00D05E2C" w14:paraId="09A823B6" w14:textId="77777777" w:rsidTr="00EB488D">
        <w:trPr>
          <w:jc w:val="center"/>
        </w:trPr>
        <w:tc>
          <w:tcPr>
            <w:tcW w:w="850" w:type="dxa"/>
            <w:shd w:val="clear" w:color="auto" w:fill="D9D9D9" w:themeFill="background1" w:themeFillShade="D9"/>
          </w:tcPr>
          <w:p w14:paraId="4293F68C" w14:textId="77777777" w:rsidR="00E96C93" w:rsidRPr="00D05E2C" w:rsidRDefault="00E96C93" w:rsidP="00EB488D">
            <w:pPr>
              <w:jc w:val="both"/>
              <w:rPr>
                <w:rFonts w:ascii="Montserrat" w:hAnsi="Montserrat"/>
                <w:b/>
                <w:sz w:val="18"/>
                <w:szCs w:val="18"/>
              </w:rPr>
            </w:pPr>
            <w:r w:rsidRPr="00D05E2C">
              <w:rPr>
                <w:rFonts w:ascii="Montserrat" w:hAnsi="Montserrat"/>
                <w:b/>
                <w:sz w:val="18"/>
                <w:szCs w:val="18"/>
              </w:rPr>
              <w:t xml:space="preserve">Clave </w:t>
            </w:r>
          </w:p>
        </w:tc>
        <w:tc>
          <w:tcPr>
            <w:tcW w:w="7792" w:type="dxa"/>
            <w:shd w:val="clear" w:color="auto" w:fill="D9D9D9" w:themeFill="background1" w:themeFillShade="D9"/>
          </w:tcPr>
          <w:p w14:paraId="41663911" w14:textId="77777777" w:rsidR="00E96C93" w:rsidRPr="00D05E2C" w:rsidRDefault="00E96C93" w:rsidP="00DB7C47">
            <w:pPr>
              <w:jc w:val="center"/>
              <w:rPr>
                <w:rFonts w:ascii="Montserrat" w:hAnsi="Montserrat"/>
                <w:b/>
                <w:sz w:val="18"/>
                <w:szCs w:val="18"/>
              </w:rPr>
            </w:pPr>
            <w:r w:rsidRPr="00D05E2C">
              <w:rPr>
                <w:rFonts w:ascii="Montserrat" w:hAnsi="Montserrat"/>
                <w:b/>
                <w:sz w:val="18"/>
                <w:szCs w:val="18"/>
              </w:rPr>
              <w:t>Descripción</w:t>
            </w:r>
          </w:p>
        </w:tc>
      </w:tr>
      <w:tr w:rsidR="00E96C93" w:rsidRPr="00D05E2C" w14:paraId="4E713A33" w14:textId="77777777" w:rsidTr="00EB488D">
        <w:trPr>
          <w:jc w:val="center"/>
        </w:trPr>
        <w:tc>
          <w:tcPr>
            <w:tcW w:w="850" w:type="dxa"/>
          </w:tcPr>
          <w:p w14:paraId="126EAB20" w14:textId="5F426614" w:rsidR="00E96C93" w:rsidRPr="00D05E2C" w:rsidRDefault="00E96C93" w:rsidP="0033660C">
            <w:pPr>
              <w:jc w:val="center"/>
              <w:rPr>
                <w:rFonts w:ascii="Montserrat" w:hAnsi="Montserrat"/>
                <w:sz w:val="18"/>
                <w:szCs w:val="18"/>
              </w:rPr>
            </w:pPr>
            <w:r w:rsidRPr="00D05E2C">
              <w:rPr>
                <w:rFonts w:ascii="Montserrat" w:hAnsi="Montserrat"/>
                <w:b/>
                <w:sz w:val="18"/>
                <w:szCs w:val="18"/>
              </w:rPr>
              <w:t>03</w:t>
            </w:r>
          </w:p>
        </w:tc>
        <w:tc>
          <w:tcPr>
            <w:tcW w:w="7792" w:type="dxa"/>
          </w:tcPr>
          <w:p w14:paraId="3AA7B255" w14:textId="3BBF1473" w:rsidR="00E96C93" w:rsidRPr="003E5664" w:rsidRDefault="00E96C93" w:rsidP="00EB488D">
            <w:pPr>
              <w:jc w:val="both"/>
              <w:rPr>
                <w:rFonts w:ascii="Montserrat" w:hAnsi="Montserrat"/>
                <w:sz w:val="18"/>
                <w:szCs w:val="18"/>
              </w:rPr>
            </w:pPr>
            <w:r w:rsidRPr="003E5664">
              <w:rPr>
                <w:rFonts w:ascii="Montserrat" w:hAnsi="Montserrat"/>
                <w:sz w:val="18"/>
                <w:szCs w:val="18"/>
              </w:rPr>
              <w:t>Error de escritura en el manifiesto por conocimiento de embarque en los archivos</w:t>
            </w:r>
            <w:r w:rsidR="00DE66F6" w:rsidRPr="003E5664">
              <w:rPr>
                <w:rFonts w:ascii="Montserrat" w:hAnsi="Montserrat"/>
                <w:sz w:val="18"/>
                <w:szCs w:val="18"/>
              </w:rPr>
              <w:t>.</w:t>
            </w:r>
          </w:p>
        </w:tc>
      </w:tr>
      <w:tr w:rsidR="00E96C93" w:rsidRPr="00D05E2C" w14:paraId="31ABFD8E" w14:textId="77777777" w:rsidTr="00EB488D">
        <w:trPr>
          <w:jc w:val="center"/>
        </w:trPr>
        <w:tc>
          <w:tcPr>
            <w:tcW w:w="850" w:type="dxa"/>
          </w:tcPr>
          <w:p w14:paraId="68D28FC4" w14:textId="16BE52F3" w:rsidR="00E96C93" w:rsidRPr="00D05E2C" w:rsidRDefault="00E96C93" w:rsidP="0033660C">
            <w:pPr>
              <w:jc w:val="center"/>
              <w:rPr>
                <w:rFonts w:ascii="Montserrat" w:hAnsi="Montserrat"/>
                <w:sz w:val="18"/>
                <w:szCs w:val="18"/>
              </w:rPr>
            </w:pPr>
            <w:r w:rsidRPr="00D05E2C">
              <w:rPr>
                <w:rFonts w:ascii="Montserrat" w:hAnsi="Montserrat"/>
                <w:b/>
                <w:sz w:val="18"/>
                <w:szCs w:val="18"/>
              </w:rPr>
              <w:t>17</w:t>
            </w:r>
          </w:p>
        </w:tc>
        <w:tc>
          <w:tcPr>
            <w:tcW w:w="7792" w:type="dxa"/>
          </w:tcPr>
          <w:p w14:paraId="70E238DA" w14:textId="4674C02E" w:rsidR="00E96C93" w:rsidRPr="003E5664" w:rsidRDefault="00E96C93" w:rsidP="00EB488D">
            <w:pPr>
              <w:jc w:val="both"/>
              <w:rPr>
                <w:rFonts w:ascii="Montserrat" w:hAnsi="Montserrat"/>
                <w:sz w:val="18"/>
                <w:szCs w:val="18"/>
              </w:rPr>
            </w:pPr>
            <w:r w:rsidRPr="003E5664">
              <w:rPr>
                <w:rFonts w:ascii="Montserrat" w:hAnsi="Montserrat"/>
                <w:sz w:val="18"/>
                <w:szCs w:val="18"/>
              </w:rPr>
              <w:t>Mercancía retirada del contenedor original y rellenada como parte de una operación de transbordo</w:t>
            </w:r>
            <w:r w:rsidR="00DE66F6" w:rsidRPr="003E5664">
              <w:rPr>
                <w:rFonts w:ascii="Montserrat" w:hAnsi="Montserrat"/>
                <w:sz w:val="18"/>
                <w:szCs w:val="18"/>
              </w:rPr>
              <w:t>.</w:t>
            </w:r>
          </w:p>
        </w:tc>
      </w:tr>
      <w:tr w:rsidR="00E96C93" w:rsidRPr="00D05E2C" w14:paraId="3348F6AB" w14:textId="77777777" w:rsidTr="00EB488D">
        <w:trPr>
          <w:jc w:val="center"/>
        </w:trPr>
        <w:tc>
          <w:tcPr>
            <w:tcW w:w="850" w:type="dxa"/>
          </w:tcPr>
          <w:p w14:paraId="2E2AFBE4" w14:textId="4B46C5B2" w:rsidR="00E96C93" w:rsidRPr="00D05E2C" w:rsidRDefault="00E96C93" w:rsidP="0033660C">
            <w:pPr>
              <w:shd w:val="clear" w:color="auto" w:fill="FFFFFF"/>
              <w:spacing w:before="120" w:after="60" w:line="264" w:lineRule="auto"/>
              <w:jc w:val="center"/>
              <w:rPr>
                <w:rFonts w:ascii="Montserrat" w:hAnsi="Montserrat"/>
                <w:color w:val="000000"/>
                <w:sz w:val="18"/>
                <w:szCs w:val="18"/>
              </w:rPr>
            </w:pPr>
            <w:r w:rsidRPr="00D05E2C">
              <w:rPr>
                <w:rFonts w:ascii="Montserrat" w:hAnsi="Montserrat"/>
                <w:b/>
                <w:sz w:val="18"/>
                <w:szCs w:val="18"/>
              </w:rPr>
              <w:t>18</w:t>
            </w:r>
          </w:p>
        </w:tc>
        <w:tc>
          <w:tcPr>
            <w:tcW w:w="7792" w:type="dxa"/>
          </w:tcPr>
          <w:p w14:paraId="420E225C" w14:textId="715E08AB" w:rsidR="00E96C93" w:rsidRPr="003E5664" w:rsidRDefault="00E96C93" w:rsidP="00EB488D">
            <w:pPr>
              <w:jc w:val="both"/>
              <w:rPr>
                <w:rFonts w:ascii="Montserrat" w:hAnsi="Montserrat"/>
                <w:sz w:val="18"/>
                <w:szCs w:val="18"/>
              </w:rPr>
            </w:pPr>
            <w:r w:rsidRPr="003E5664">
              <w:rPr>
                <w:rFonts w:ascii="Montserrat" w:hAnsi="Montserrat"/>
                <w:sz w:val="18"/>
                <w:szCs w:val="18"/>
              </w:rPr>
              <w:t>La mercancía fue mal capturada en origen</w:t>
            </w:r>
            <w:r w:rsidR="00DE66F6" w:rsidRPr="003E5664">
              <w:rPr>
                <w:rFonts w:ascii="Montserrat" w:hAnsi="Montserrat"/>
                <w:sz w:val="18"/>
                <w:szCs w:val="18"/>
              </w:rPr>
              <w:t>.</w:t>
            </w:r>
          </w:p>
        </w:tc>
      </w:tr>
      <w:tr w:rsidR="00E96C93" w:rsidRPr="00D05E2C" w14:paraId="1C73F411" w14:textId="77777777" w:rsidTr="00EB488D">
        <w:trPr>
          <w:jc w:val="center"/>
        </w:trPr>
        <w:tc>
          <w:tcPr>
            <w:tcW w:w="850" w:type="dxa"/>
          </w:tcPr>
          <w:p w14:paraId="112BD065" w14:textId="1E126FE4" w:rsidR="00E96C93" w:rsidRPr="00D05E2C" w:rsidRDefault="00E96C93" w:rsidP="0033660C">
            <w:pPr>
              <w:jc w:val="center"/>
              <w:rPr>
                <w:rFonts w:ascii="Montserrat" w:hAnsi="Montserrat"/>
                <w:b/>
                <w:sz w:val="18"/>
                <w:szCs w:val="18"/>
              </w:rPr>
            </w:pPr>
            <w:r w:rsidRPr="00D05E2C">
              <w:rPr>
                <w:rFonts w:ascii="Montserrat" w:hAnsi="Montserrat"/>
                <w:b/>
                <w:sz w:val="18"/>
                <w:szCs w:val="18"/>
              </w:rPr>
              <w:t>19</w:t>
            </w:r>
          </w:p>
        </w:tc>
        <w:tc>
          <w:tcPr>
            <w:tcW w:w="7792" w:type="dxa"/>
          </w:tcPr>
          <w:p w14:paraId="58E6771A" w14:textId="6BED3F3C" w:rsidR="00E96C93" w:rsidRPr="003E5664" w:rsidRDefault="00E96C93" w:rsidP="0033660C">
            <w:pPr>
              <w:jc w:val="both"/>
              <w:rPr>
                <w:rFonts w:ascii="Montserrat" w:hAnsi="Montserrat"/>
                <w:sz w:val="18"/>
                <w:szCs w:val="18"/>
              </w:rPr>
            </w:pPr>
            <w:r w:rsidRPr="003E5664">
              <w:rPr>
                <w:rFonts w:ascii="Montserrat" w:hAnsi="Montserrat"/>
                <w:sz w:val="18"/>
                <w:szCs w:val="18"/>
              </w:rPr>
              <w:t xml:space="preserve">Rectificación de </w:t>
            </w:r>
            <w:r w:rsidR="0033660C">
              <w:rPr>
                <w:rFonts w:ascii="Montserrat" w:hAnsi="Montserrat"/>
                <w:sz w:val="18"/>
                <w:szCs w:val="18"/>
              </w:rPr>
              <w:t>recinto f</w:t>
            </w:r>
            <w:r w:rsidRPr="003E5664">
              <w:rPr>
                <w:rFonts w:ascii="Montserrat" w:hAnsi="Montserrat"/>
                <w:sz w:val="18"/>
                <w:szCs w:val="18"/>
              </w:rPr>
              <w:t>iscalizado</w:t>
            </w:r>
            <w:r w:rsidR="00DE66F6" w:rsidRPr="003E5664">
              <w:rPr>
                <w:rFonts w:ascii="Montserrat" w:hAnsi="Montserrat"/>
                <w:sz w:val="18"/>
                <w:szCs w:val="18"/>
              </w:rPr>
              <w:t>.</w:t>
            </w:r>
          </w:p>
        </w:tc>
      </w:tr>
      <w:tr w:rsidR="00E96C93" w:rsidRPr="00D05E2C" w14:paraId="24672633" w14:textId="77777777" w:rsidTr="00EB488D">
        <w:trPr>
          <w:jc w:val="center"/>
        </w:trPr>
        <w:tc>
          <w:tcPr>
            <w:tcW w:w="850" w:type="dxa"/>
          </w:tcPr>
          <w:p w14:paraId="2766FEED" w14:textId="2EC4C67B" w:rsidR="00E96C93" w:rsidRPr="00D05E2C" w:rsidRDefault="00E96C93" w:rsidP="0033660C">
            <w:pPr>
              <w:jc w:val="center"/>
              <w:rPr>
                <w:rFonts w:ascii="Montserrat" w:hAnsi="Montserrat"/>
                <w:b/>
                <w:sz w:val="18"/>
                <w:szCs w:val="18"/>
              </w:rPr>
            </w:pPr>
            <w:r w:rsidRPr="00D05E2C">
              <w:rPr>
                <w:rFonts w:ascii="Montserrat" w:hAnsi="Montserrat"/>
                <w:b/>
                <w:sz w:val="18"/>
                <w:szCs w:val="18"/>
              </w:rPr>
              <w:t>20</w:t>
            </w:r>
          </w:p>
        </w:tc>
        <w:tc>
          <w:tcPr>
            <w:tcW w:w="7792" w:type="dxa"/>
          </w:tcPr>
          <w:p w14:paraId="354EA044" w14:textId="5FFE04F5" w:rsidR="00E96C93" w:rsidRPr="003E5664" w:rsidRDefault="00E96C93" w:rsidP="002C1804">
            <w:pPr>
              <w:jc w:val="both"/>
              <w:rPr>
                <w:rFonts w:ascii="Montserrat" w:hAnsi="Montserrat"/>
                <w:sz w:val="18"/>
                <w:szCs w:val="18"/>
              </w:rPr>
            </w:pPr>
            <w:r w:rsidRPr="003E5664">
              <w:rPr>
                <w:rFonts w:ascii="Montserrat" w:hAnsi="Montserrat"/>
                <w:sz w:val="18"/>
                <w:szCs w:val="18"/>
              </w:rPr>
              <w:t>Cambio de persona, hasta</w:t>
            </w:r>
            <w:r w:rsidR="002C1804" w:rsidRPr="003E5664">
              <w:rPr>
                <w:rFonts w:ascii="Montserrat" w:hAnsi="Montserrat"/>
                <w:sz w:val="18"/>
                <w:szCs w:val="18"/>
              </w:rPr>
              <w:t xml:space="preserve"> antes del ingreso al recinto. </w:t>
            </w:r>
            <w:r w:rsidRPr="003E5664">
              <w:rPr>
                <w:rFonts w:ascii="Montserrat" w:hAnsi="Montserrat"/>
                <w:sz w:val="18"/>
                <w:szCs w:val="18"/>
              </w:rPr>
              <w:t xml:space="preserve">Posterior al ingreso, será una solicitud en espera de la autorización del </w:t>
            </w:r>
            <w:r w:rsidR="002C1804" w:rsidRPr="003E5664">
              <w:rPr>
                <w:rFonts w:ascii="Montserrat" w:hAnsi="Montserrat"/>
                <w:sz w:val="18"/>
                <w:szCs w:val="18"/>
              </w:rPr>
              <w:t>recinto f</w:t>
            </w:r>
            <w:r w:rsidRPr="003E5664">
              <w:rPr>
                <w:rFonts w:ascii="Montserrat" w:hAnsi="Montserrat"/>
                <w:sz w:val="18"/>
                <w:szCs w:val="18"/>
              </w:rPr>
              <w:t xml:space="preserve">iscalizado. En ambos casos, la mercancía correspondiente a este conocimiento de embarque, debe estar en inventario en el </w:t>
            </w:r>
            <w:r w:rsidR="002C1804" w:rsidRPr="003E5664">
              <w:rPr>
                <w:rFonts w:ascii="Montserrat" w:hAnsi="Montserrat"/>
                <w:sz w:val="18"/>
                <w:szCs w:val="18"/>
              </w:rPr>
              <w:t>recinto fiscalizado (no debe tener estado s</w:t>
            </w:r>
            <w:r w:rsidRPr="003E5664">
              <w:rPr>
                <w:rFonts w:ascii="Montserrat" w:hAnsi="Montserrat"/>
                <w:sz w:val="18"/>
                <w:szCs w:val="18"/>
              </w:rPr>
              <w:t>alida)</w:t>
            </w:r>
            <w:r w:rsidR="00346DA7" w:rsidRPr="003E5664">
              <w:rPr>
                <w:rFonts w:ascii="Montserrat" w:hAnsi="Montserrat"/>
                <w:sz w:val="18"/>
                <w:szCs w:val="18"/>
              </w:rPr>
              <w:t>.</w:t>
            </w:r>
          </w:p>
        </w:tc>
      </w:tr>
      <w:tr w:rsidR="00346DA7" w:rsidRPr="002C5D66" w14:paraId="0E865716" w14:textId="77777777" w:rsidTr="00DB7C47">
        <w:trPr>
          <w:jc w:val="center"/>
        </w:trPr>
        <w:tc>
          <w:tcPr>
            <w:tcW w:w="850" w:type="dxa"/>
            <w:tcBorders>
              <w:bottom w:val="single" w:sz="4" w:space="0" w:color="auto"/>
            </w:tcBorders>
          </w:tcPr>
          <w:p w14:paraId="0A0B4266" w14:textId="4A6FC4AE" w:rsidR="00346DA7" w:rsidRPr="002C5D66" w:rsidRDefault="00346DA7" w:rsidP="0033660C">
            <w:pPr>
              <w:jc w:val="center"/>
              <w:rPr>
                <w:rFonts w:ascii="Montserrat" w:hAnsi="Montserrat"/>
                <w:b/>
                <w:sz w:val="18"/>
                <w:szCs w:val="18"/>
              </w:rPr>
            </w:pPr>
            <w:r w:rsidRPr="002C5D66">
              <w:rPr>
                <w:rFonts w:ascii="Montserrat" w:hAnsi="Montserrat"/>
                <w:b/>
                <w:sz w:val="18"/>
                <w:szCs w:val="18"/>
              </w:rPr>
              <w:t>21</w:t>
            </w:r>
          </w:p>
        </w:tc>
        <w:tc>
          <w:tcPr>
            <w:tcW w:w="7792" w:type="dxa"/>
            <w:tcBorders>
              <w:bottom w:val="single" w:sz="4" w:space="0" w:color="auto"/>
            </w:tcBorders>
          </w:tcPr>
          <w:p w14:paraId="6CFF0597" w14:textId="4989D8D1" w:rsidR="00346DA7" w:rsidRPr="003E5664" w:rsidRDefault="00346DA7" w:rsidP="00346DA7">
            <w:pPr>
              <w:jc w:val="both"/>
              <w:rPr>
                <w:rFonts w:ascii="Montserrat" w:hAnsi="Montserrat"/>
                <w:sz w:val="18"/>
                <w:szCs w:val="18"/>
              </w:rPr>
            </w:pPr>
            <w:r w:rsidRPr="003E5664">
              <w:rPr>
                <w:rFonts w:ascii="Montserrat" w:hAnsi="Montserrat"/>
                <w:sz w:val="18"/>
                <w:szCs w:val="18"/>
              </w:rPr>
              <w:t xml:space="preserve">Rectificación de datos de un conocimiento de embarque </w:t>
            </w:r>
            <w:proofErr w:type="spellStart"/>
            <w:r w:rsidR="00341A0B" w:rsidRPr="003E5664">
              <w:rPr>
                <w:rFonts w:ascii="Montserrat" w:hAnsi="Montserrat"/>
                <w:sz w:val="18"/>
                <w:szCs w:val="18"/>
              </w:rPr>
              <w:t>h</w:t>
            </w:r>
            <w:r w:rsidRPr="003E5664">
              <w:rPr>
                <w:rFonts w:ascii="Montserrat" w:hAnsi="Montserrat"/>
                <w:sz w:val="18"/>
                <w:szCs w:val="18"/>
              </w:rPr>
              <w:t>ouse</w:t>
            </w:r>
            <w:proofErr w:type="spellEnd"/>
            <w:r w:rsidRPr="003E5664">
              <w:rPr>
                <w:rFonts w:ascii="Montserrat" w:hAnsi="Montserrat"/>
                <w:sz w:val="18"/>
                <w:szCs w:val="18"/>
              </w:rPr>
              <w:t xml:space="preserve"> referenciado a otro conocimiento de embarque </w:t>
            </w:r>
            <w:proofErr w:type="spellStart"/>
            <w:r w:rsidRPr="003E5664">
              <w:rPr>
                <w:rFonts w:ascii="Montserrat" w:hAnsi="Montserrat"/>
                <w:sz w:val="18"/>
                <w:szCs w:val="18"/>
              </w:rPr>
              <w:t>house</w:t>
            </w:r>
            <w:proofErr w:type="spellEnd"/>
            <w:r w:rsidR="00DE66F6" w:rsidRPr="003E5664">
              <w:rPr>
                <w:rFonts w:ascii="Montserrat" w:hAnsi="Montserrat"/>
                <w:sz w:val="18"/>
                <w:szCs w:val="18"/>
              </w:rPr>
              <w:t>.</w:t>
            </w:r>
          </w:p>
        </w:tc>
      </w:tr>
      <w:tr w:rsidR="005E227F" w:rsidRPr="002C5D66" w14:paraId="2E82238B" w14:textId="77777777" w:rsidTr="00DB7C47">
        <w:trPr>
          <w:jc w:val="center"/>
        </w:trPr>
        <w:tc>
          <w:tcPr>
            <w:tcW w:w="850" w:type="dxa"/>
            <w:tcBorders>
              <w:bottom w:val="single" w:sz="4" w:space="0" w:color="auto"/>
            </w:tcBorders>
          </w:tcPr>
          <w:p w14:paraId="2FDEA739" w14:textId="5DA6A155" w:rsidR="005E227F" w:rsidRPr="002C5D66" w:rsidRDefault="005E227F" w:rsidP="0033660C">
            <w:pPr>
              <w:jc w:val="center"/>
              <w:rPr>
                <w:rFonts w:ascii="Montserrat" w:hAnsi="Montserrat"/>
                <w:b/>
                <w:sz w:val="18"/>
                <w:szCs w:val="18"/>
              </w:rPr>
            </w:pPr>
            <w:r w:rsidRPr="002C5D66">
              <w:rPr>
                <w:rFonts w:ascii="Montserrat" w:hAnsi="Montserrat"/>
                <w:b/>
                <w:sz w:val="18"/>
                <w:szCs w:val="18"/>
              </w:rPr>
              <w:t>23</w:t>
            </w:r>
          </w:p>
        </w:tc>
        <w:tc>
          <w:tcPr>
            <w:tcW w:w="7792" w:type="dxa"/>
            <w:tcBorders>
              <w:bottom w:val="single" w:sz="4" w:space="0" w:color="auto"/>
            </w:tcBorders>
          </w:tcPr>
          <w:p w14:paraId="0BC20D3A" w14:textId="3538C5C9" w:rsidR="005E227F" w:rsidRPr="002C5D66" w:rsidRDefault="005E227F" w:rsidP="00346DA7">
            <w:pPr>
              <w:jc w:val="both"/>
              <w:rPr>
                <w:rFonts w:ascii="Montserrat" w:hAnsi="Montserrat"/>
                <w:sz w:val="18"/>
                <w:szCs w:val="18"/>
              </w:rPr>
            </w:pPr>
            <w:r w:rsidRPr="002C5D66">
              <w:rPr>
                <w:rFonts w:ascii="Montserrat" w:hAnsi="Montserrat"/>
                <w:sz w:val="18"/>
                <w:szCs w:val="18"/>
              </w:rPr>
              <w:t>Homologar</w:t>
            </w:r>
            <w:r w:rsidRPr="002C5D66">
              <w:rPr>
                <w:rFonts w:ascii="Montserrat" w:hAnsi="Montserrat"/>
                <w:b/>
                <w:sz w:val="18"/>
                <w:szCs w:val="18"/>
              </w:rPr>
              <w:t xml:space="preserve"> </w:t>
            </w:r>
            <w:r w:rsidR="0033660C">
              <w:rPr>
                <w:rFonts w:ascii="Montserrat" w:hAnsi="Montserrat"/>
                <w:sz w:val="18"/>
                <w:szCs w:val="18"/>
              </w:rPr>
              <w:t>ingreso al recinto. (E</w:t>
            </w:r>
            <w:r w:rsidRPr="002C5D66">
              <w:rPr>
                <w:rFonts w:ascii="Montserrat" w:hAnsi="Montserrat"/>
                <w:sz w:val="18"/>
                <w:szCs w:val="18"/>
              </w:rPr>
              <w:t xml:space="preserve">sta causal se debe a un rechazo previo de la información manifestada y la arribada físicamente al recinto fiscalizado, en donde, el </w:t>
            </w:r>
            <w:r w:rsidRPr="002C5D66">
              <w:rPr>
                <w:rFonts w:ascii="Montserrat" w:hAnsi="Montserrat"/>
                <w:sz w:val="18"/>
                <w:szCs w:val="18"/>
              </w:rPr>
              <w:lastRenderedPageBreak/>
              <w:t>recinto captura la información correcta y debe coincidir con la información del conocimiento de embarque).</w:t>
            </w:r>
          </w:p>
        </w:tc>
      </w:tr>
    </w:tbl>
    <w:p w14:paraId="3BFD5DEE" w14:textId="4A4AD40E" w:rsidR="00213A67" w:rsidRPr="002C5D66" w:rsidRDefault="00213A67" w:rsidP="00F1622E">
      <w:pPr>
        <w:jc w:val="both"/>
        <w:rPr>
          <w:rFonts w:ascii="Montserrat" w:eastAsiaTheme="majorEastAsia" w:hAnsi="Montserrat" w:cstheme="majorBidi"/>
          <w:b/>
          <w:sz w:val="18"/>
          <w:szCs w:val="18"/>
        </w:rPr>
      </w:pPr>
    </w:p>
    <w:p w14:paraId="41222A3E" w14:textId="230022AB" w:rsidR="006C6811" w:rsidRDefault="00AA6CBA" w:rsidP="00C650B8">
      <w:pPr>
        <w:pStyle w:val="Ttulo3"/>
        <w:numPr>
          <w:ilvl w:val="0"/>
          <w:numId w:val="22"/>
        </w:numPr>
        <w:tabs>
          <w:tab w:val="left" w:pos="284"/>
          <w:tab w:val="left" w:pos="567"/>
        </w:tabs>
        <w:ind w:hanging="1440"/>
        <w:rPr>
          <w:rFonts w:ascii="Montserrat" w:hAnsi="Montserrat"/>
          <w:b/>
          <w:color w:val="auto"/>
          <w:sz w:val="18"/>
          <w:szCs w:val="18"/>
        </w:rPr>
      </w:pPr>
      <w:bookmarkStart w:id="27" w:name="_Toc40726530"/>
      <w:r w:rsidRPr="002C5D66">
        <w:rPr>
          <w:rFonts w:ascii="Montserrat" w:hAnsi="Montserrat"/>
          <w:b/>
          <w:color w:val="auto"/>
          <w:sz w:val="18"/>
          <w:szCs w:val="18"/>
        </w:rPr>
        <w:t>Errores al realizar una adenda.</w:t>
      </w:r>
      <w:bookmarkEnd w:id="27"/>
    </w:p>
    <w:p w14:paraId="573EC13B" w14:textId="77777777" w:rsidR="00F80696" w:rsidRPr="00F80696" w:rsidRDefault="00F80696" w:rsidP="00F80696"/>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8"/>
        <w:gridCol w:w="8411"/>
      </w:tblGrid>
      <w:tr w:rsidR="000A634B" w:rsidRPr="002C5D66" w14:paraId="7DC12CA4" w14:textId="77777777" w:rsidTr="00D528DA">
        <w:trPr>
          <w:trHeight w:val="236"/>
          <w:tblHeader/>
        </w:trPr>
        <w:tc>
          <w:tcPr>
            <w:tcW w:w="1218" w:type="dxa"/>
            <w:shd w:val="clear" w:color="auto" w:fill="D9D9D9" w:themeFill="background1" w:themeFillShade="D9"/>
          </w:tcPr>
          <w:bookmarkEnd w:id="25"/>
          <w:p w14:paraId="1DCF71CF" w14:textId="1EC01A8E" w:rsidR="000A634B" w:rsidRPr="002C5D66" w:rsidRDefault="000A634B" w:rsidP="005E227F">
            <w:pPr>
              <w:jc w:val="center"/>
              <w:rPr>
                <w:rFonts w:ascii="Montserrat" w:eastAsia="Arial Bold" w:hAnsi="Montserrat" w:cs="Arial"/>
                <w:b/>
                <w:sz w:val="16"/>
                <w:szCs w:val="16"/>
              </w:rPr>
            </w:pPr>
            <w:r w:rsidRPr="002C5D66">
              <w:rPr>
                <w:rFonts w:ascii="Montserrat" w:eastAsia="Arial Bold" w:hAnsi="Montserrat" w:cs="Arial"/>
                <w:b/>
                <w:sz w:val="16"/>
                <w:szCs w:val="16"/>
              </w:rPr>
              <w:t>Clave</w:t>
            </w:r>
          </w:p>
        </w:tc>
        <w:tc>
          <w:tcPr>
            <w:tcW w:w="8411" w:type="dxa"/>
            <w:shd w:val="clear" w:color="auto" w:fill="D9D9D9" w:themeFill="background1" w:themeFillShade="D9"/>
          </w:tcPr>
          <w:p w14:paraId="592BBB66" w14:textId="1CD230AE" w:rsidR="000A634B" w:rsidRPr="002C5D66" w:rsidRDefault="000A634B" w:rsidP="005E227F">
            <w:pPr>
              <w:jc w:val="center"/>
              <w:rPr>
                <w:rFonts w:ascii="Montserrat" w:eastAsia="Arial" w:hAnsi="Montserrat" w:cs="Arial"/>
                <w:b/>
                <w:sz w:val="16"/>
                <w:szCs w:val="16"/>
              </w:rPr>
            </w:pPr>
            <w:r w:rsidRPr="002C5D66">
              <w:rPr>
                <w:rFonts w:ascii="Montserrat" w:eastAsia="Arial Bold" w:hAnsi="Montserrat" w:cs="Arial"/>
                <w:b/>
                <w:sz w:val="16"/>
                <w:szCs w:val="16"/>
              </w:rPr>
              <w:t>Descripción</w:t>
            </w:r>
          </w:p>
        </w:tc>
      </w:tr>
      <w:tr w:rsidR="000A634B" w:rsidRPr="002C5D66" w14:paraId="3756969D" w14:textId="137E9D35" w:rsidTr="00D528DA">
        <w:trPr>
          <w:trHeight w:val="372"/>
        </w:trPr>
        <w:tc>
          <w:tcPr>
            <w:tcW w:w="1218" w:type="dxa"/>
          </w:tcPr>
          <w:p w14:paraId="55B03809" w14:textId="77777777" w:rsidR="000A634B" w:rsidRPr="002C5D66" w:rsidRDefault="000A634B" w:rsidP="0033660C">
            <w:pPr>
              <w:jc w:val="center"/>
              <w:rPr>
                <w:rFonts w:ascii="Montserrat" w:hAnsi="Montserrat" w:cs="Arial"/>
                <w:sz w:val="16"/>
                <w:szCs w:val="16"/>
              </w:rPr>
            </w:pPr>
            <w:r w:rsidRPr="002C5D66">
              <w:rPr>
                <w:rFonts w:ascii="Montserrat" w:eastAsia="Arial Bold" w:hAnsi="Montserrat" w:cs="Arial"/>
                <w:sz w:val="16"/>
                <w:szCs w:val="16"/>
              </w:rPr>
              <w:t>EX01</w:t>
            </w:r>
          </w:p>
        </w:tc>
        <w:tc>
          <w:tcPr>
            <w:tcW w:w="8411" w:type="dxa"/>
          </w:tcPr>
          <w:p w14:paraId="7B61B9DD" w14:textId="6C15460A" w:rsidR="000A634B" w:rsidRPr="002C5D66" w:rsidRDefault="000A634B" w:rsidP="000A634B">
            <w:pPr>
              <w:jc w:val="both"/>
              <w:rPr>
                <w:rFonts w:ascii="Montserrat" w:eastAsia="Arial Bold" w:hAnsi="Montserrat" w:cs="Arial"/>
                <w:sz w:val="16"/>
                <w:szCs w:val="16"/>
              </w:rPr>
            </w:pPr>
            <w:r w:rsidRPr="002C5D66">
              <w:rPr>
                <w:rFonts w:ascii="Montserrat" w:eastAsia="Arial Bold" w:hAnsi="Montserrat" w:cs="Arial"/>
                <w:sz w:val="16"/>
                <w:szCs w:val="16"/>
              </w:rPr>
              <w:t>Información incorrecta en el Segmento, e</w:t>
            </w:r>
            <w:r w:rsidRPr="002C5D66">
              <w:rPr>
                <w:rFonts w:ascii="Montserrat" w:eastAsia="Arial" w:hAnsi="Montserrat" w:cs="Arial"/>
                <w:sz w:val="16"/>
                <w:szCs w:val="16"/>
              </w:rPr>
              <w:t>l sistema identifica que se declaró información incorrecta en el segmento.</w:t>
            </w:r>
          </w:p>
        </w:tc>
      </w:tr>
      <w:tr w:rsidR="000A634B" w:rsidRPr="00D05E2C" w14:paraId="271FDCC1" w14:textId="6F245BA7" w:rsidTr="00D528DA">
        <w:trPr>
          <w:trHeight w:val="260"/>
        </w:trPr>
        <w:tc>
          <w:tcPr>
            <w:tcW w:w="1218" w:type="dxa"/>
          </w:tcPr>
          <w:p w14:paraId="0FDCE878" w14:textId="09DDAF75" w:rsidR="000A634B" w:rsidRPr="002C5D66" w:rsidRDefault="000A634B" w:rsidP="0033660C">
            <w:pPr>
              <w:spacing w:before="120" w:after="120"/>
              <w:jc w:val="center"/>
              <w:rPr>
                <w:rFonts w:ascii="Montserrat" w:hAnsi="Montserrat" w:cs="Arial"/>
                <w:sz w:val="16"/>
                <w:szCs w:val="16"/>
              </w:rPr>
            </w:pPr>
            <w:r w:rsidRPr="002C5D66">
              <w:rPr>
                <w:rFonts w:ascii="Montserrat" w:eastAsia="Arial" w:hAnsi="Montserrat" w:cs="Arial"/>
                <w:sz w:val="16"/>
                <w:szCs w:val="16"/>
              </w:rPr>
              <w:t>EX02</w:t>
            </w:r>
          </w:p>
        </w:tc>
        <w:tc>
          <w:tcPr>
            <w:tcW w:w="8411" w:type="dxa"/>
          </w:tcPr>
          <w:p w14:paraId="60DD05FC" w14:textId="2D2DC4F6" w:rsidR="000A634B" w:rsidRPr="00D05E2C" w:rsidRDefault="000A634B" w:rsidP="007E3B3F">
            <w:pPr>
              <w:spacing w:before="60" w:after="60"/>
              <w:jc w:val="both"/>
              <w:rPr>
                <w:rFonts w:ascii="Montserrat" w:eastAsia="Arial" w:hAnsi="Montserrat" w:cs="Arial"/>
                <w:sz w:val="16"/>
                <w:szCs w:val="16"/>
              </w:rPr>
            </w:pPr>
            <w:r w:rsidRPr="002C5D66">
              <w:rPr>
                <w:rFonts w:ascii="Montserrat" w:eastAsia="Arial" w:hAnsi="Montserrat" w:cs="Arial"/>
                <w:sz w:val="16"/>
                <w:szCs w:val="16"/>
              </w:rPr>
              <w:t>Conocimiento de embarque Duplicad</w:t>
            </w:r>
            <w:r w:rsidR="0069487F" w:rsidRPr="002C5D66">
              <w:rPr>
                <w:rFonts w:ascii="Montserrat" w:eastAsia="Arial" w:hAnsi="Montserrat" w:cs="Arial"/>
                <w:sz w:val="16"/>
                <w:szCs w:val="16"/>
              </w:rPr>
              <w:t>o</w:t>
            </w:r>
            <w:r w:rsidRPr="002C5D66">
              <w:rPr>
                <w:rFonts w:ascii="Montserrat" w:eastAsia="Arial" w:hAnsi="Montserrat" w:cs="Arial"/>
                <w:sz w:val="16"/>
                <w:szCs w:val="16"/>
              </w:rPr>
              <w:t>. El sistema identifica que el número de conocimiento de embarque + CAAT se encuentra registrado previamente.</w:t>
            </w:r>
            <w:r w:rsidR="0069487F">
              <w:rPr>
                <w:rFonts w:ascii="Montserrat" w:eastAsia="Arial" w:hAnsi="Montserrat" w:cs="Arial"/>
                <w:sz w:val="16"/>
                <w:szCs w:val="16"/>
              </w:rPr>
              <w:t xml:space="preserve"> </w:t>
            </w:r>
          </w:p>
        </w:tc>
      </w:tr>
      <w:tr w:rsidR="000A634B" w:rsidRPr="00D05E2C" w14:paraId="023ADFE5" w14:textId="1A3B792E" w:rsidTr="00D528DA">
        <w:trPr>
          <w:trHeight w:val="417"/>
        </w:trPr>
        <w:tc>
          <w:tcPr>
            <w:tcW w:w="1218" w:type="dxa"/>
          </w:tcPr>
          <w:p w14:paraId="0DBE12CF" w14:textId="3FE7889D" w:rsidR="000A634B" w:rsidRPr="00D05E2C" w:rsidRDefault="000A634B" w:rsidP="0033660C">
            <w:pPr>
              <w:jc w:val="center"/>
              <w:rPr>
                <w:rFonts w:ascii="Montserrat" w:hAnsi="Montserrat" w:cs="Arial"/>
                <w:sz w:val="16"/>
                <w:szCs w:val="16"/>
              </w:rPr>
            </w:pPr>
            <w:r w:rsidRPr="00D05E2C">
              <w:rPr>
                <w:rFonts w:ascii="Montserrat" w:eastAsia="Arial" w:hAnsi="Montserrat" w:cs="Arial"/>
                <w:sz w:val="16"/>
                <w:szCs w:val="16"/>
              </w:rPr>
              <w:t>EX03</w:t>
            </w:r>
          </w:p>
        </w:tc>
        <w:tc>
          <w:tcPr>
            <w:tcW w:w="8411" w:type="dxa"/>
          </w:tcPr>
          <w:p w14:paraId="76A48B03" w14:textId="2D22DE70" w:rsidR="000A634B" w:rsidRPr="00D05E2C" w:rsidRDefault="000A634B" w:rsidP="006C6811">
            <w:pPr>
              <w:jc w:val="both"/>
              <w:rPr>
                <w:rFonts w:ascii="Montserrat" w:eastAsia="Arial" w:hAnsi="Montserrat" w:cs="Arial"/>
                <w:sz w:val="16"/>
                <w:szCs w:val="16"/>
              </w:rPr>
            </w:pPr>
            <w:r w:rsidRPr="00D05E2C">
              <w:rPr>
                <w:rFonts w:ascii="Montserrat" w:eastAsia="Arial" w:hAnsi="Montserrat" w:cs="Arial"/>
                <w:sz w:val="16"/>
                <w:szCs w:val="16"/>
              </w:rPr>
              <w:t>Causal de modificación no válida. El sistema identifica que la causal de modificación no es correcta para el tipo de modificación declarado.</w:t>
            </w:r>
          </w:p>
        </w:tc>
      </w:tr>
      <w:tr w:rsidR="00AB293E" w:rsidRPr="00D05E2C" w14:paraId="1AD27BE9" w14:textId="2175DFDD" w:rsidTr="00D528DA">
        <w:trPr>
          <w:trHeight w:val="260"/>
        </w:trPr>
        <w:tc>
          <w:tcPr>
            <w:tcW w:w="1218" w:type="dxa"/>
          </w:tcPr>
          <w:p w14:paraId="27AC0BF1" w14:textId="362FB798" w:rsidR="00AB293E" w:rsidRPr="00D05E2C" w:rsidRDefault="00AB293E" w:rsidP="0033660C">
            <w:pPr>
              <w:spacing w:before="120" w:after="120"/>
              <w:jc w:val="center"/>
              <w:rPr>
                <w:rFonts w:ascii="Montserrat" w:hAnsi="Montserrat" w:cs="Arial"/>
                <w:sz w:val="16"/>
                <w:szCs w:val="16"/>
              </w:rPr>
            </w:pPr>
            <w:r w:rsidRPr="00D05E2C">
              <w:rPr>
                <w:rFonts w:ascii="Montserrat" w:eastAsia="Arial" w:hAnsi="Montserrat" w:cs="Arial"/>
                <w:sz w:val="16"/>
                <w:szCs w:val="16"/>
              </w:rPr>
              <w:t>EX04</w:t>
            </w:r>
          </w:p>
        </w:tc>
        <w:tc>
          <w:tcPr>
            <w:tcW w:w="8411" w:type="dxa"/>
          </w:tcPr>
          <w:p w14:paraId="4219D8CF" w14:textId="474954BD" w:rsidR="00AB293E" w:rsidRPr="00D05E2C" w:rsidRDefault="00AB293E" w:rsidP="006C6811">
            <w:pPr>
              <w:spacing w:before="60" w:after="60"/>
              <w:jc w:val="both"/>
              <w:rPr>
                <w:rFonts w:ascii="Montserrat" w:eastAsia="Arial" w:hAnsi="Montserrat" w:cs="Arial"/>
                <w:sz w:val="16"/>
                <w:szCs w:val="16"/>
              </w:rPr>
            </w:pPr>
            <w:r w:rsidRPr="00D05E2C">
              <w:rPr>
                <w:rFonts w:ascii="Montserrat" w:eastAsia="Arial" w:hAnsi="Montserrat" w:cs="Arial"/>
                <w:sz w:val="16"/>
                <w:szCs w:val="16"/>
              </w:rPr>
              <w:t>Tipo de conocimiento de embarque incorrecto. El sistema identifica que el tipo de conocimiento de embarque declarado es incorrecto.</w:t>
            </w:r>
          </w:p>
        </w:tc>
      </w:tr>
      <w:tr w:rsidR="00AB293E" w:rsidRPr="00D05E2C" w14:paraId="792D09D0" w14:textId="77777777" w:rsidTr="00D528DA">
        <w:trPr>
          <w:trHeight w:val="260"/>
        </w:trPr>
        <w:tc>
          <w:tcPr>
            <w:tcW w:w="1218" w:type="dxa"/>
          </w:tcPr>
          <w:p w14:paraId="7D551A48" w14:textId="1CBB35E4" w:rsidR="00AB293E" w:rsidRPr="00D05E2C" w:rsidRDefault="00AB293E"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EX05</w:t>
            </w:r>
          </w:p>
        </w:tc>
        <w:tc>
          <w:tcPr>
            <w:tcW w:w="8411" w:type="dxa"/>
          </w:tcPr>
          <w:p w14:paraId="1B03BB16" w14:textId="20B3A1D0" w:rsidR="00AB293E" w:rsidRPr="00D05E2C" w:rsidRDefault="00AB293E" w:rsidP="0033660C">
            <w:pPr>
              <w:spacing w:before="60" w:after="60"/>
              <w:jc w:val="both"/>
              <w:rPr>
                <w:rFonts w:ascii="Montserrat" w:eastAsia="Arial" w:hAnsi="Montserrat" w:cs="Arial"/>
                <w:sz w:val="16"/>
                <w:szCs w:val="16"/>
              </w:rPr>
            </w:pPr>
            <w:r w:rsidRPr="00D05E2C">
              <w:rPr>
                <w:rFonts w:ascii="Montserrat" w:eastAsia="Arial" w:hAnsi="Montserrat" w:cs="Arial"/>
                <w:sz w:val="16"/>
                <w:szCs w:val="16"/>
              </w:rPr>
              <w:t>Información de los elementos incorrecta. El sistema identifica que la información de los elementos declarados es incorrecta</w:t>
            </w:r>
            <w:r w:rsidR="0033660C">
              <w:rPr>
                <w:rFonts w:ascii="Montserrat" w:eastAsia="Arial" w:hAnsi="Montserrat" w:cs="Arial"/>
                <w:sz w:val="16"/>
                <w:szCs w:val="16"/>
              </w:rPr>
              <w:t>.</w:t>
            </w:r>
          </w:p>
        </w:tc>
      </w:tr>
      <w:tr w:rsidR="00AB293E" w:rsidRPr="00D05E2C" w14:paraId="6B60148E" w14:textId="77777777" w:rsidTr="00D528DA">
        <w:trPr>
          <w:trHeight w:val="260"/>
        </w:trPr>
        <w:tc>
          <w:tcPr>
            <w:tcW w:w="1218" w:type="dxa"/>
          </w:tcPr>
          <w:p w14:paraId="32C5AC2B" w14:textId="6986DA7D" w:rsidR="00AB293E" w:rsidRPr="00D05E2C" w:rsidRDefault="00AB293E"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EX06</w:t>
            </w:r>
          </w:p>
        </w:tc>
        <w:tc>
          <w:tcPr>
            <w:tcW w:w="8411" w:type="dxa"/>
          </w:tcPr>
          <w:p w14:paraId="6C28916E" w14:textId="45C5C43B" w:rsidR="00AB293E" w:rsidRPr="002C5D66" w:rsidRDefault="00AB293E" w:rsidP="006C6811">
            <w:pPr>
              <w:spacing w:before="60" w:after="60"/>
              <w:jc w:val="both"/>
              <w:rPr>
                <w:rFonts w:ascii="Montserrat" w:eastAsia="Arial" w:hAnsi="Montserrat" w:cs="Arial"/>
                <w:sz w:val="16"/>
                <w:szCs w:val="16"/>
              </w:rPr>
            </w:pPr>
            <w:r w:rsidRPr="002C5D66">
              <w:rPr>
                <w:rFonts w:ascii="Montserrat" w:eastAsia="Arial" w:hAnsi="Montserrat" w:cs="Arial"/>
                <w:sz w:val="16"/>
                <w:szCs w:val="16"/>
              </w:rPr>
              <w:t xml:space="preserve">Modificación a Manifiesto Inexistente. El sistema identifica que el manifiesto a modificar no existe previamente en </w:t>
            </w:r>
            <w:r w:rsidR="002C5D66" w:rsidRPr="002C5D66">
              <w:rPr>
                <w:rFonts w:ascii="Montserrat" w:eastAsia="Arial" w:hAnsi="Montserrat" w:cs="Arial"/>
                <w:sz w:val="16"/>
                <w:szCs w:val="16"/>
              </w:rPr>
              <w:t>la Ventanilla Digital</w:t>
            </w:r>
          </w:p>
        </w:tc>
      </w:tr>
      <w:tr w:rsidR="00AB293E" w:rsidRPr="00D05E2C" w14:paraId="6D2A4944" w14:textId="77777777" w:rsidTr="00D528DA">
        <w:trPr>
          <w:trHeight w:val="260"/>
        </w:trPr>
        <w:tc>
          <w:tcPr>
            <w:tcW w:w="1218" w:type="dxa"/>
          </w:tcPr>
          <w:p w14:paraId="0CFC376C" w14:textId="4AC76E8E" w:rsidR="00AB293E" w:rsidRPr="00D05E2C" w:rsidRDefault="00AB293E"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EX07</w:t>
            </w:r>
          </w:p>
        </w:tc>
        <w:tc>
          <w:tcPr>
            <w:tcW w:w="8411" w:type="dxa"/>
          </w:tcPr>
          <w:p w14:paraId="2CC06D35" w14:textId="2E0AED66" w:rsidR="00AB293E" w:rsidRPr="002C5D66" w:rsidRDefault="00AB293E" w:rsidP="006C6811">
            <w:pPr>
              <w:spacing w:before="60" w:after="60"/>
              <w:jc w:val="both"/>
              <w:rPr>
                <w:rFonts w:ascii="Montserrat" w:eastAsia="Arial" w:hAnsi="Montserrat" w:cs="Arial"/>
                <w:sz w:val="16"/>
                <w:szCs w:val="16"/>
              </w:rPr>
            </w:pPr>
            <w:r w:rsidRPr="002C5D66">
              <w:rPr>
                <w:rFonts w:ascii="Montserrat" w:eastAsia="Arial" w:hAnsi="Montserrat" w:cs="Arial"/>
                <w:sz w:val="16"/>
                <w:szCs w:val="16"/>
              </w:rPr>
              <w:t xml:space="preserve">Información no registrada en </w:t>
            </w:r>
            <w:r w:rsidR="002C5D66" w:rsidRPr="002C5D66">
              <w:rPr>
                <w:rFonts w:ascii="Montserrat" w:eastAsia="Arial" w:hAnsi="Montserrat" w:cs="Arial"/>
                <w:sz w:val="16"/>
                <w:szCs w:val="16"/>
              </w:rPr>
              <w:t>la Ventanilla Digital.</w:t>
            </w:r>
            <w:r w:rsidRPr="002C5D66">
              <w:rPr>
                <w:rFonts w:ascii="Montserrat" w:eastAsia="Arial" w:hAnsi="Montserrat" w:cs="Arial"/>
                <w:sz w:val="16"/>
                <w:szCs w:val="16"/>
              </w:rPr>
              <w:t xml:space="preserve"> El sistema identifica que no existe información registrada en </w:t>
            </w:r>
            <w:r w:rsidR="002C5D66" w:rsidRPr="002C5D66">
              <w:rPr>
                <w:rFonts w:ascii="Montserrat" w:eastAsia="Arial" w:hAnsi="Montserrat" w:cs="Arial"/>
                <w:sz w:val="16"/>
                <w:szCs w:val="16"/>
              </w:rPr>
              <w:t>la Ventanilla Digital.</w:t>
            </w:r>
          </w:p>
        </w:tc>
      </w:tr>
      <w:tr w:rsidR="000B33DA" w:rsidRPr="00D05E2C" w14:paraId="540A0B54" w14:textId="77777777" w:rsidTr="00D528DA">
        <w:trPr>
          <w:trHeight w:val="374"/>
        </w:trPr>
        <w:tc>
          <w:tcPr>
            <w:tcW w:w="1218" w:type="dxa"/>
          </w:tcPr>
          <w:p w14:paraId="6E1AA470" w14:textId="0F842786" w:rsidR="000B33DA" w:rsidRPr="00D05E2C" w:rsidRDefault="000B33DA"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EX08</w:t>
            </w:r>
          </w:p>
        </w:tc>
        <w:tc>
          <w:tcPr>
            <w:tcW w:w="8411" w:type="dxa"/>
          </w:tcPr>
          <w:p w14:paraId="566DF983" w14:textId="553AE545" w:rsidR="000B33DA" w:rsidRPr="002C5D66" w:rsidRDefault="0033660C" w:rsidP="006C6811">
            <w:pPr>
              <w:spacing w:before="60" w:after="60"/>
              <w:jc w:val="both"/>
              <w:rPr>
                <w:rFonts w:ascii="Montserrat" w:eastAsia="Arial" w:hAnsi="Montserrat" w:cs="Arial"/>
                <w:sz w:val="16"/>
                <w:szCs w:val="16"/>
              </w:rPr>
            </w:pPr>
            <w:r>
              <w:rPr>
                <w:rFonts w:ascii="Montserrat" w:eastAsia="Arial" w:hAnsi="Montserrat" w:cs="Arial"/>
                <w:sz w:val="16"/>
                <w:szCs w:val="16"/>
              </w:rPr>
              <w:t>Segmento No vá</w:t>
            </w:r>
            <w:r w:rsidR="000B33DA" w:rsidRPr="002C5D66">
              <w:rPr>
                <w:rFonts w:ascii="Montserrat" w:eastAsia="Arial" w:hAnsi="Montserrat" w:cs="Arial"/>
                <w:sz w:val="16"/>
                <w:szCs w:val="16"/>
              </w:rPr>
              <w:t>lido. El sistema identifica que se declaró un segmento no válido.</w:t>
            </w:r>
          </w:p>
        </w:tc>
      </w:tr>
      <w:tr w:rsidR="00162F07" w:rsidRPr="00D05E2C" w14:paraId="2DBB95E1" w14:textId="77777777" w:rsidTr="00D528DA">
        <w:trPr>
          <w:trHeight w:val="260"/>
        </w:trPr>
        <w:tc>
          <w:tcPr>
            <w:tcW w:w="1218" w:type="dxa"/>
          </w:tcPr>
          <w:p w14:paraId="2983C2C2" w14:textId="6EBE8497" w:rsidR="00162F07" w:rsidRPr="00D05E2C" w:rsidRDefault="00162F07"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EX09</w:t>
            </w:r>
          </w:p>
        </w:tc>
        <w:tc>
          <w:tcPr>
            <w:tcW w:w="8411" w:type="dxa"/>
          </w:tcPr>
          <w:p w14:paraId="4EC9C5F1" w14:textId="438C62A1" w:rsidR="00162F07" w:rsidRPr="002C5D66" w:rsidRDefault="00162F07" w:rsidP="006C6811">
            <w:pPr>
              <w:spacing w:before="60" w:after="60"/>
              <w:jc w:val="both"/>
              <w:rPr>
                <w:rFonts w:ascii="Montserrat" w:eastAsia="Arial" w:hAnsi="Montserrat" w:cs="Arial"/>
                <w:sz w:val="16"/>
                <w:szCs w:val="16"/>
              </w:rPr>
            </w:pPr>
            <w:r w:rsidRPr="002C5D66">
              <w:rPr>
                <w:rFonts w:ascii="Montserrat" w:eastAsia="Arial" w:hAnsi="Montserrat" w:cs="Arial"/>
                <w:sz w:val="16"/>
                <w:szCs w:val="16"/>
              </w:rPr>
              <w:t>Conocimiento de embarque Duplicad</w:t>
            </w:r>
            <w:r w:rsidR="0069487F" w:rsidRPr="002C5D66">
              <w:rPr>
                <w:rFonts w:ascii="Montserrat" w:eastAsia="Arial" w:hAnsi="Montserrat" w:cs="Arial"/>
                <w:sz w:val="16"/>
                <w:szCs w:val="16"/>
              </w:rPr>
              <w:t>o</w:t>
            </w:r>
            <w:r w:rsidRPr="002C5D66">
              <w:rPr>
                <w:rFonts w:ascii="Montserrat" w:eastAsia="Arial" w:hAnsi="Montserrat" w:cs="Arial"/>
                <w:sz w:val="16"/>
                <w:szCs w:val="16"/>
              </w:rPr>
              <w:t>. El sistema identifica que el número de conocimiento de embarque + CAAT no se encuentra registrado previamente.</w:t>
            </w:r>
          </w:p>
        </w:tc>
      </w:tr>
      <w:tr w:rsidR="00162F07" w:rsidRPr="00D05E2C" w14:paraId="170E460C" w14:textId="77777777" w:rsidTr="00D528DA">
        <w:trPr>
          <w:trHeight w:val="260"/>
        </w:trPr>
        <w:tc>
          <w:tcPr>
            <w:tcW w:w="1218" w:type="dxa"/>
          </w:tcPr>
          <w:p w14:paraId="08FBF710" w14:textId="76CDC638" w:rsidR="00162F07" w:rsidRPr="00D05E2C" w:rsidRDefault="00162F07"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EX10</w:t>
            </w:r>
          </w:p>
        </w:tc>
        <w:tc>
          <w:tcPr>
            <w:tcW w:w="8411" w:type="dxa"/>
          </w:tcPr>
          <w:p w14:paraId="0A37BB04" w14:textId="6B8A2CFE" w:rsidR="00162F07" w:rsidRPr="00D05E2C" w:rsidRDefault="00162F07" w:rsidP="0033660C">
            <w:pPr>
              <w:spacing w:before="60" w:after="60"/>
              <w:jc w:val="both"/>
              <w:rPr>
                <w:rFonts w:ascii="Montserrat" w:eastAsia="Arial" w:hAnsi="Montserrat" w:cs="Arial"/>
                <w:sz w:val="16"/>
                <w:szCs w:val="16"/>
              </w:rPr>
            </w:pPr>
            <w:r w:rsidRPr="00D05E2C">
              <w:rPr>
                <w:rFonts w:ascii="Montserrat" w:eastAsia="Arial" w:hAnsi="Montserrat" w:cs="Arial"/>
                <w:sz w:val="16"/>
                <w:szCs w:val="16"/>
              </w:rPr>
              <w:t>Recinto Fiscalizado Inv</w:t>
            </w:r>
            <w:r w:rsidR="0033660C">
              <w:rPr>
                <w:rFonts w:ascii="Montserrat" w:eastAsia="Arial" w:hAnsi="Montserrat" w:cs="Arial"/>
                <w:sz w:val="16"/>
                <w:szCs w:val="16"/>
              </w:rPr>
              <w:t>á</w:t>
            </w:r>
            <w:r w:rsidRPr="00D05E2C">
              <w:rPr>
                <w:rFonts w:ascii="Montserrat" w:eastAsia="Arial" w:hAnsi="Montserrat" w:cs="Arial"/>
                <w:sz w:val="16"/>
                <w:szCs w:val="16"/>
              </w:rPr>
              <w:t>lido. El sistema identifica que la clave del recinto fiscalizado (N902) no corresponde con el Puerto declarado en P401.</w:t>
            </w:r>
          </w:p>
        </w:tc>
      </w:tr>
      <w:tr w:rsidR="00162F07" w:rsidRPr="00D05E2C" w14:paraId="5080E86F" w14:textId="77777777" w:rsidTr="00D528DA">
        <w:trPr>
          <w:trHeight w:val="260"/>
        </w:trPr>
        <w:tc>
          <w:tcPr>
            <w:tcW w:w="1218" w:type="dxa"/>
          </w:tcPr>
          <w:p w14:paraId="4E957BC2" w14:textId="692AE8C8" w:rsidR="00162F07" w:rsidRPr="00D05E2C" w:rsidRDefault="00162F07"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EX11</w:t>
            </w:r>
          </w:p>
        </w:tc>
        <w:tc>
          <w:tcPr>
            <w:tcW w:w="8411" w:type="dxa"/>
          </w:tcPr>
          <w:p w14:paraId="04E496FC" w14:textId="7C4AD315" w:rsidR="00162F07" w:rsidRPr="002C5D66" w:rsidRDefault="00162F07" w:rsidP="002C5D66">
            <w:pPr>
              <w:spacing w:before="60" w:after="60"/>
              <w:jc w:val="both"/>
              <w:rPr>
                <w:rFonts w:ascii="Montserrat" w:eastAsia="Arial" w:hAnsi="Montserrat" w:cs="Arial"/>
                <w:sz w:val="16"/>
                <w:szCs w:val="16"/>
              </w:rPr>
            </w:pPr>
            <w:r w:rsidRPr="002C5D66">
              <w:rPr>
                <w:rFonts w:ascii="Montserrat" w:eastAsia="Arial" w:hAnsi="Montserrat" w:cs="Arial"/>
                <w:sz w:val="16"/>
                <w:szCs w:val="16"/>
              </w:rPr>
              <w:t xml:space="preserve">Modificación de información no permitida. El sistema identifica que existe información modificada </w:t>
            </w:r>
            <w:r w:rsidR="00FC7EE6" w:rsidRPr="002C5D66">
              <w:rPr>
                <w:rFonts w:ascii="Montserrat" w:eastAsia="Arial" w:hAnsi="Montserrat" w:cs="Arial"/>
                <w:sz w:val="16"/>
                <w:szCs w:val="16"/>
              </w:rPr>
              <w:t xml:space="preserve">y </w:t>
            </w:r>
            <w:r w:rsidRPr="002C5D66">
              <w:rPr>
                <w:rFonts w:ascii="Montserrat" w:eastAsia="Arial" w:hAnsi="Montserrat" w:cs="Arial"/>
                <w:sz w:val="16"/>
                <w:szCs w:val="16"/>
              </w:rPr>
              <w:t xml:space="preserve">no </w:t>
            </w:r>
            <w:r w:rsidR="00FC7EE6" w:rsidRPr="002C5D66">
              <w:rPr>
                <w:rFonts w:ascii="Montserrat" w:eastAsia="Arial" w:hAnsi="Montserrat" w:cs="Arial"/>
                <w:sz w:val="16"/>
                <w:szCs w:val="16"/>
              </w:rPr>
              <w:t xml:space="preserve">es </w:t>
            </w:r>
            <w:r w:rsidRPr="002C5D66">
              <w:rPr>
                <w:rFonts w:ascii="Montserrat" w:eastAsia="Arial" w:hAnsi="Montserrat" w:cs="Arial"/>
                <w:sz w:val="16"/>
                <w:szCs w:val="16"/>
              </w:rPr>
              <w:t>permitida.</w:t>
            </w:r>
          </w:p>
        </w:tc>
      </w:tr>
      <w:tr w:rsidR="00162F07" w:rsidRPr="00D05E2C" w14:paraId="25E6705B" w14:textId="77777777" w:rsidTr="00D528DA">
        <w:trPr>
          <w:trHeight w:val="292"/>
        </w:trPr>
        <w:tc>
          <w:tcPr>
            <w:tcW w:w="1218" w:type="dxa"/>
          </w:tcPr>
          <w:p w14:paraId="33AF2A1D" w14:textId="7E6979FE" w:rsidR="00162F07" w:rsidRPr="00D05E2C" w:rsidRDefault="00162F07"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EX12</w:t>
            </w:r>
          </w:p>
        </w:tc>
        <w:tc>
          <w:tcPr>
            <w:tcW w:w="8411" w:type="dxa"/>
          </w:tcPr>
          <w:p w14:paraId="38DD893B" w14:textId="0CFA541B" w:rsidR="00162F07" w:rsidRPr="002C5D66" w:rsidRDefault="00162F07" w:rsidP="00530545">
            <w:pPr>
              <w:spacing w:before="60" w:after="60"/>
              <w:jc w:val="both"/>
              <w:rPr>
                <w:rFonts w:ascii="Montserrat" w:eastAsia="Arial" w:hAnsi="Montserrat" w:cs="Arial"/>
                <w:sz w:val="16"/>
                <w:szCs w:val="16"/>
              </w:rPr>
            </w:pPr>
            <w:r w:rsidRPr="002C5D66">
              <w:rPr>
                <w:rFonts w:ascii="Montserrat" w:eastAsia="Arial" w:hAnsi="Montserrat" w:cs="Arial"/>
                <w:sz w:val="16"/>
                <w:szCs w:val="16"/>
              </w:rPr>
              <w:t>Puerto modificado. El sistema identifica que el puerto ha sido modificado.</w:t>
            </w:r>
          </w:p>
        </w:tc>
      </w:tr>
      <w:tr w:rsidR="00162F07" w:rsidRPr="00D05E2C" w14:paraId="4D4D42B2" w14:textId="77777777" w:rsidTr="00D528DA">
        <w:trPr>
          <w:trHeight w:val="260"/>
        </w:trPr>
        <w:tc>
          <w:tcPr>
            <w:tcW w:w="1218" w:type="dxa"/>
          </w:tcPr>
          <w:p w14:paraId="2D7296BD" w14:textId="4D76373A" w:rsidR="00162F07" w:rsidRPr="00D05E2C" w:rsidRDefault="00162F07" w:rsidP="0033660C">
            <w:pPr>
              <w:spacing w:before="120" w:after="120"/>
              <w:jc w:val="center"/>
              <w:rPr>
                <w:rFonts w:ascii="Montserrat" w:eastAsia="Arial" w:hAnsi="Montserrat" w:cs="Arial"/>
                <w:sz w:val="16"/>
                <w:szCs w:val="16"/>
              </w:rPr>
            </w:pPr>
            <w:r w:rsidRPr="00D05E2C">
              <w:rPr>
                <w:rFonts w:ascii="Montserrat" w:eastAsia="Arial" w:hAnsi="Montserrat" w:cs="Arial"/>
                <w:sz w:val="16"/>
                <w:szCs w:val="16"/>
              </w:rPr>
              <w:t>EX13</w:t>
            </w:r>
          </w:p>
        </w:tc>
        <w:tc>
          <w:tcPr>
            <w:tcW w:w="8411" w:type="dxa"/>
          </w:tcPr>
          <w:p w14:paraId="45223B64" w14:textId="2B5DBD2B" w:rsidR="00162F07" w:rsidRPr="003E5664" w:rsidRDefault="00162F07" w:rsidP="00213A67">
            <w:pPr>
              <w:spacing w:before="60" w:after="60"/>
              <w:jc w:val="both"/>
              <w:rPr>
                <w:rFonts w:ascii="Montserrat" w:eastAsia="Arial" w:hAnsi="Montserrat" w:cs="Arial"/>
                <w:sz w:val="16"/>
                <w:szCs w:val="16"/>
              </w:rPr>
            </w:pPr>
            <w:r w:rsidRPr="003E5664">
              <w:rPr>
                <w:rFonts w:ascii="Montserrat" w:eastAsia="Arial" w:hAnsi="Montserrat" w:cs="Arial"/>
                <w:sz w:val="16"/>
                <w:szCs w:val="16"/>
              </w:rPr>
              <w:t xml:space="preserve">Cantidad Incorrecta. </w:t>
            </w:r>
            <w:r w:rsidRPr="003E5664">
              <w:rPr>
                <w:rFonts w:ascii="Montserrat" w:eastAsia="Arial" w:hAnsi="Montserrat" w:cs="Arial"/>
                <w:color w:val="000000"/>
                <w:sz w:val="16"/>
                <w:szCs w:val="16"/>
              </w:rPr>
              <w:t>El sistema identifica que la cantidad es incorrecta</w:t>
            </w:r>
            <w:r w:rsidR="00DE66F6" w:rsidRPr="003E5664">
              <w:rPr>
                <w:rFonts w:ascii="Montserrat" w:eastAsia="Arial" w:hAnsi="Montserrat" w:cs="Arial"/>
                <w:color w:val="000000"/>
                <w:sz w:val="16"/>
                <w:szCs w:val="16"/>
              </w:rPr>
              <w:t>.</w:t>
            </w:r>
          </w:p>
        </w:tc>
      </w:tr>
      <w:tr w:rsidR="000F6736" w:rsidRPr="00D05E2C" w14:paraId="791FB864" w14:textId="77777777" w:rsidTr="00D528DA">
        <w:trPr>
          <w:trHeight w:val="260"/>
        </w:trPr>
        <w:tc>
          <w:tcPr>
            <w:tcW w:w="1218" w:type="dxa"/>
          </w:tcPr>
          <w:p w14:paraId="73699A5A" w14:textId="02BF8CDB" w:rsidR="000F6736" w:rsidRPr="00D05E2C" w:rsidRDefault="000F6736" w:rsidP="00097C95">
            <w:pPr>
              <w:jc w:val="center"/>
              <w:rPr>
                <w:rFonts w:ascii="Montserrat" w:eastAsia="Arial" w:hAnsi="Montserrat" w:cs="Arial"/>
                <w:sz w:val="16"/>
                <w:szCs w:val="16"/>
              </w:rPr>
            </w:pPr>
            <w:r w:rsidRPr="00D05E2C">
              <w:rPr>
                <w:rFonts w:ascii="Montserrat" w:eastAsia="Arial" w:hAnsi="Montserrat" w:cs="Arial"/>
                <w:sz w:val="16"/>
                <w:szCs w:val="16"/>
              </w:rPr>
              <w:lastRenderedPageBreak/>
              <w:t>EX14</w:t>
            </w:r>
          </w:p>
        </w:tc>
        <w:tc>
          <w:tcPr>
            <w:tcW w:w="8411" w:type="dxa"/>
          </w:tcPr>
          <w:p w14:paraId="5C81C2EC" w14:textId="5FCCD12F" w:rsidR="000F6736" w:rsidRPr="003E5664" w:rsidRDefault="000F6736" w:rsidP="00097C95">
            <w:pPr>
              <w:rPr>
                <w:rFonts w:ascii="Montserrat" w:eastAsia="Arial" w:hAnsi="Montserrat" w:cs="Arial"/>
                <w:color w:val="000000"/>
                <w:sz w:val="16"/>
                <w:szCs w:val="16"/>
              </w:rPr>
            </w:pPr>
            <w:r w:rsidRPr="003E5664">
              <w:rPr>
                <w:rFonts w:ascii="Montserrat" w:eastAsia="Arial" w:hAnsi="Montserrat" w:cs="Arial"/>
                <w:sz w:val="16"/>
                <w:szCs w:val="16"/>
              </w:rPr>
              <w:t>CAAT no registrado o no vigente.</w:t>
            </w:r>
            <w:r w:rsidRPr="003E5664">
              <w:rPr>
                <w:rFonts w:ascii="Montserrat" w:eastAsia="Arial" w:hAnsi="Montserrat" w:cs="Arial"/>
                <w:color w:val="000000"/>
                <w:sz w:val="16"/>
                <w:szCs w:val="16"/>
              </w:rPr>
              <w:t xml:space="preserve"> El sistema identifica que el CAAT no está registrado o no está vigente.</w:t>
            </w:r>
          </w:p>
        </w:tc>
      </w:tr>
      <w:tr w:rsidR="0077466B" w:rsidRPr="00D05E2C" w14:paraId="4B967F5E" w14:textId="77777777" w:rsidTr="00D528DA">
        <w:trPr>
          <w:trHeight w:val="260"/>
        </w:trPr>
        <w:tc>
          <w:tcPr>
            <w:tcW w:w="1218" w:type="dxa"/>
          </w:tcPr>
          <w:p w14:paraId="589F9E91" w14:textId="64778D89" w:rsidR="0077466B" w:rsidRPr="00D05E2C" w:rsidRDefault="0077466B" w:rsidP="00097C95">
            <w:pPr>
              <w:jc w:val="center"/>
              <w:rPr>
                <w:rFonts w:ascii="Montserrat" w:eastAsia="Arial" w:hAnsi="Montserrat" w:cs="Arial"/>
                <w:sz w:val="16"/>
                <w:szCs w:val="16"/>
              </w:rPr>
            </w:pPr>
            <w:r w:rsidRPr="00D05E2C">
              <w:rPr>
                <w:rFonts w:ascii="Montserrat" w:eastAsia="Arial" w:hAnsi="Montserrat" w:cs="Arial"/>
                <w:sz w:val="16"/>
                <w:szCs w:val="16"/>
              </w:rPr>
              <w:t>EX15</w:t>
            </w:r>
          </w:p>
        </w:tc>
        <w:tc>
          <w:tcPr>
            <w:tcW w:w="8411" w:type="dxa"/>
          </w:tcPr>
          <w:p w14:paraId="6C13B869" w14:textId="727C2929" w:rsidR="0077466B" w:rsidRPr="003E5664" w:rsidRDefault="0077466B" w:rsidP="00097C95">
            <w:pPr>
              <w:rPr>
                <w:rFonts w:ascii="Montserrat" w:eastAsia="Arial" w:hAnsi="Montserrat" w:cs="Arial"/>
                <w:color w:val="000000"/>
                <w:sz w:val="16"/>
                <w:szCs w:val="16"/>
              </w:rPr>
            </w:pPr>
            <w:r w:rsidRPr="003E5664">
              <w:rPr>
                <w:rFonts w:ascii="Montserrat" w:eastAsia="Arial" w:hAnsi="Montserrat" w:cs="Arial"/>
                <w:sz w:val="16"/>
                <w:szCs w:val="16"/>
              </w:rPr>
              <w:t>Código incorrecto.</w:t>
            </w:r>
            <w:r w:rsidRPr="003E5664">
              <w:rPr>
                <w:rFonts w:ascii="Montserrat" w:hAnsi="Montserrat" w:cs="Arial"/>
                <w:sz w:val="16"/>
                <w:szCs w:val="16"/>
              </w:rPr>
              <w:t xml:space="preserve"> El sistema detecta que el código </w:t>
            </w:r>
            <w:r w:rsidR="00D528DA" w:rsidRPr="003E5664">
              <w:rPr>
                <w:rFonts w:ascii="Montserrat" w:hAnsi="Montserrat" w:cs="Arial"/>
                <w:sz w:val="16"/>
                <w:szCs w:val="16"/>
              </w:rPr>
              <w:t xml:space="preserve">declarado </w:t>
            </w:r>
            <w:r w:rsidRPr="003E5664">
              <w:rPr>
                <w:rFonts w:ascii="Montserrat" w:hAnsi="Montserrat" w:cs="Arial"/>
                <w:sz w:val="16"/>
                <w:szCs w:val="16"/>
              </w:rPr>
              <w:t>no es válido en el catálogo.</w:t>
            </w:r>
          </w:p>
        </w:tc>
      </w:tr>
      <w:tr w:rsidR="0077466B" w:rsidRPr="00D05E2C" w14:paraId="1DA8423B" w14:textId="77777777" w:rsidTr="00282808">
        <w:trPr>
          <w:trHeight w:val="260"/>
        </w:trPr>
        <w:tc>
          <w:tcPr>
            <w:tcW w:w="1218" w:type="dxa"/>
            <w:tcBorders>
              <w:bottom w:val="single" w:sz="4" w:space="0" w:color="000000"/>
            </w:tcBorders>
          </w:tcPr>
          <w:p w14:paraId="22704FF8" w14:textId="767A8D28" w:rsidR="0077466B" w:rsidRPr="00D05E2C" w:rsidRDefault="0077466B" w:rsidP="00097C95">
            <w:pPr>
              <w:jc w:val="center"/>
              <w:rPr>
                <w:rFonts w:ascii="Montserrat" w:eastAsia="Arial" w:hAnsi="Montserrat" w:cs="Arial"/>
                <w:sz w:val="16"/>
                <w:szCs w:val="16"/>
              </w:rPr>
            </w:pPr>
            <w:r w:rsidRPr="00D05E2C">
              <w:rPr>
                <w:rFonts w:ascii="Montserrat" w:eastAsia="Arial" w:hAnsi="Montserrat" w:cs="Arial"/>
                <w:sz w:val="16"/>
                <w:szCs w:val="16"/>
              </w:rPr>
              <w:t>EX16</w:t>
            </w:r>
          </w:p>
        </w:tc>
        <w:tc>
          <w:tcPr>
            <w:tcW w:w="8411" w:type="dxa"/>
            <w:tcBorders>
              <w:bottom w:val="single" w:sz="4" w:space="0" w:color="000000"/>
            </w:tcBorders>
          </w:tcPr>
          <w:p w14:paraId="48E53ED5" w14:textId="68800296" w:rsidR="0077466B" w:rsidRPr="003E5664" w:rsidRDefault="0077466B" w:rsidP="00097C95">
            <w:pPr>
              <w:rPr>
                <w:rFonts w:ascii="Montserrat" w:eastAsia="Arial" w:hAnsi="Montserrat" w:cs="Arial"/>
                <w:color w:val="000000"/>
                <w:sz w:val="16"/>
                <w:szCs w:val="16"/>
              </w:rPr>
            </w:pPr>
            <w:r w:rsidRPr="003E5664">
              <w:rPr>
                <w:rFonts w:ascii="Montserrat" w:eastAsia="Arial" w:hAnsi="Montserrat" w:cs="Arial"/>
                <w:sz w:val="16"/>
                <w:szCs w:val="16"/>
              </w:rPr>
              <w:t>Información requerida no declarada. El sistema identifica que no se ha declarado información requerida</w:t>
            </w:r>
            <w:r w:rsidR="00DE66F6" w:rsidRPr="003E5664">
              <w:rPr>
                <w:rFonts w:ascii="Montserrat" w:eastAsia="Arial" w:hAnsi="Montserrat" w:cs="Arial"/>
                <w:sz w:val="16"/>
                <w:szCs w:val="16"/>
              </w:rPr>
              <w:t>.</w:t>
            </w:r>
          </w:p>
        </w:tc>
      </w:tr>
      <w:tr w:rsidR="0077466B" w:rsidRPr="00D05E2C" w14:paraId="48E2F1D5" w14:textId="77777777" w:rsidTr="00282808">
        <w:trPr>
          <w:trHeight w:val="260"/>
        </w:trPr>
        <w:tc>
          <w:tcPr>
            <w:tcW w:w="1218" w:type="dxa"/>
            <w:tcBorders>
              <w:bottom w:val="single" w:sz="4" w:space="0" w:color="000000"/>
            </w:tcBorders>
          </w:tcPr>
          <w:p w14:paraId="7DDF014E" w14:textId="1D833745" w:rsidR="0077466B" w:rsidRPr="00D05E2C" w:rsidRDefault="0077466B" w:rsidP="00097C95">
            <w:pPr>
              <w:jc w:val="center"/>
              <w:rPr>
                <w:rFonts w:ascii="Montserrat" w:eastAsia="Arial" w:hAnsi="Montserrat" w:cs="Arial"/>
                <w:sz w:val="16"/>
                <w:szCs w:val="16"/>
              </w:rPr>
            </w:pPr>
            <w:r w:rsidRPr="00D05E2C">
              <w:rPr>
                <w:rFonts w:ascii="Montserrat" w:eastAsia="Arial" w:hAnsi="Montserrat" w:cs="Arial"/>
                <w:sz w:val="16"/>
                <w:szCs w:val="16"/>
              </w:rPr>
              <w:t>EXP17</w:t>
            </w:r>
          </w:p>
        </w:tc>
        <w:tc>
          <w:tcPr>
            <w:tcW w:w="8411" w:type="dxa"/>
            <w:tcBorders>
              <w:bottom w:val="single" w:sz="4" w:space="0" w:color="000000"/>
            </w:tcBorders>
          </w:tcPr>
          <w:p w14:paraId="5205F05D" w14:textId="6772050E" w:rsidR="0077466B" w:rsidRPr="003E5664" w:rsidRDefault="0077466B" w:rsidP="00097C95">
            <w:pPr>
              <w:rPr>
                <w:rFonts w:ascii="Montserrat" w:eastAsia="Arial" w:hAnsi="Montserrat" w:cs="Arial"/>
                <w:color w:val="000000"/>
                <w:sz w:val="16"/>
                <w:szCs w:val="16"/>
              </w:rPr>
            </w:pPr>
            <w:r w:rsidRPr="003E5664">
              <w:rPr>
                <w:rFonts w:ascii="Montserrat" w:eastAsia="Arial" w:hAnsi="Montserrat" w:cs="Arial"/>
                <w:sz w:val="16"/>
                <w:szCs w:val="16"/>
              </w:rPr>
              <w:t>Error no controlado.</w:t>
            </w:r>
            <w:r w:rsidRPr="003E5664">
              <w:rPr>
                <w:rFonts w:ascii="Montserrat" w:eastAsia="Arial" w:hAnsi="Montserrat" w:cs="Arial"/>
                <w:color w:val="000000"/>
                <w:sz w:val="16"/>
                <w:szCs w:val="16"/>
              </w:rPr>
              <w:t xml:space="preserve"> En sistema ocurre un error no esperado.</w:t>
            </w:r>
          </w:p>
        </w:tc>
      </w:tr>
      <w:tr w:rsidR="00282808" w:rsidRPr="00D05E2C" w14:paraId="520C85CE" w14:textId="77777777" w:rsidTr="00282808">
        <w:trPr>
          <w:trHeight w:val="260"/>
        </w:trPr>
        <w:tc>
          <w:tcPr>
            <w:tcW w:w="9629" w:type="dxa"/>
            <w:gridSpan w:val="2"/>
            <w:tcBorders>
              <w:top w:val="single" w:sz="4" w:space="0" w:color="000000"/>
              <w:left w:val="nil"/>
              <w:bottom w:val="nil"/>
              <w:right w:val="nil"/>
            </w:tcBorders>
          </w:tcPr>
          <w:p w14:paraId="6A7628EA" w14:textId="77777777" w:rsidR="00282808" w:rsidRPr="00D05E2C" w:rsidRDefault="00282808" w:rsidP="00213A67">
            <w:pPr>
              <w:spacing w:before="60" w:after="60"/>
              <w:jc w:val="both"/>
              <w:rPr>
                <w:rFonts w:ascii="Montserrat" w:eastAsia="Arial" w:hAnsi="Montserrat" w:cs="Arial"/>
                <w:sz w:val="16"/>
                <w:szCs w:val="16"/>
              </w:rPr>
            </w:pPr>
          </w:p>
        </w:tc>
      </w:tr>
      <w:tr w:rsidR="00282808" w:rsidRPr="00D05E2C" w14:paraId="5DD722B5" w14:textId="77777777" w:rsidTr="00282808">
        <w:trPr>
          <w:trHeight w:val="444"/>
        </w:trPr>
        <w:tc>
          <w:tcPr>
            <w:tcW w:w="9629" w:type="dxa"/>
            <w:gridSpan w:val="2"/>
            <w:tcBorders>
              <w:top w:val="nil"/>
              <w:left w:val="nil"/>
              <w:right w:val="nil"/>
            </w:tcBorders>
          </w:tcPr>
          <w:p w14:paraId="261EAD7C" w14:textId="0827744D" w:rsidR="00F80696" w:rsidRDefault="00282808" w:rsidP="00C650B8">
            <w:pPr>
              <w:pStyle w:val="Ttulo3"/>
              <w:numPr>
                <w:ilvl w:val="0"/>
                <w:numId w:val="22"/>
              </w:numPr>
              <w:tabs>
                <w:tab w:val="left" w:pos="284"/>
                <w:tab w:val="left" w:pos="567"/>
              </w:tabs>
              <w:ind w:hanging="1558"/>
              <w:rPr>
                <w:rFonts w:ascii="Montserrat" w:hAnsi="Montserrat"/>
                <w:b/>
                <w:color w:val="auto"/>
                <w:sz w:val="18"/>
                <w:szCs w:val="18"/>
              </w:rPr>
            </w:pPr>
            <w:bookmarkStart w:id="28" w:name="_Toc40726531"/>
            <w:r w:rsidRPr="00F80696">
              <w:rPr>
                <w:rFonts w:ascii="Montserrat" w:hAnsi="Montserrat"/>
                <w:b/>
                <w:color w:val="auto"/>
                <w:sz w:val="18"/>
                <w:szCs w:val="18"/>
              </w:rPr>
              <w:t>Errores frecuentes al reemplazar o modificar</w:t>
            </w:r>
            <w:bookmarkEnd w:id="28"/>
          </w:p>
          <w:p w14:paraId="4DFF7FD0" w14:textId="283878FB" w:rsidR="00282808" w:rsidRPr="00282808" w:rsidRDefault="00282808" w:rsidP="00F80696">
            <w:pPr>
              <w:pStyle w:val="Ttulo2"/>
              <w:numPr>
                <w:ilvl w:val="0"/>
                <w:numId w:val="0"/>
              </w:numPr>
              <w:spacing w:before="0" w:after="200"/>
              <w:ind w:left="284"/>
              <w:rPr>
                <w:rFonts w:ascii="Montserrat" w:eastAsia="Arial Bold" w:hAnsi="Montserrat" w:cs="Arial"/>
                <w:b/>
                <w:color w:val="auto"/>
                <w:sz w:val="16"/>
                <w:szCs w:val="16"/>
              </w:rPr>
            </w:pPr>
          </w:p>
        </w:tc>
      </w:tr>
      <w:tr w:rsidR="00401E89" w:rsidRPr="00D05E2C" w14:paraId="79C5CC18" w14:textId="77777777" w:rsidTr="00282808">
        <w:trPr>
          <w:trHeight w:val="260"/>
        </w:trPr>
        <w:tc>
          <w:tcPr>
            <w:tcW w:w="1218" w:type="dxa"/>
            <w:shd w:val="clear" w:color="auto" w:fill="D9D9D9" w:themeFill="background1" w:themeFillShade="D9"/>
          </w:tcPr>
          <w:p w14:paraId="7E1A389A" w14:textId="6303233B" w:rsidR="00401E89" w:rsidRPr="00282808" w:rsidRDefault="00401E89" w:rsidP="00097C95">
            <w:pPr>
              <w:rPr>
                <w:rFonts w:ascii="Montserrat" w:eastAsia="Arial Bold" w:hAnsi="Montserrat" w:cs="Arial"/>
                <w:b/>
                <w:sz w:val="16"/>
                <w:szCs w:val="16"/>
              </w:rPr>
            </w:pPr>
            <w:r w:rsidRPr="00D05E2C">
              <w:rPr>
                <w:rFonts w:ascii="Montserrat" w:eastAsia="Arial Bold" w:hAnsi="Montserrat" w:cs="Arial"/>
                <w:b/>
                <w:sz w:val="16"/>
                <w:szCs w:val="16"/>
              </w:rPr>
              <w:t>Clave</w:t>
            </w:r>
          </w:p>
        </w:tc>
        <w:tc>
          <w:tcPr>
            <w:tcW w:w="8411" w:type="dxa"/>
            <w:shd w:val="clear" w:color="auto" w:fill="D9D9D9" w:themeFill="background1" w:themeFillShade="D9"/>
          </w:tcPr>
          <w:p w14:paraId="4EFA7776" w14:textId="0A6B68E0" w:rsidR="00401E89" w:rsidRPr="00282808" w:rsidRDefault="00401E89" w:rsidP="00097C95">
            <w:pPr>
              <w:rPr>
                <w:rFonts w:ascii="Montserrat" w:eastAsia="Arial Bold" w:hAnsi="Montserrat" w:cs="Arial"/>
                <w:b/>
                <w:sz w:val="16"/>
                <w:szCs w:val="16"/>
              </w:rPr>
            </w:pPr>
            <w:r w:rsidRPr="00282808">
              <w:rPr>
                <w:rFonts w:ascii="Montserrat" w:eastAsia="Arial Bold" w:hAnsi="Montserrat" w:cs="Arial"/>
                <w:b/>
                <w:sz w:val="16"/>
                <w:szCs w:val="16"/>
              </w:rPr>
              <w:t>Descripción</w:t>
            </w:r>
          </w:p>
        </w:tc>
      </w:tr>
      <w:tr w:rsidR="00401E89" w:rsidRPr="00D05E2C" w14:paraId="290AF0B7" w14:textId="77777777" w:rsidTr="00D528DA">
        <w:trPr>
          <w:trHeight w:val="260"/>
        </w:trPr>
        <w:tc>
          <w:tcPr>
            <w:tcW w:w="1218" w:type="dxa"/>
          </w:tcPr>
          <w:p w14:paraId="63AF1DFA" w14:textId="55A31611" w:rsidR="00401E89" w:rsidRPr="00D05E2C" w:rsidRDefault="00401E89" w:rsidP="00097C95">
            <w:pPr>
              <w:jc w:val="center"/>
              <w:rPr>
                <w:rFonts w:ascii="Montserrat" w:eastAsia="Arial" w:hAnsi="Montserrat" w:cs="Arial"/>
                <w:sz w:val="16"/>
                <w:szCs w:val="16"/>
              </w:rPr>
            </w:pPr>
            <w:r w:rsidRPr="00282808">
              <w:rPr>
                <w:rFonts w:ascii="Montserrat" w:eastAsia="Arial" w:hAnsi="Montserrat" w:cs="Arial"/>
                <w:sz w:val="16"/>
                <w:szCs w:val="16"/>
              </w:rPr>
              <w:t>EX01</w:t>
            </w:r>
          </w:p>
        </w:tc>
        <w:tc>
          <w:tcPr>
            <w:tcW w:w="8411" w:type="dxa"/>
          </w:tcPr>
          <w:p w14:paraId="501DF9F4" w14:textId="6C9268F5" w:rsidR="00401E89" w:rsidRPr="003E5664" w:rsidRDefault="00401E89" w:rsidP="00097C95">
            <w:pPr>
              <w:rPr>
                <w:rFonts w:ascii="Montserrat" w:eastAsia="Arial" w:hAnsi="Montserrat" w:cs="Arial"/>
                <w:sz w:val="16"/>
                <w:szCs w:val="16"/>
              </w:rPr>
            </w:pPr>
            <w:r w:rsidRPr="003E5664">
              <w:rPr>
                <w:rFonts w:ascii="Montserrat" w:eastAsia="Arial" w:hAnsi="Montserrat" w:cs="Arial"/>
                <w:sz w:val="16"/>
                <w:szCs w:val="16"/>
              </w:rPr>
              <w:t>Información incorrecta en el Segmento.</w:t>
            </w:r>
          </w:p>
        </w:tc>
      </w:tr>
      <w:tr w:rsidR="00401E89" w:rsidRPr="00D05E2C" w14:paraId="0E5A49BC" w14:textId="77777777" w:rsidTr="00D528DA">
        <w:trPr>
          <w:trHeight w:val="260"/>
        </w:trPr>
        <w:tc>
          <w:tcPr>
            <w:tcW w:w="1218" w:type="dxa"/>
          </w:tcPr>
          <w:p w14:paraId="687F2B35" w14:textId="47D17697" w:rsidR="00401E89" w:rsidRPr="00D05E2C" w:rsidRDefault="00401E89" w:rsidP="00097C95">
            <w:pPr>
              <w:jc w:val="center"/>
              <w:rPr>
                <w:rFonts w:ascii="Montserrat" w:eastAsia="Arial" w:hAnsi="Montserrat" w:cs="Arial"/>
                <w:sz w:val="16"/>
                <w:szCs w:val="16"/>
              </w:rPr>
            </w:pPr>
            <w:r w:rsidRPr="00282808">
              <w:rPr>
                <w:rFonts w:ascii="Montserrat" w:eastAsia="Arial" w:hAnsi="Montserrat" w:cs="Arial"/>
                <w:sz w:val="16"/>
                <w:szCs w:val="16"/>
              </w:rPr>
              <w:t>EX02</w:t>
            </w:r>
          </w:p>
        </w:tc>
        <w:tc>
          <w:tcPr>
            <w:tcW w:w="8411" w:type="dxa"/>
          </w:tcPr>
          <w:p w14:paraId="71A97E2C" w14:textId="747ED38F" w:rsidR="00401E89" w:rsidRPr="003E5664" w:rsidRDefault="00401E89" w:rsidP="00097C95">
            <w:pPr>
              <w:rPr>
                <w:rFonts w:ascii="Montserrat" w:eastAsia="Arial" w:hAnsi="Montserrat" w:cs="Arial"/>
                <w:sz w:val="16"/>
                <w:szCs w:val="16"/>
              </w:rPr>
            </w:pPr>
            <w:r w:rsidRPr="003E5664">
              <w:rPr>
                <w:rFonts w:ascii="Montserrat" w:eastAsia="Arial" w:hAnsi="Montserrat" w:cs="Arial"/>
                <w:sz w:val="16"/>
                <w:szCs w:val="16"/>
              </w:rPr>
              <w:t>Causal de modificación no válida. El sistema identifica que la causal de modificación no es correcta para el tipo de modificación declarado</w:t>
            </w:r>
            <w:r w:rsidR="00DE66F6" w:rsidRPr="003E5664">
              <w:rPr>
                <w:rFonts w:ascii="Montserrat" w:eastAsia="Arial" w:hAnsi="Montserrat" w:cs="Arial"/>
                <w:sz w:val="16"/>
                <w:szCs w:val="16"/>
              </w:rPr>
              <w:t>.</w:t>
            </w:r>
          </w:p>
        </w:tc>
      </w:tr>
      <w:tr w:rsidR="00401E89" w:rsidRPr="00D05E2C" w14:paraId="6EDA32A8" w14:textId="77777777" w:rsidTr="00D528DA">
        <w:trPr>
          <w:trHeight w:val="260"/>
        </w:trPr>
        <w:tc>
          <w:tcPr>
            <w:tcW w:w="1218" w:type="dxa"/>
          </w:tcPr>
          <w:p w14:paraId="0B6ABC89" w14:textId="43D64999" w:rsidR="00401E89" w:rsidRPr="00282808" w:rsidRDefault="00401E89" w:rsidP="00097C95">
            <w:pPr>
              <w:jc w:val="center"/>
              <w:rPr>
                <w:rFonts w:ascii="Montserrat" w:eastAsia="Arial" w:hAnsi="Montserrat" w:cs="Arial"/>
                <w:sz w:val="16"/>
                <w:szCs w:val="16"/>
              </w:rPr>
            </w:pPr>
            <w:r w:rsidRPr="00282808">
              <w:rPr>
                <w:rFonts w:ascii="Montserrat" w:eastAsia="Arial" w:hAnsi="Montserrat" w:cs="Arial"/>
                <w:sz w:val="16"/>
                <w:szCs w:val="16"/>
              </w:rPr>
              <w:t>EX03</w:t>
            </w:r>
          </w:p>
        </w:tc>
        <w:tc>
          <w:tcPr>
            <w:tcW w:w="8411" w:type="dxa"/>
          </w:tcPr>
          <w:p w14:paraId="18CF96D5" w14:textId="4DA28B58" w:rsidR="00401E89" w:rsidRPr="003E5664" w:rsidRDefault="00401E89" w:rsidP="00097C95">
            <w:pPr>
              <w:rPr>
                <w:rFonts w:ascii="Montserrat" w:eastAsia="Arial" w:hAnsi="Montserrat" w:cs="Arial"/>
                <w:sz w:val="16"/>
                <w:szCs w:val="16"/>
              </w:rPr>
            </w:pPr>
            <w:r w:rsidRPr="003E5664">
              <w:rPr>
                <w:rFonts w:ascii="Montserrat" w:eastAsia="Arial" w:hAnsi="Montserrat" w:cs="Arial"/>
                <w:sz w:val="16"/>
                <w:szCs w:val="16"/>
              </w:rPr>
              <w:t>Tipo de conocimiento de embarque incorrecto. El sistema identifica que el tipo de conocimiento de embarque declarado es incorrecto</w:t>
            </w:r>
            <w:r w:rsidR="00DE66F6" w:rsidRPr="003E5664">
              <w:rPr>
                <w:rFonts w:ascii="Montserrat" w:eastAsia="Arial" w:hAnsi="Montserrat" w:cs="Arial"/>
                <w:sz w:val="16"/>
                <w:szCs w:val="16"/>
              </w:rPr>
              <w:t>.</w:t>
            </w:r>
          </w:p>
        </w:tc>
      </w:tr>
      <w:tr w:rsidR="00401E89" w:rsidRPr="00D05E2C" w14:paraId="5C73F3E6" w14:textId="77777777" w:rsidTr="00D528DA">
        <w:trPr>
          <w:trHeight w:val="260"/>
        </w:trPr>
        <w:tc>
          <w:tcPr>
            <w:tcW w:w="1218" w:type="dxa"/>
          </w:tcPr>
          <w:p w14:paraId="31DDDDBB" w14:textId="6760A97A" w:rsidR="00401E89" w:rsidRPr="00282808" w:rsidRDefault="00401E89" w:rsidP="00097C95">
            <w:pPr>
              <w:jc w:val="center"/>
              <w:rPr>
                <w:rFonts w:ascii="Montserrat" w:eastAsia="Arial" w:hAnsi="Montserrat" w:cs="Arial"/>
                <w:sz w:val="16"/>
                <w:szCs w:val="16"/>
              </w:rPr>
            </w:pPr>
            <w:r w:rsidRPr="00282808">
              <w:rPr>
                <w:rFonts w:ascii="Montserrat" w:eastAsia="Arial" w:hAnsi="Montserrat" w:cs="Arial"/>
                <w:sz w:val="16"/>
                <w:szCs w:val="16"/>
              </w:rPr>
              <w:t>EX04</w:t>
            </w:r>
          </w:p>
        </w:tc>
        <w:tc>
          <w:tcPr>
            <w:tcW w:w="8411" w:type="dxa"/>
          </w:tcPr>
          <w:p w14:paraId="27900DF3" w14:textId="7BA1E77D" w:rsidR="00401E89" w:rsidRPr="003E5664" w:rsidRDefault="00401E89" w:rsidP="00097C95">
            <w:pPr>
              <w:rPr>
                <w:rFonts w:ascii="Montserrat" w:eastAsia="Arial" w:hAnsi="Montserrat" w:cs="Arial"/>
                <w:sz w:val="16"/>
                <w:szCs w:val="16"/>
              </w:rPr>
            </w:pPr>
            <w:r w:rsidRPr="003E5664">
              <w:rPr>
                <w:rFonts w:ascii="Montserrat" w:eastAsia="Arial" w:hAnsi="Montserrat" w:cs="Arial"/>
                <w:sz w:val="16"/>
                <w:szCs w:val="16"/>
              </w:rPr>
              <w:t>Información de los elementos incorrecta. El sistema identifica que la información de los elementos declarados es incorrecta</w:t>
            </w:r>
            <w:r w:rsidR="00DE66F6" w:rsidRPr="003E5664">
              <w:rPr>
                <w:rFonts w:ascii="Montserrat" w:eastAsia="Arial" w:hAnsi="Montserrat" w:cs="Arial"/>
                <w:sz w:val="16"/>
                <w:szCs w:val="16"/>
              </w:rPr>
              <w:t>.</w:t>
            </w:r>
          </w:p>
        </w:tc>
      </w:tr>
      <w:tr w:rsidR="006C7EA5" w:rsidRPr="00D05E2C" w14:paraId="0B76E440" w14:textId="77777777" w:rsidTr="00D528DA">
        <w:trPr>
          <w:trHeight w:val="260"/>
        </w:trPr>
        <w:tc>
          <w:tcPr>
            <w:tcW w:w="1218" w:type="dxa"/>
          </w:tcPr>
          <w:p w14:paraId="169773C3" w14:textId="068483E3" w:rsidR="006C7EA5" w:rsidRPr="00282808" w:rsidRDefault="006C7EA5" w:rsidP="00097C95">
            <w:pPr>
              <w:jc w:val="center"/>
              <w:rPr>
                <w:rFonts w:ascii="Montserrat" w:eastAsia="Arial" w:hAnsi="Montserrat" w:cs="Arial"/>
                <w:sz w:val="16"/>
                <w:szCs w:val="16"/>
              </w:rPr>
            </w:pPr>
            <w:r w:rsidRPr="006C7EA5">
              <w:rPr>
                <w:rFonts w:ascii="Montserrat" w:eastAsia="Arial" w:hAnsi="Montserrat" w:cs="Arial"/>
                <w:sz w:val="16"/>
                <w:szCs w:val="16"/>
              </w:rPr>
              <w:t>EX05</w:t>
            </w:r>
          </w:p>
        </w:tc>
        <w:tc>
          <w:tcPr>
            <w:tcW w:w="8411" w:type="dxa"/>
          </w:tcPr>
          <w:p w14:paraId="4B40AE98" w14:textId="6C8AE3FB" w:rsidR="006C7EA5" w:rsidRPr="003E5664" w:rsidRDefault="006C7EA5" w:rsidP="00097C95">
            <w:pPr>
              <w:rPr>
                <w:rFonts w:ascii="Montserrat" w:eastAsia="Arial" w:hAnsi="Montserrat" w:cs="Arial"/>
                <w:sz w:val="16"/>
                <w:szCs w:val="16"/>
              </w:rPr>
            </w:pPr>
            <w:r w:rsidRPr="003E5664">
              <w:rPr>
                <w:rFonts w:ascii="Montserrat" w:eastAsia="Arial" w:hAnsi="Montserrat" w:cs="Arial"/>
                <w:sz w:val="16"/>
                <w:szCs w:val="16"/>
              </w:rPr>
              <w:t>Información no registrada en la Ventanilla Digital</w:t>
            </w:r>
            <w:r w:rsidR="001239AE">
              <w:rPr>
                <w:rFonts w:ascii="Montserrat" w:eastAsia="Arial" w:hAnsi="Montserrat" w:cs="Arial"/>
                <w:sz w:val="16"/>
                <w:szCs w:val="16"/>
              </w:rPr>
              <w:t>.</w:t>
            </w:r>
            <w:r w:rsidRPr="003E5664">
              <w:rPr>
                <w:rFonts w:ascii="Montserrat" w:eastAsia="Arial" w:hAnsi="Montserrat" w:cs="Arial"/>
                <w:sz w:val="16"/>
                <w:szCs w:val="16"/>
              </w:rPr>
              <w:t xml:space="preserve"> El sistema identifica que no existe información registrada en la Ventanil</w:t>
            </w:r>
            <w:r w:rsidR="002C5D66" w:rsidRPr="003E5664">
              <w:rPr>
                <w:rFonts w:ascii="Montserrat" w:eastAsia="Arial" w:hAnsi="Montserrat" w:cs="Arial"/>
                <w:sz w:val="16"/>
                <w:szCs w:val="16"/>
              </w:rPr>
              <w:t>la Digi</w:t>
            </w:r>
            <w:r w:rsidR="00DE66F6" w:rsidRPr="003E5664">
              <w:rPr>
                <w:rFonts w:ascii="Montserrat" w:eastAsia="Arial" w:hAnsi="Montserrat" w:cs="Arial"/>
                <w:sz w:val="16"/>
                <w:szCs w:val="16"/>
              </w:rPr>
              <w:t>t</w:t>
            </w:r>
            <w:r w:rsidR="002C5D66" w:rsidRPr="003E5664">
              <w:rPr>
                <w:rFonts w:ascii="Montserrat" w:eastAsia="Arial" w:hAnsi="Montserrat" w:cs="Arial"/>
                <w:sz w:val="16"/>
                <w:szCs w:val="16"/>
              </w:rPr>
              <w:t>al.</w:t>
            </w:r>
          </w:p>
        </w:tc>
      </w:tr>
      <w:tr w:rsidR="006C7EA5" w:rsidRPr="00D05E2C" w14:paraId="7BC924DA" w14:textId="77777777" w:rsidTr="00D528DA">
        <w:trPr>
          <w:trHeight w:val="260"/>
        </w:trPr>
        <w:tc>
          <w:tcPr>
            <w:tcW w:w="1218" w:type="dxa"/>
          </w:tcPr>
          <w:p w14:paraId="6E443B76" w14:textId="17F8DD8A" w:rsidR="006C7EA5" w:rsidRPr="00282808" w:rsidRDefault="006C7EA5" w:rsidP="00097C95">
            <w:pPr>
              <w:jc w:val="center"/>
              <w:rPr>
                <w:rFonts w:ascii="Montserrat" w:eastAsia="Arial" w:hAnsi="Montserrat" w:cs="Arial"/>
                <w:sz w:val="16"/>
                <w:szCs w:val="16"/>
              </w:rPr>
            </w:pPr>
            <w:r w:rsidRPr="006C7EA5">
              <w:rPr>
                <w:rFonts w:ascii="Montserrat" w:eastAsia="Arial" w:hAnsi="Montserrat" w:cs="Arial"/>
                <w:sz w:val="16"/>
                <w:szCs w:val="16"/>
              </w:rPr>
              <w:t>EX06</w:t>
            </w:r>
          </w:p>
        </w:tc>
        <w:tc>
          <w:tcPr>
            <w:tcW w:w="8411" w:type="dxa"/>
          </w:tcPr>
          <w:p w14:paraId="4AAA2137" w14:textId="2A773194" w:rsidR="006C7EA5" w:rsidRPr="003E5664" w:rsidRDefault="006C7EA5" w:rsidP="00097C95">
            <w:pPr>
              <w:rPr>
                <w:rFonts w:ascii="Montserrat" w:eastAsia="Arial" w:hAnsi="Montserrat" w:cs="Arial"/>
                <w:sz w:val="16"/>
                <w:szCs w:val="16"/>
              </w:rPr>
            </w:pPr>
            <w:r w:rsidRPr="003E5664">
              <w:rPr>
                <w:rFonts w:ascii="Montserrat" w:eastAsia="Arial" w:hAnsi="Montserrat" w:cs="Arial"/>
                <w:sz w:val="16"/>
                <w:szCs w:val="16"/>
              </w:rPr>
              <w:t>Segmento No valido. El sistema identifica que se declaró un segmento no válido</w:t>
            </w:r>
            <w:r w:rsidR="00DE66F6" w:rsidRPr="003E5664">
              <w:rPr>
                <w:rFonts w:ascii="Montserrat" w:eastAsia="Arial" w:hAnsi="Montserrat" w:cs="Arial"/>
                <w:sz w:val="16"/>
                <w:szCs w:val="16"/>
              </w:rPr>
              <w:t>.</w:t>
            </w:r>
          </w:p>
        </w:tc>
      </w:tr>
      <w:tr w:rsidR="006C7EA5" w:rsidRPr="00D05E2C" w14:paraId="6AF9FEC5" w14:textId="77777777" w:rsidTr="00D528DA">
        <w:trPr>
          <w:trHeight w:val="260"/>
        </w:trPr>
        <w:tc>
          <w:tcPr>
            <w:tcW w:w="1218" w:type="dxa"/>
          </w:tcPr>
          <w:p w14:paraId="5A2ADBE9" w14:textId="5C472830" w:rsidR="006C7EA5" w:rsidRPr="00282808" w:rsidRDefault="006C7EA5" w:rsidP="00097C95">
            <w:pPr>
              <w:jc w:val="center"/>
              <w:rPr>
                <w:rFonts w:ascii="Montserrat" w:eastAsia="Arial" w:hAnsi="Montserrat" w:cs="Arial"/>
                <w:sz w:val="16"/>
                <w:szCs w:val="16"/>
              </w:rPr>
            </w:pPr>
            <w:r w:rsidRPr="006C7EA5">
              <w:rPr>
                <w:rFonts w:ascii="Montserrat" w:eastAsia="Arial" w:hAnsi="Montserrat" w:cs="Arial"/>
                <w:sz w:val="16"/>
                <w:szCs w:val="16"/>
              </w:rPr>
              <w:t>EX07</w:t>
            </w:r>
          </w:p>
        </w:tc>
        <w:tc>
          <w:tcPr>
            <w:tcW w:w="8411" w:type="dxa"/>
          </w:tcPr>
          <w:p w14:paraId="39436EAF" w14:textId="050A4ADC" w:rsidR="006C7EA5" w:rsidRPr="003E5664" w:rsidRDefault="006C7EA5" w:rsidP="00097C95">
            <w:pPr>
              <w:rPr>
                <w:rFonts w:ascii="Montserrat" w:eastAsia="Arial" w:hAnsi="Montserrat" w:cs="Arial"/>
                <w:sz w:val="16"/>
                <w:szCs w:val="16"/>
              </w:rPr>
            </w:pPr>
            <w:r w:rsidRPr="003E5664">
              <w:rPr>
                <w:rFonts w:ascii="Montserrat" w:eastAsia="Arial" w:hAnsi="Montserrat" w:cs="Arial"/>
                <w:sz w:val="16"/>
                <w:szCs w:val="16"/>
              </w:rPr>
              <w:t>Conocimiento de embarque no encontrado a.  El sistema identifica que el número de conocimiento de embarque + CAAT no se encuentra registrado previamente.</w:t>
            </w:r>
          </w:p>
        </w:tc>
      </w:tr>
      <w:tr w:rsidR="006C7EA5" w:rsidRPr="00D05E2C" w14:paraId="27D7E78F" w14:textId="77777777" w:rsidTr="00D528DA">
        <w:trPr>
          <w:trHeight w:val="260"/>
        </w:trPr>
        <w:tc>
          <w:tcPr>
            <w:tcW w:w="1218" w:type="dxa"/>
          </w:tcPr>
          <w:p w14:paraId="4A91B0F0" w14:textId="3EC6E3B5" w:rsidR="006C7EA5" w:rsidRPr="00282808" w:rsidRDefault="006C7EA5" w:rsidP="00097C95">
            <w:pPr>
              <w:jc w:val="center"/>
              <w:rPr>
                <w:rFonts w:ascii="Montserrat" w:eastAsia="Arial" w:hAnsi="Montserrat" w:cs="Arial"/>
                <w:sz w:val="16"/>
                <w:szCs w:val="16"/>
              </w:rPr>
            </w:pPr>
            <w:r w:rsidRPr="006C7EA5">
              <w:rPr>
                <w:rFonts w:ascii="Montserrat" w:eastAsia="Arial" w:hAnsi="Montserrat" w:cs="Arial"/>
                <w:sz w:val="16"/>
                <w:szCs w:val="16"/>
              </w:rPr>
              <w:t>EX08</w:t>
            </w:r>
          </w:p>
        </w:tc>
        <w:tc>
          <w:tcPr>
            <w:tcW w:w="8411" w:type="dxa"/>
          </w:tcPr>
          <w:p w14:paraId="523DCC6A" w14:textId="439DBA59" w:rsidR="006C7EA5" w:rsidRPr="003E5664" w:rsidRDefault="006C7EA5" w:rsidP="00097C95">
            <w:pPr>
              <w:rPr>
                <w:rFonts w:ascii="Montserrat" w:eastAsia="Arial" w:hAnsi="Montserrat" w:cs="Arial"/>
                <w:sz w:val="16"/>
                <w:szCs w:val="16"/>
              </w:rPr>
            </w:pPr>
            <w:r w:rsidRPr="003E5664">
              <w:rPr>
                <w:rFonts w:ascii="Montserrat" w:eastAsia="Arial" w:hAnsi="Montserrat" w:cs="Arial"/>
                <w:sz w:val="16"/>
                <w:szCs w:val="16"/>
              </w:rPr>
              <w:t>Recinto Fiscalizado Inv</w:t>
            </w:r>
            <w:r w:rsidR="001239AE">
              <w:rPr>
                <w:rFonts w:ascii="Montserrat" w:eastAsia="Arial" w:hAnsi="Montserrat" w:cs="Arial"/>
                <w:sz w:val="16"/>
                <w:szCs w:val="16"/>
              </w:rPr>
              <w:t>á</w:t>
            </w:r>
            <w:r w:rsidRPr="003E5664">
              <w:rPr>
                <w:rFonts w:ascii="Montserrat" w:eastAsia="Arial" w:hAnsi="Montserrat" w:cs="Arial"/>
                <w:sz w:val="16"/>
                <w:szCs w:val="16"/>
              </w:rPr>
              <w:t>lido. El sistema identifica que la clave del recinto fiscalizado (N902) no corresponde con el Puerto declarado en P401.</w:t>
            </w:r>
          </w:p>
        </w:tc>
      </w:tr>
    </w:tbl>
    <w:p w14:paraId="0CADF05C" w14:textId="77777777" w:rsidR="00401E89" w:rsidRDefault="00401E89" w:rsidP="00401E89">
      <w:pPr>
        <w:pStyle w:val="Ttulo2"/>
        <w:numPr>
          <w:ilvl w:val="0"/>
          <w:numId w:val="0"/>
        </w:numPr>
        <w:ind w:left="284"/>
        <w:rPr>
          <w:rFonts w:ascii="Montserrat" w:hAnsi="Montserrat"/>
          <w:b/>
          <w:color w:val="auto"/>
          <w:sz w:val="18"/>
          <w:szCs w:val="18"/>
        </w:rPr>
      </w:pPr>
      <w:bookmarkStart w:id="29" w:name="_Toc482095252"/>
    </w:p>
    <w:p w14:paraId="4CB21730" w14:textId="1B028692" w:rsidR="006A6E5A" w:rsidRPr="00D05E2C" w:rsidRDefault="006A6E5A" w:rsidP="006A6E5A">
      <w:pPr>
        <w:jc w:val="both"/>
        <w:rPr>
          <w:rFonts w:ascii="Montserrat" w:hAnsi="Montserrat" w:cs="Arial"/>
          <w:sz w:val="18"/>
          <w:szCs w:val="18"/>
        </w:rPr>
      </w:pP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0"/>
        <w:gridCol w:w="8849"/>
      </w:tblGrid>
      <w:tr w:rsidR="00AA6CBA" w:rsidRPr="00D05E2C" w14:paraId="1C049919" w14:textId="77777777" w:rsidTr="00EB488D">
        <w:trPr>
          <w:trHeight w:val="286"/>
          <w:tblHeader/>
        </w:trPr>
        <w:tc>
          <w:tcPr>
            <w:tcW w:w="780" w:type="dxa"/>
            <w:shd w:val="clear" w:color="auto" w:fill="D9D9D9" w:themeFill="background1" w:themeFillShade="D9"/>
          </w:tcPr>
          <w:p w14:paraId="044482D9" w14:textId="77777777" w:rsidR="00AA6CBA" w:rsidRPr="00DB01B4" w:rsidRDefault="00AA6CBA" w:rsidP="00457ABD">
            <w:pPr>
              <w:rPr>
                <w:rFonts w:ascii="Montserrat" w:eastAsia="Arial Bold" w:hAnsi="Montserrat" w:cs="Arial"/>
                <w:b/>
                <w:sz w:val="16"/>
                <w:szCs w:val="16"/>
              </w:rPr>
            </w:pPr>
            <w:r w:rsidRPr="00DB01B4">
              <w:rPr>
                <w:rFonts w:ascii="Montserrat" w:eastAsia="Arial Bold" w:hAnsi="Montserrat" w:cs="Arial"/>
                <w:b/>
                <w:sz w:val="16"/>
                <w:szCs w:val="16"/>
              </w:rPr>
              <w:lastRenderedPageBreak/>
              <w:t>Clave</w:t>
            </w:r>
          </w:p>
        </w:tc>
        <w:tc>
          <w:tcPr>
            <w:tcW w:w="8849" w:type="dxa"/>
            <w:shd w:val="clear" w:color="auto" w:fill="D9D9D9" w:themeFill="background1" w:themeFillShade="D9"/>
          </w:tcPr>
          <w:p w14:paraId="535C6E69" w14:textId="77777777" w:rsidR="00AA6CBA" w:rsidRPr="00DB01B4" w:rsidRDefault="00AA6CBA" w:rsidP="00457ABD">
            <w:pPr>
              <w:jc w:val="center"/>
              <w:rPr>
                <w:rFonts w:ascii="Montserrat" w:eastAsia="Arial" w:hAnsi="Montserrat" w:cs="Arial"/>
                <w:b/>
                <w:sz w:val="16"/>
                <w:szCs w:val="16"/>
              </w:rPr>
            </w:pPr>
            <w:r w:rsidRPr="00DB01B4">
              <w:rPr>
                <w:rFonts w:ascii="Montserrat" w:eastAsia="Arial" w:hAnsi="Montserrat" w:cs="Arial"/>
                <w:b/>
                <w:sz w:val="16"/>
                <w:szCs w:val="16"/>
              </w:rPr>
              <w:t>Descripción</w:t>
            </w:r>
          </w:p>
        </w:tc>
      </w:tr>
      <w:tr w:rsidR="00F92178" w:rsidRPr="00D05E2C" w14:paraId="4CCD7823" w14:textId="77777777" w:rsidTr="00AA6CBA">
        <w:trPr>
          <w:trHeight w:val="286"/>
          <w:tblHeader/>
        </w:trPr>
        <w:tc>
          <w:tcPr>
            <w:tcW w:w="780" w:type="dxa"/>
            <w:shd w:val="clear" w:color="auto" w:fill="FFFFFF" w:themeFill="background1"/>
          </w:tcPr>
          <w:p w14:paraId="23E48847" w14:textId="4EA48A7C"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EX10</w:t>
            </w:r>
          </w:p>
        </w:tc>
        <w:tc>
          <w:tcPr>
            <w:tcW w:w="8849" w:type="dxa"/>
            <w:shd w:val="clear" w:color="auto" w:fill="FFFFFF" w:themeFill="background1"/>
          </w:tcPr>
          <w:p w14:paraId="114CDD2B" w14:textId="53E3398F"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Est</w:t>
            </w:r>
            <w:r w:rsidR="001239AE">
              <w:rPr>
                <w:rFonts w:ascii="Montserrat" w:eastAsia="Arial" w:hAnsi="Montserrat" w:cs="Arial"/>
                <w:sz w:val="16"/>
                <w:szCs w:val="16"/>
              </w:rPr>
              <w:t>ado de Recinto Fiscalizado no vá</w:t>
            </w:r>
            <w:r w:rsidRPr="00DB01B4">
              <w:rPr>
                <w:rFonts w:ascii="Montserrat" w:eastAsia="Arial" w:hAnsi="Montserrat" w:cs="Arial"/>
                <w:sz w:val="16"/>
                <w:szCs w:val="16"/>
              </w:rPr>
              <w:t>lido. El sistema identifica que el estado de la conocimiento de embarque del RF no es válido.</w:t>
            </w:r>
          </w:p>
        </w:tc>
      </w:tr>
      <w:tr w:rsidR="00F92178" w:rsidRPr="00D05E2C" w14:paraId="6AA585D5" w14:textId="77777777" w:rsidTr="00AA6CBA">
        <w:trPr>
          <w:trHeight w:val="286"/>
          <w:tblHeader/>
        </w:trPr>
        <w:tc>
          <w:tcPr>
            <w:tcW w:w="780" w:type="dxa"/>
            <w:shd w:val="clear" w:color="auto" w:fill="FFFFFF" w:themeFill="background1"/>
          </w:tcPr>
          <w:p w14:paraId="40E16FAD" w14:textId="07CF21E5"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EX11</w:t>
            </w:r>
          </w:p>
        </w:tc>
        <w:tc>
          <w:tcPr>
            <w:tcW w:w="8849" w:type="dxa"/>
            <w:shd w:val="clear" w:color="auto" w:fill="FFFFFF" w:themeFill="background1"/>
          </w:tcPr>
          <w:p w14:paraId="23861A23" w14:textId="4769F1DA"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 xml:space="preserve">Código incorrecto, El sistema detecta que el código </w:t>
            </w:r>
            <w:r w:rsidR="000950F9" w:rsidRPr="00DB01B4">
              <w:rPr>
                <w:rFonts w:ascii="Montserrat" w:eastAsia="Arial" w:hAnsi="Montserrat" w:cs="Arial"/>
                <w:sz w:val="16"/>
                <w:szCs w:val="16"/>
              </w:rPr>
              <w:t xml:space="preserve">declarado </w:t>
            </w:r>
            <w:r w:rsidRPr="00DB01B4">
              <w:rPr>
                <w:rFonts w:ascii="Montserrat" w:eastAsia="Arial" w:hAnsi="Montserrat" w:cs="Arial"/>
                <w:sz w:val="16"/>
                <w:szCs w:val="16"/>
              </w:rPr>
              <w:t>introducido no es válido en el catálogo.</w:t>
            </w:r>
          </w:p>
        </w:tc>
      </w:tr>
      <w:tr w:rsidR="00F92178" w:rsidRPr="00D05E2C" w14:paraId="559040D6" w14:textId="77777777" w:rsidTr="00AA6CBA">
        <w:trPr>
          <w:trHeight w:val="286"/>
          <w:tblHeader/>
        </w:trPr>
        <w:tc>
          <w:tcPr>
            <w:tcW w:w="780" w:type="dxa"/>
            <w:shd w:val="clear" w:color="auto" w:fill="FFFFFF" w:themeFill="background1"/>
          </w:tcPr>
          <w:p w14:paraId="3AFDF73E" w14:textId="6F9472CB"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EX12</w:t>
            </w:r>
          </w:p>
        </w:tc>
        <w:tc>
          <w:tcPr>
            <w:tcW w:w="8849" w:type="dxa"/>
            <w:shd w:val="clear" w:color="auto" w:fill="FFFFFF" w:themeFill="background1"/>
          </w:tcPr>
          <w:p w14:paraId="3C02E176" w14:textId="2D04BAD3"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Información requerida no declarada. El sistema identifica que no se ha declarado información requerida.</w:t>
            </w:r>
          </w:p>
        </w:tc>
      </w:tr>
      <w:tr w:rsidR="00F92178" w:rsidRPr="00D05E2C" w14:paraId="38AB08BD" w14:textId="77777777" w:rsidTr="00AA6CBA">
        <w:trPr>
          <w:trHeight w:val="286"/>
          <w:tblHeader/>
        </w:trPr>
        <w:tc>
          <w:tcPr>
            <w:tcW w:w="780" w:type="dxa"/>
            <w:shd w:val="clear" w:color="auto" w:fill="FFFFFF" w:themeFill="background1"/>
          </w:tcPr>
          <w:p w14:paraId="203B2C89" w14:textId="1FD1AB65"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EX13</w:t>
            </w:r>
          </w:p>
        </w:tc>
        <w:tc>
          <w:tcPr>
            <w:tcW w:w="8849" w:type="dxa"/>
            <w:shd w:val="clear" w:color="auto" w:fill="FFFFFF" w:themeFill="background1"/>
          </w:tcPr>
          <w:p w14:paraId="19284350" w14:textId="6149F08F"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 xml:space="preserve">Código incorrecto. El sistema detecta que el código </w:t>
            </w:r>
            <w:r w:rsidR="000950F9" w:rsidRPr="00DB01B4">
              <w:rPr>
                <w:rFonts w:ascii="Montserrat" w:eastAsia="Arial" w:hAnsi="Montserrat" w:cs="Arial"/>
                <w:sz w:val="16"/>
                <w:szCs w:val="16"/>
              </w:rPr>
              <w:t xml:space="preserve">declarado introducido </w:t>
            </w:r>
            <w:r w:rsidRPr="00DB01B4">
              <w:rPr>
                <w:rFonts w:ascii="Montserrat" w:eastAsia="Arial" w:hAnsi="Montserrat" w:cs="Arial"/>
                <w:sz w:val="16"/>
                <w:szCs w:val="16"/>
              </w:rPr>
              <w:t>no es válido en el catálogo.</w:t>
            </w:r>
          </w:p>
        </w:tc>
      </w:tr>
      <w:tr w:rsidR="00F92178" w:rsidRPr="00D05E2C" w14:paraId="4A6F5618" w14:textId="77777777" w:rsidTr="00AA6CBA">
        <w:trPr>
          <w:trHeight w:val="286"/>
          <w:tblHeader/>
        </w:trPr>
        <w:tc>
          <w:tcPr>
            <w:tcW w:w="780" w:type="dxa"/>
            <w:shd w:val="clear" w:color="auto" w:fill="FFFFFF" w:themeFill="background1"/>
          </w:tcPr>
          <w:p w14:paraId="12824471" w14:textId="2566FAFB"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EX14</w:t>
            </w:r>
          </w:p>
        </w:tc>
        <w:tc>
          <w:tcPr>
            <w:tcW w:w="8849" w:type="dxa"/>
            <w:shd w:val="clear" w:color="auto" w:fill="FFFFFF" w:themeFill="background1"/>
          </w:tcPr>
          <w:p w14:paraId="2A884FEF" w14:textId="7AB72BCC"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CAAT no registrado o no vigente. El sistema identifica que el CAAT no está registrado o no está vigente.</w:t>
            </w:r>
          </w:p>
        </w:tc>
      </w:tr>
      <w:tr w:rsidR="00F92178" w:rsidRPr="00D05E2C" w14:paraId="5656AE30" w14:textId="77777777" w:rsidTr="00AA6CBA">
        <w:trPr>
          <w:trHeight w:val="286"/>
          <w:tblHeader/>
        </w:trPr>
        <w:tc>
          <w:tcPr>
            <w:tcW w:w="780" w:type="dxa"/>
            <w:shd w:val="clear" w:color="auto" w:fill="FFFFFF" w:themeFill="background1"/>
          </w:tcPr>
          <w:p w14:paraId="1081C765" w14:textId="034AD32F"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EXP15</w:t>
            </w:r>
          </w:p>
        </w:tc>
        <w:tc>
          <w:tcPr>
            <w:tcW w:w="8849" w:type="dxa"/>
            <w:shd w:val="clear" w:color="auto" w:fill="FFFFFF" w:themeFill="background1"/>
          </w:tcPr>
          <w:p w14:paraId="5DCB2BA8" w14:textId="1900FB02" w:rsidR="00F92178" w:rsidRPr="00DB01B4" w:rsidRDefault="00F92178" w:rsidP="0005007E">
            <w:pPr>
              <w:rPr>
                <w:rFonts w:ascii="Montserrat" w:eastAsia="Arial" w:hAnsi="Montserrat" w:cs="Arial"/>
                <w:sz w:val="16"/>
                <w:szCs w:val="16"/>
              </w:rPr>
            </w:pPr>
            <w:r w:rsidRPr="00DB01B4">
              <w:rPr>
                <w:rFonts w:ascii="Montserrat" w:eastAsia="Arial" w:hAnsi="Montserrat" w:cs="Arial"/>
                <w:sz w:val="16"/>
                <w:szCs w:val="16"/>
              </w:rPr>
              <w:t>Error no controlado.</w:t>
            </w:r>
            <w:r w:rsidR="0046170F" w:rsidRPr="00DB01B4">
              <w:rPr>
                <w:rFonts w:ascii="Montserrat" w:eastAsia="Arial" w:hAnsi="Montserrat" w:cs="Arial"/>
                <w:sz w:val="16"/>
                <w:szCs w:val="16"/>
              </w:rPr>
              <w:t xml:space="preserve"> </w:t>
            </w:r>
            <w:r w:rsidRPr="00DB01B4">
              <w:rPr>
                <w:rFonts w:ascii="Montserrat" w:eastAsia="Arial" w:hAnsi="Montserrat" w:cs="Arial"/>
                <w:sz w:val="16"/>
                <w:szCs w:val="16"/>
              </w:rPr>
              <w:t>En sistema ocurre un error no esperado.</w:t>
            </w:r>
          </w:p>
        </w:tc>
      </w:tr>
    </w:tbl>
    <w:p w14:paraId="4AF15EB0" w14:textId="3ACF75D2" w:rsidR="00AA6CBA" w:rsidRPr="00D05E2C" w:rsidRDefault="00AA6CBA" w:rsidP="006A6E5A">
      <w:pPr>
        <w:jc w:val="both"/>
        <w:rPr>
          <w:rFonts w:ascii="Montserrat" w:hAnsi="Montserrat" w:cs="Arial"/>
          <w:sz w:val="18"/>
          <w:szCs w:val="18"/>
        </w:rPr>
      </w:pPr>
    </w:p>
    <w:p w14:paraId="73988B13" w14:textId="34E6CAB4" w:rsidR="009D35F3" w:rsidRPr="00D05E2C" w:rsidRDefault="009D35F3" w:rsidP="00EF19DB">
      <w:pPr>
        <w:pStyle w:val="Ttulo3"/>
        <w:numPr>
          <w:ilvl w:val="0"/>
          <w:numId w:val="22"/>
        </w:numPr>
        <w:tabs>
          <w:tab w:val="left" w:pos="284"/>
          <w:tab w:val="left" w:pos="567"/>
        </w:tabs>
        <w:ind w:hanging="1558"/>
        <w:rPr>
          <w:rFonts w:ascii="Montserrat" w:hAnsi="Montserrat"/>
          <w:b/>
          <w:color w:val="auto"/>
          <w:sz w:val="18"/>
          <w:szCs w:val="18"/>
        </w:rPr>
      </w:pPr>
      <w:bookmarkStart w:id="30" w:name="_Toc40726532"/>
      <w:r w:rsidRPr="00D05E2C">
        <w:rPr>
          <w:rFonts w:ascii="Montserrat" w:hAnsi="Montserrat"/>
          <w:b/>
          <w:color w:val="auto"/>
          <w:sz w:val="18"/>
          <w:szCs w:val="18"/>
        </w:rPr>
        <w:t>Respuestas 997 y 355</w:t>
      </w:r>
      <w:bookmarkEnd w:id="30"/>
      <w:r w:rsidRPr="00D05E2C">
        <w:rPr>
          <w:rFonts w:ascii="Montserrat" w:hAnsi="Montserrat"/>
          <w:b/>
          <w:color w:val="auto"/>
          <w:sz w:val="18"/>
          <w:szCs w:val="18"/>
        </w:rPr>
        <w:t xml:space="preserve"> </w:t>
      </w:r>
    </w:p>
    <w:p w14:paraId="7EF0E9DC" w14:textId="77777777" w:rsidR="00DB7C47" w:rsidRPr="00D05E2C" w:rsidRDefault="00DB7C47" w:rsidP="0067289B">
      <w:pPr>
        <w:shd w:val="clear" w:color="auto" w:fill="FFFFFF"/>
        <w:jc w:val="both"/>
        <w:textAlignment w:val="baseline"/>
        <w:rPr>
          <w:rFonts w:ascii="Montserrat" w:hAnsi="Montserrat"/>
          <w:sz w:val="18"/>
          <w:szCs w:val="18"/>
        </w:rPr>
      </w:pPr>
    </w:p>
    <w:p w14:paraId="3403CB46" w14:textId="16C16FCC" w:rsidR="003C4C4B" w:rsidRPr="00D05E2C" w:rsidRDefault="009D35F3" w:rsidP="0067289B">
      <w:pPr>
        <w:shd w:val="clear" w:color="auto" w:fill="FFFFFF"/>
        <w:jc w:val="both"/>
        <w:textAlignment w:val="baseline"/>
        <w:rPr>
          <w:rFonts w:ascii="Montserrat" w:hAnsi="Montserrat"/>
          <w:sz w:val="18"/>
          <w:szCs w:val="18"/>
        </w:rPr>
      </w:pPr>
      <w:r w:rsidRPr="00D05E2C">
        <w:rPr>
          <w:rFonts w:ascii="Montserrat" w:hAnsi="Montserrat"/>
          <w:sz w:val="18"/>
          <w:szCs w:val="18"/>
        </w:rPr>
        <w:t xml:space="preserve">Al envío de un mensaje 309 SO </w:t>
      </w:r>
      <w:r w:rsidR="008771A3" w:rsidRPr="00D05E2C">
        <w:rPr>
          <w:rFonts w:ascii="Montserrat" w:hAnsi="Montserrat"/>
          <w:sz w:val="18"/>
          <w:szCs w:val="18"/>
        </w:rPr>
        <w:t xml:space="preserve">le </w:t>
      </w:r>
      <w:r w:rsidRPr="00D05E2C">
        <w:rPr>
          <w:rFonts w:ascii="Montserrat" w:hAnsi="Montserrat"/>
          <w:sz w:val="18"/>
          <w:szCs w:val="18"/>
        </w:rPr>
        <w:t>corresponderá un acuse 997 y en caso de encontrarse error en la estructura, es necesaria la retransmisión del mensaje con la estructura correcta</w:t>
      </w:r>
      <w:r w:rsidR="001239AE">
        <w:rPr>
          <w:rFonts w:ascii="Montserrat" w:hAnsi="Montserrat"/>
          <w:sz w:val="18"/>
          <w:szCs w:val="18"/>
        </w:rPr>
        <w:t>.</w:t>
      </w:r>
      <w:r w:rsidR="008771A3" w:rsidRPr="00D05E2C">
        <w:rPr>
          <w:rFonts w:ascii="Montserrat" w:hAnsi="Montserrat"/>
          <w:sz w:val="18"/>
          <w:szCs w:val="18"/>
        </w:rPr>
        <w:t xml:space="preserve"> </w:t>
      </w:r>
    </w:p>
    <w:p w14:paraId="462A59C4" w14:textId="5C2AF253" w:rsidR="009D35F3" w:rsidRPr="003E5664" w:rsidRDefault="00745F3C" w:rsidP="0067289B">
      <w:pPr>
        <w:shd w:val="clear" w:color="auto" w:fill="FFFFFF"/>
        <w:jc w:val="both"/>
        <w:textAlignment w:val="baseline"/>
        <w:rPr>
          <w:rFonts w:ascii="Montserrat" w:hAnsi="Montserrat"/>
          <w:sz w:val="18"/>
          <w:szCs w:val="18"/>
        </w:rPr>
      </w:pPr>
      <w:r w:rsidRPr="00D05E2C">
        <w:rPr>
          <w:rFonts w:ascii="Montserrat" w:hAnsi="Montserrat"/>
          <w:sz w:val="18"/>
          <w:szCs w:val="18"/>
        </w:rPr>
        <w:t>C</w:t>
      </w:r>
      <w:r w:rsidR="00872F9A" w:rsidRPr="00D05E2C">
        <w:rPr>
          <w:rFonts w:ascii="Montserrat" w:hAnsi="Montserrat"/>
          <w:sz w:val="18"/>
          <w:szCs w:val="18"/>
        </w:rPr>
        <w:t xml:space="preserve">uando </w:t>
      </w:r>
      <w:r w:rsidR="008771A3" w:rsidRPr="00D05E2C">
        <w:rPr>
          <w:rFonts w:ascii="Montserrat" w:hAnsi="Montserrat"/>
          <w:sz w:val="18"/>
          <w:szCs w:val="18"/>
        </w:rPr>
        <w:t>se obtiene un</w:t>
      </w:r>
      <w:r w:rsidR="00215F74" w:rsidRPr="00D05E2C">
        <w:rPr>
          <w:rFonts w:ascii="Montserrat" w:hAnsi="Montserrat"/>
          <w:sz w:val="18"/>
          <w:szCs w:val="18"/>
        </w:rPr>
        <w:t xml:space="preserve"> mensaje </w:t>
      </w:r>
      <w:r w:rsidR="008771A3" w:rsidRPr="00D05E2C">
        <w:rPr>
          <w:rFonts w:ascii="Montserrat" w:hAnsi="Montserrat"/>
          <w:sz w:val="18"/>
          <w:szCs w:val="18"/>
        </w:rPr>
        <w:t>997</w:t>
      </w:r>
      <w:r w:rsidR="008C2CEE" w:rsidRPr="00D05E2C">
        <w:rPr>
          <w:rFonts w:ascii="Montserrat" w:hAnsi="Montserrat"/>
          <w:sz w:val="18"/>
          <w:szCs w:val="18"/>
        </w:rPr>
        <w:t xml:space="preserve"> </w:t>
      </w:r>
      <w:r w:rsidR="008771A3" w:rsidRPr="00D05E2C">
        <w:rPr>
          <w:rFonts w:ascii="Montserrat" w:hAnsi="Montserrat"/>
          <w:sz w:val="18"/>
          <w:szCs w:val="18"/>
        </w:rPr>
        <w:t>A</w:t>
      </w:r>
      <w:r w:rsidR="00872F9A" w:rsidRPr="00D05E2C">
        <w:rPr>
          <w:rFonts w:ascii="Montserrat" w:hAnsi="Montserrat"/>
          <w:sz w:val="18"/>
          <w:szCs w:val="18"/>
        </w:rPr>
        <w:t xml:space="preserve">ceptado, se podrá obtener la </w:t>
      </w:r>
      <w:r w:rsidR="009D35F3" w:rsidRPr="00D05E2C">
        <w:rPr>
          <w:rFonts w:ascii="Montserrat" w:hAnsi="Montserrat"/>
          <w:sz w:val="18"/>
          <w:szCs w:val="18"/>
        </w:rPr>
        <w:t>respuesta del 355</w:t>
      </w:r>
      <w:r w:rsidR="00CF536E" w:rsidRPr="00D05E2C">
        <w:rPr>
          <w:rFonts w:ascii="Montserrat" w:hAnsi="Montserrat"/>
          <w:sz w:val="18"/>
          <w:szCs w:val="18"/>
        </w:rPr>
        <w:t>. S</w:t>
      </w:r>
      <w:r w:rsidR="009D35F3" w:rsidRPr="00D05E2C">
        <w:rPr>
          <w:rFonts w:ascii="Montserrat" w:hAnsi="Montserrat"/>
          <w:sz w:val="18"/>
          <w:szCs w:val="18"/>
        </w:rPr>
        <w:t xml:space="preserve">i se obtiene un </w:t>
      </w:r>
      <w:r w:rsidR="00872F9A" w:rsidRPr="00D05E2C">
        <w:rPr>
          <w:rFonts w:ascii="Montserrat" w:hAnsi="Montserrat"/>
          <w:sz w:val="18"/>
          <w:szCs w:val="18"/>
        </w:rPr>
        <w:t xml:space="preserve">355 </w:t>
      </w:r>
      <w:r w:rsidR="00872F9A" w:rsidRPr="003E5664">
        <w:rPr>
          <w:rFonts w:ascii="Montserrat" w:hAnsi="Montserrat"/>
          <w:sz w:val="18"/>
          <w:szCs w:val="18"/>
        </w:rPr>
        <w:t>aceptado y registrado, se tendrá por transmitida la información a que se refier</w:t>
      </w:r>
      <w:r w:rsidR="001239AE">
        <w:rPr>
          <w:rFonts w:ascii="Montserrat" w:hAnsi="Montserrat"/>
          <w:sz w:val="18"/>
          <w:szCs w:val="18"/>
        </w:rPr>
        <w:t>en las R</w:t>
      </w:r>
      <w:r w:rsidR="0067289B" w:rsidRPr="003E5664">
        <w:rPr>
          <w:rFonts w:ascii="Montserrat" w:hAnsi="Montserrat"/>
          <w:sz w:val="18"/>
          <w:szCs w:val="18"/>
        </w:rPr>
        <w:t>eglas 1.9.22. y 1.9.23.</w:t>
      </w:r>
      <w:r w:rsidR="009D35F3" w:rsidRPr="003E5664">
        <w:rPr>
          <w:rFonts w:ascii="Montserrat" w:hAnsi="Montserrat"/>
          <w:sz w:val="18"/>
          <w:szCs w:val="18"/>
        </w:rPr>
        <w:t>, de lo contrario</w:t>
      </w:r>
      <w:r w:rsidR="00DE66F6" w:rsidRPr="003E5664">
        <w:rPr>
          <w:rFonts w:ascii="Montserrat" w:hAnsi="Montserrat"/>
          <w:sz w:val="18"/>
          <w:szCs w:val="18"/>
        </w:rPr>
        <w:t>,</w:t>
      </w:r>
      <w:r w:rsidR="009D35F3" w:rsidRPr="003E5664">
        <w:rPr>
          <w:rFonts w:ascii="Montserrat" w:hAnsi="Montserrat"/>
          <w:sz w:val="18"/>
          <w:szCs w:val="18"/>
        </w:rPr>
        <w:t xml:space="preserve"> si se obtiene 997 rechazado o 355 rechazado, no será considerado como un</w:t>
      </w:r>
      <w:r w:rsidR="009D35F3" w:rsidRPr="003E5664">
        <w:rPr>
          <w:rFonts w:ascii="Montserrat" w:hAnsi="Montserrat"/>
          <w:color w:val="00B0F0"/>
          <w:sz w:val="18"/>
          <w:szCs w:val="18"/>
        </w:rPr>
        <w:t xml:space="preserve"> </w:t>
      </w:r>
      <w:r w:rsidR="002E335E" w:rsidRPr="003E5664">
        <w:rPr>
          <w:rFonts w:ascii="Montserrat" w:hAnsi="Montserrat"/>
          <w:sz w:val="18"/>
          <w:szCs w:val="18"/>
        </w:rPr>
        <w:t xml:space="preserve">manifiesto transmitido, en los archivos que se adjuntan se </w:t>
      </w:r>
      <w:r w:rsidR="008320FD" w:rsidRPr="003E5664">
        <w:rPr>
          <w:rFonts w:ascii="Montserrat" w:hAnsi="Montserrat"/>
          <w:sz w:val="18"/>
          <w:szCs w:val="18"/>
        </w:rPr>
        <w:t xml:space="preserve">señala la estructura de cada mensaje. </w:t>
      </w:r>
    </w:p>
    <w:p w14:paraId="1B126A1A" w14:textId="1CCAAF0B" w:rsidR="008C2CEE" w:rsidRPr="00D05E2C" w:rsidRDefault="008C2CEE" w:rsidP="008C2CEE">
      <w:pPr>
        <w:shd w:val="clear" w:color="auto" w:fill="FFFFFF"/>
        <w:jc w:val="both"/>
        <w:textAlignment w:val="baseline"/>
        <w:rPr>
          <w:rFonts w:ascii="Montserrat" w:hAnsi="Montserrat"/>
          <w:sz w:val="18"/>
          <w:szCs w:val="18"/>
        </w:rPr>
      </w:pPr>
      <w:r w:rsidRPr="003E5664">
        <w:rPr>
          <w:rFonts w:ascii="Montserrat" w:hAnsi="Montserrat"/>
          <w:sz w:val="18"/>
          <w:szCs w:val="18"/>
        </w:rPr>
        <w:t xml:space="preserve">Así mismo, </w:t>
      </w:r>
      <w:r w:rsidR="0019423F">
        <w:rPr>
          <w:rFonts w:ascii="Montserrat" w:hAnsi="Montserrat"/>
          <w:sz w:val="18"/>
          <w:szCs w:val="18"/>
        </w:rPr>
        <w:t xml:space="preserve">en el </w:t>
      </w:r>
      <w:r w:rsidR="0019423F" w:rsidRPr="0019423F">
        <w:rPr>
          <w:rFonts w:ascii="Montserrat" w:hAnsi="Montserrat"/>
          <w:b/>
          <w:sz w:val="18"/>
          <w:szCs w:val="18"/>
        </w:rPr>
        <w:t>Anexo 10</w:t>
      </w:r>
      <w:r w:rsidR="0019423F">
        <w:rPr>
          <w:rFonts w:ascii="Montserrat" w:hAnsi="Montserrat"/>
          <w:sz w:val="18"/>
          <w:szCs w:val="18"/>
        </w:rPr>
        <w:t xml:space="preserve"> </w:t>
      </w:r>
      <w:r w:rsidRPr="003E5664">
        <w:rPr>
          <w:rFonts w:ascii="Montserrat" w:hAnsi="Montserrat"/>
          <w:sz w:val="18"/>
          <w:szCs w:val="18"/>
        </w:rPr>
        <w:t xml:space="preserve">se muestra </w:t>
      </w:r>
      <w:r w:rsidR="00131002" w:rsidRPr="003E5664">
        <w:rPr>
          <w:rFonts w:ascii="Montserrat" w:hAnsi="Montserrat"/>
          <w:sz w:val="18"/>
          <w:szCs w:val="18"/>
        </w:rPr>
        <w:t>e</w:t>
      </w:r>
      <w:r w:rsidRPr="003E5664">
        <w:rPr>
          <w:rFonts w:ascii="Montserrat" w:hAnsi="Montserrat"/>
          <w:sz w:val="18"/>
          <w:szCs w:val="18"/>
        </w:rPr>
        <w:t xml:space="preserve">l WSDL y XSD con lo que debe de cumplir los servicios web de los usuarios para recibir las respuestas 355 de parte de la </w:t>
      </w:r>
      <w:r w:rsidR="000950F9" w:rsidRPr="003E5664">
        <w:rPr>
          <w:rFonts w:ascii="Montserrat" w:hAnsi="Montserrat"/>
          <w:sz w:val="18"/>
          <w:szCs w:val="18"/>
        </w:rPr>
        <w:t>V</w:t>
      </w:r>
      <w:r w:rsidRPr="003E5664">
        <w:rPr>
          <w:rFonts w:ascii="Montserrat" w:hAnsi="Montserrat"/>
          <w:sz w:val="18"/>
          <w:szCs w:val="18"/>
        </w:rPr>
        <w:t>entanilla</w:t>
      </w:r>
      <w:r w:rsidR="000950F9" w:rsidRPr="003E5664">
        <w:rPr>
          <w:rFonts w:ascii="Montserrat" w:hAnsi="Montserrat"/>
          <w:sz w:val="18"/>
          <w:szCs w:val="18"/>
        </w:rPr>
        <w:t xml:space="preserve"> Digital</w:t>
      </w:r>
      <w:r w:rsidR="00131002" w:rsidRPr="003E5664">
        <w:rPr>
          <w:rFonts w:ascii="Montserrat" w:hAnsi="Montserrat"/>
          <w:sz w:val="18"/>
          <w:szCs w:val="18"/>
        </w:rPr>
        <w:t>.</w:t>
      </w:r>
    </w:p>
    <w:p w14:paraId="310664D9" w14:textId="3843B23E" w:rsidR="0046170F" w:rsidRPr="00C650B8" w:rsidRDefault="0046170F" w:rsidP="0046170F">
      <w:pPr>
        <w:pStyle w:val="Ttulo1"/>
        <w:tabs>
          <w:tab w:val="left" w:pos="567"/>
        </w:tabs>
        <w:ind w:hanging="1141"/>
        <w:rPr>
          <w:rFonts w:ascii="Montserrat" w:hAnsi="Montserrat"/>
          <w:b/>
          <w:color w:val="auto"/>
          <w:sz w:val="20"/>
          <w:szCs w:val="20"/>
        </w:rPr>
      </w:pPr>
      <w:bookmarkStart w:id="31" w:name="_Toc40726533"/>
      <w:r w:rsidRPr="00C650B8">
        <w:rPr>
          <w:rFonts w:ascii="Montserrat" w:hAnsi="Montserrat"/>
          <w:b/>
          <w:color w:val="auto"/>
          <w:sz w:val="20"/>
          <w:szCs w:val="20"/>
        </w:rPr>
        <w:t>Consultas en la página de Internet</w:t>
      </w:r>
      <w:bookmarkEnd w:id="31"/>
      <w:r w:rsidRPr="00C650B8">
        <w:rPr>
          <w:rFonts w:ascii="Montserrat" w:hAnsi="Montserrat"/>
          <w:b/>
          <w:color w:val="auto"/>
          <w:sz w:val="20"/>
          <w:szCs w:val="20"/>
        </w:rPr>
        <w:t xml:space="preserve"> </w:t>
      </w:r>
    </w:p>
    <w:p w14:paraId="6991540F" w14:textId="074DF3FC" w:rsidR="000D6A98" w:rsidRPr="00D05E2C" w:rsidRDefault="000D6A98" w:rsidP="00F1622E">
      <w:pPr>
        <w:spacing w:before="120" w:after="60" w:line="264" w:lineRule="auto"/>
        <w:jc w:val="both"/>
        <w:rPr>
          <w:rFonts w:ascii="Montserrat" w:hAnsi="Montserrat"/>
          <w:sz w:val="18"/>
          <w:szCs w:val="18"/>
        </w:rPr>
      </w:pPr>
    </w:p>
    <w:bookmarkEnd w:id="29"/>
    <w:p w14:paraId="238CA0DA" w14:textId="18A50B8E" w:rsidR="00367830" w:rsidRPr="003E5664" w:rsidRDefault="00367830" w:rsidP="00F1622E">
      <w:pPr>
        <w:jc w:val="both"/>
        <w:rPr>
          <w:rFonts w:ascii="Montserrat" w:hAnsi="Montserrat"/>
          <w:sz w:val="18"/>
          <w:szCs w:val="18"/>
        </w:rPr>
      </w:pPr>
      <w:r w:rsidRPr="00D05E2C">
        <w:rPr>
          <w:rFonts w:ascii="Montserrat" w:hAnsi="Montserrat"/>
          <w:sz w:val="18"/>
          <w:szCs w:val="18"/>
        </w:rPr>
        <w:t xml:space="preserve">Los </w:t>
      </w:r>
      <w:r w:rsidR="0046170F" w:rsidRPr="00D05E2C">
        <w:rPr>
          <w:rFonts w:ascii="Montserrat" w:hAnsi="Montserrat"/>
          <w:sz w:val="18"/>
          <w:szCs w:val="18"/>
        </w:rPr>
        <w:t xml:space="preserve">usuarios </w:t>
      </w:r>
      <w:r w:rsidR="0046170F" w:rsidRPr="003E5664">
        <w:rPr>
          <w:rFonts w:ascii="Montserrat" w:hAnsi="Montserrat"/>
          <w:sz w:val="18"/>
          <w:szCs w:val="18"/>
        </w:rPr>
        <w:t>de c</w:t>
      </w:r>
      <w:r w:rsidRPr="003E5664">
        <w:rPr>
          <w:rFonts w:ascii="Montserrat" w:hAnsi="Montserrat"/>
          <w:sz w:val="18"/>
          <w:szCs w:val="18"/>
        </w:rPr>
        <w:t xml:space="preserve">omercio </w:t>
      </w:r>
      <w:r w:rsidR="0046170F" w:rsidRPr="003E5664">
        <w:rPr>
          <w:rFonts w:ascii="Montserrat" w:hAnsi="Montserrat"/>
          <w:sz w:val="18"/>
          <w:szCs w:val="18"/>
        </w:rPr>
        <w:t>e</w:t>
      </w:r>
      <w:r w:rsidRPr="003E5664">
        <w:rPr>
          <w:rFonts w:ascii="Montserrat" w:hAnsi="Montserrat"/>
          <w:sz w:val="18"/>
          <w:szCs w:val="18"/>
        </w:rPr>
        <w:t>xterior</w:t>
      </w:r>
      <w:r w:rsidR="00131002" w:rsidRPr="003E5664">
        <w:rPr>
          <w:rFonts w:ascii="Montserrat" w:hAnsi="Montserrat"/>
          <w:sz w:val="18"/>
          <w:szCs w:val="18"/>
        </w:rPr>
        <w:t>,</w:t>
      </w:r>
      <w:r w:rsidRPr="003E5664">
        <w:rPr>
          <w:rFonts w:ascii="Montserrat" w:hAnsi="Montserrat"/>
          <w:sz w:val="18"/>
          <w:szCs w:val="18"/>
        </w:rPr>
        <w:t xml:space="preserve"> podrán realizar consultas</w:t>
      </w:r>
      <w:r w:rsidR="00234EA3" w:rsidRPr="003E5664">
        <w:rPr>
          <w:rFonts w:ascii="Montserrat" w:hAnsi="Montserrat"/>
          <w:sz w:val="18"/>
          <w:szCs w:val="18"/>
        </w:rPr>
        <w:t xml:space="preserve"> en la página de internet de la Ventanilla D</w:t>
      </w:r>
      <w:r w:rsidR="002D4903" w:rsidRPr="003E5664">
        <w:rPr>
          <w:rFonts w:ascii="Montserrat" w:hAnsi="Montserrat"/>
          <w:sz w:val="18"/>
          <w:szCs w:val="18"/>
        </w:rPr>
        <w:t xml:space="preserve">igital de sus </w:t>
      </w:r>
      <w:r w:rsidRPr="003E5664">
        <w:rPr>
          <w:rFonts w:ascii="Montserrat" w:hAnsi="Montserrat"/>
          <w:sz w:val="18"/>
          <w:szCs w:val="18"/>
        </w:rPr>
        <w:t xml:space="preserve">mensajes 309 SO transmitidos. </w:t>
      </w:r>
    </w:p>
    <w:p w14:paraId="537B2E82" w14:textId="2460F263" w:rsidR="00367830" w:rsidRPr="003E5664" w:rsidRDefault="00367830" w:rsidP="00F1622E">
      <w:pPr>
        <w:jc w:val="both"/>
        <w:rPr>
          <w:rFonts w:ascii="Montserrat" w:hAnsi="Montserrat"/>
          <w:sz w:val="18"/>
          <w:szCs w:val="18"/>
        </w:rPr>
      </w:pPr>
      <w:r w:rsidRPr="003E5664">
        <w:rPr>
          <w:rFonts w:ascii="Montserrat" w:hAnsi="Montserrat"/>
          <w:sz w:val="18"/>
          <w:szCs w:val="18"/>
        </w:rPr>
        <w:t xml:space="preserve">Para realizar estas consultas será necesario que el usuario </w:t>
      </w:r>
      <w:r w:rsidR="00766224" w:rsidRPr="003E5664">
        <w:rPr>
          <w:rFonts w:ascii="Montserrat" w:hAnsi="Montserrat"/>
          <w:sz w:val="18"/>
          <w:szCs w:val="18"/>
        </w:rPr>
        <w:t>haya iniciado sesión y se encuentre</w:t>
      </w:r>
      <w:r w:rsidRPr="003E5664">
        <w:rPr>
          <w:rFonts w:ascii="Montserrat" w:hAnsi="Montserrat"/>
          <w:sz w:val="18"/>
          <w:szCs w:val="18"/>
        </w:rPr>
        <w:t xml:space="preserve"> vigente en el portal Ventanilla </w:t>
      </w:r>
      <w:r w:rsidR="000950F9" w:rsidRPr="003E5664">
        <w:rPr>
          <w:rFonts w:ascii="Montserrat" w:hAnsi="Montserrat"/>
          <w:sz w:val="18"/>
          <w:szCs w:val="18"/>
        </w:rPr>
        <w:t>Digital</w:t>
      </w:r>
      <w:r w:rsidR="002C5D66" w:rsidRPr="003E5664">
        <w:rPr>
          <w:rFonts w:ascii="Montserrat" w:hAnsi="Montserrat"/>
          <w:sz w:val="18"/>
          <w:szCs w:val="18"/>
        </w:rPr>
        <w:t>.</w:t>
      </w:r>
    </w:p>
    <w:p w14:paraId="37B40AB1" w14:textId="2F6B342D" w:rsidR="00367830" w:rsidRPr="00D05E2C" w:rsidRDefault="00367830" w:rsidP="00F1622E">
      <w:pPr>
        <w:jc w:val="both"/>
        <w:rPr>
          <w:rFonts w:ascii="Montserrat" w:hAnsi="Montserrat"/>
          <w:sz w:val="18"/>
          <w:szCs w:val="18"/>
        </w:rPr>
      </w:pPr>
      <w:r w:rsidRPr="003E5664">
        <w:rPr>
          <w:rFonts w:ascii="Montserrat" w:hAnsi="Montserrat"/>
          <w:sz w:val="18"/>
          <w:szCs w:val="18"/>
        </w:rPr>
        <w:t xml:space="preserve">El ingreso será por medio del portal </w:t>
      </w:r>
      <w:r w:rsidR="002C5D66" w:rsidRPr="003E5664">
        <w:rPr>
          <w:rFonts w:ascii="Montserrat" w:hAnsi="Montserrat"/>
          <w:sz w:val="18"/>
          <w:szCs w:val="18"/>
        </w:rPr>
        <w:t>Ventanilla Digital.</w:t>
      </w:r>
    </w:p>
    <w:p w14:paraId="110AFD7F" w14:textId="77777777" w:rsidR="00367830" w:rsidRPr="00D05E2C" w:rsidRDefault="00367830" w:rsidP="00F1622E">
      <w:pPr>
        <w:jc w:val="center"/>
        <w:rPr>
          <w:rFonts w:ascii="Montserrat" w:hAnsi="Montserrat"/>
          <w:sz w:val="18"/>
          <w:szCs w:val="18"/>
        </w:rPr>
      </w:pPr>
      <w:r w:rsidRPr="00D05E2C">
        <w:rPr>
          <w:rFonts w:ascii="Montserrat" w:hAnsi="Montserrat"/>
          <w:noProof/>
          <w:sz w:val="18"/>
          <w:szCs w:val="18"/>
          <w:lang w:eastAsia="es-MX"/>
        </w:rPr>
        <w:lastRenderedPageBreak/>
        <w:drawing>
          <wp:inline distT="0" distB="0" distL="0" distR="0" wp14:anchorId="7DCDFBE8" wp14:editId="009B107F">
            <wp:extent cx="1623455" cy="135740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9894" cy="1362788"/>
                    </a:xfrm>
                    <a:prstGeom prst="rect">
                      <a:avLst/>
                    </a:prstGeom>
                    <a:noFill/>
                    <a:ln>
                      <a:noFill/>
                    </a:ln>
                  </pic:spPr>
                </pic:pic>
              </a:graphicData>
            </a:graphic>
          </wp:inline>
        </w:drawing>
      </w:r>
    </w:p>
    <w:p w14:paraId="6DABB8C4" w14:textId="6C28283D" w:rsidR="00367830" w:rsidRPr="00D05E2C" w:rsidRDefault="001239AE" w:rsidP="00F1622E">
      <w:pPr>
        <w:jc w:val="both"/>
        <w:rPr>
          <w:rFonts w:ascii="Montserrat" w:hAnsi="Montserrat"/>
          <w:sz w:val="18"/>
          <w:szCs w:val="18"/>
        </w:rPr>
      </w:pPr>
      <w:r>
        <w:rPr>
          <w:rFonts w:ascii="Montserrat" w:hAnsi="Montserrat"/>
          <w:sz w:val="18"/>
          <w:szCs w:val="18"/>
        </w:rPr>
        <w:t xml:space="preserve">Posteriormente, </w:t>
      </w:r>
      <w:r w:rsidR="00367830" w:rsidRPr="00D05E2C">
        <w:rPr>
          <w:rFonts w:ascii="Montserrat" w:hAnsi="Montserrat"/>
          <w:sz w:val="18"/>
          <w:szCs w:val="18"/>
        </w:rPr>
        <w:t>podrá realizar las siguientes consultas:</w:t>
      </w:r>
    </w:p>
    <w:p w14:paraId="6C40F9CE" w14:textId="5B3C2314"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de Mensaje 3</w:t>
      </w:r>
      <w:r w:rsidR="00482F24" w:rsidRPr="00D05E2C">
        <w:rPr>
          <w:rFonts w:ascii="Montserrat" w:hAnsi="Montserrat"/>
          <w:sz w:val="18"/>
          <w:szCs w:val="18"/>
        </w:rPr>
        <w:t>09</w:t>
      </w:r>
    </w:p>
    <w:p w14:paraId="13BC4129"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de Contenedor</w:t>
      </w:r>
    </w:p>
    <w:p w14:paraId="381C75F8"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 xml:space="preserve">Consulta Portal </w:t>
      </w:r>
      <w:proofErr w:type="spellStart"/>
      <w:r w:rsidRPr="00D05E2C">
        <w:rPr>
          <w:rFonts w:ascii="Montserrat" w:hAnsi="Montserrat"/>
          <w:sz w:val="18"/>
          <w:szCs w:val="18"/>
        </w:rPr>
        <w:t>House</w:t>
      </w:r>
      <w:proofErr w:type="spellEnd"/>
    </w:p>
    <w:p w14:paraId="36E68E26"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de Manifiesto Marítimo</w:t>
      </w:r>
    </w:p>
    <w:p w14:paraId="45E82697"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Portal Master</w:t>
      </w:r>
    </w:p>
    <w:p w14:paraId="761D4013"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de Portal Bitácora</w:t>
      </w:r>
    </w:p>
    <w:p w14:paraId="5B301535" w14:textId="77777777" w:rsidR="00367830" w:rsidRPr="00D05E2C" w:rsidRDefault="00367830" w:rsidP="00E43285">
      <w:pPr>
        <w:pStyle w:val="Prrafodelista"/>
        <w:numPr>
          <w:ilvl w:val="0"/>
          <w:numId w:val="2"/>
        </w:numPr>
        <w:spacing w:before="120" w:after="60" w:line="264" w:lineRule="auto"/>
        <w:jc w:val="both"/>
        <w:rPr>
          <w:rFonts w:ascii="Montserrat" w:hAnsi="Montserrat"/>
          <w:sz w:val="18"/>
          <w:szCs w:val="18"/>
        </w:rPr>
      </w:pPr>
      <w:r w:rsidRPr="00D05E2C">
        <w:rPr>
          <w:rFonts w:ascii="Montserrat" w:hAnsi="Montserrat"/>
          <w:sz w:val="18"/>
          <w:szCs w:val="18"/>
        </w:rPr>
        <w:t>Consulta de Movimientos del Manifiesto</w:t>
      </w:r>
      <w:bookmarkStart w:id="32" w:name="_Toc482095254"/>
    </w:p>
    <w:p w14:paraId="67479A18" w14:textId="77777777" w:rsidR="002C5D66" w:rsidRPr="00D05E2C" w:rsidRDefault="002C5D66" w:rsidP="00F1622E">
      <w:pPr>
        <w:spacing w:before="120" w:after="60" w:line="264" w:lineRule="auto"/>
        <w:jc w:val="both"/>
        <w:rPr>
          <w:rFonts w:ascii="Montserrat" w:hAnsi="Montserrat"/>
          <w:sz w:val="18"/>
          <w:szCs w:val="18"/>
        </w:rPr>
      </w:pPr>
    </w:p>
    <w:p w14:paraId="4CFB8FA1" w14:textId="4B0C5245" w:rsidR="00367830" w:rsidRPr="00D05E2C" w:rsidRDefault="00367830" w:rsidP="00E43285">
      <w:pPr>
        <w:pStyle w:val="Ttulo2"/>
        <w:numPr>
          <w:ilvl w:val="1"/>
          <w:numId w:val="21"/>
        </w:numPr>
        <w:spacing w:line="240" w:lineRule="auto"/>
        <w:ind w:left="284" w:hanging="284"/>
        <w:jc w:val="both"/>
        <w:rPr>
          <w:rFonts w:ascii="Montserrat" w:hAnsi="Montserrat"/>
          <w:b/>
          <w:color w:val="auto"/>
          <w:sz w:val="18"/>
          <w:szCs w:val="18"/>
        </w:rPr>
      </w:pPr>
      <w:bookmarkStart w:id="33" w:name="_Toc40726534"/>
      <w:r w:rsidRPr="00D05E2C">
        <w:rPr>
          <w:rFonts w:ascii="Montserrat" w:hAnsi="Montserrat"/>
          <w:b/>
          <w:color w:val="auto"/>
          <w:sz w:val="18"/>
          <w:szCs w:val="18"/>
        </w:rPr>
        <w:t>Consulta de mensaje 3</w:t>
      </w:r>
      <w:bookmarkEnd w:id="32"/>
      <w:r w:rsidR="00482F24" w:rsidRPr="00D05E2C">
        <w:rPr>
          <w:rFonts w:ascii="Montserrat" w:hAnsi="Montserrat"/>
          <w:b/>
          <w:color w:val="auto"/>
          <w:sz w:val="18"/>
          <w:szCs w:val="18"/>
        </w:rPr>
        <w:t>09</w:t>
      </w:r>
      <w:bookmarkEnd w:id="33"/>
    </w:p>
    <w:p w14:paraId="69C1F079" w14:textId="77777777" w:rsidR="00367830" w:rsidRPr="00D05E2C" w:rsidRDefault="00367830" w:rsidP="00F1622E">
      <w:pPr>
        <w:jc w:val="both"/>
        <w:rPr>
          <w:rFonts w:ascii="Montserrat" w:hAnsi="Montserrat"/>
          <w:sz w:val="18"/>
          <w:szCs w:val="18"/>
        </w:rPr>
      </w:pPr>
    </w:p>
    <w:p w14:paraId="50333BC1"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Hay 3 filtros de búsqueda:</w:t>
      </w:r>
    </w:p>
    <w:p w14:paraId="5888473C" w14:textId="77777777" w:rsidR="00367830" w:rsidRPr="00D05E2C" w:rsidRDefault="00367830" w:rsidP="00E43285">
      <w:pPr>
        <w:pStyle w:val="Prrafodelista"/>
        <w:numPr>
          <w:ilvl w:val="0"/>
          <w:numId w:val="3"/>
        </w:numPr>
        <w:spacing w:before="120" w:after="60" w:line="264" w:lineRule="auto"/>
        <w:jc w:val="both"/>
        <w:rPr>
          <w:rFonts w:ascii="Montserrat" w:hAnsi="Montserrat"/>
          <w:b/>
          <w:sz w:val="18"/>
          <w:szCs w:val="18"/>
        </w:rPr>
      </w:pPr>
      <w:r w:rsidRPr="00D05E2C">
        <w:rPr>
          <w:rFonts w:ascii="Montserrat" w:hAnsi="Montserrat"/>
          <w:b/>
          <w:sz w:val="18"/>
          <w:szCs w:val="18"/>
        </w:rPr>
        <w:t xml:space="preserve">Aduana: </w:t>
      </w:r>
      <w:r w:rsidRPr="00D05E2C">
        <w:rPr>
          <w:rFonts w:ascii="Montserrat" w:hAnsi="Montserrat"/>
          <w:sz w:val="18"/>
          <w:szCs w:val="18"/>
        </w:rPr>
        <w:t>se debe seleccionar el Nombre de la Aduana y Fecha de Transmisión.</w:t>
      </w:r>
    </w:p>
    <w:p w14:paraId="7F21A6C1" w14:textId="77777777" w:rsidR="00367830" w:rsidRPr="00D05E2C" w:rsidRDefault="00367830" w:rsidP="00E43285">
      <w:pPr>
        <w:pStyle w:val="Prrafodelista"/>
        <w:numPr>
          <w:ilvl w:val="0"/>
          <w:numId w:val="3"/>
        </w:numPr>
        <w:spacing w:before="120" w:after="60" w:line="264" w:lineRule="auto"/>
        <w:jc w:val="both"/>
        <w:rPr>
          <w:rFonts w:ascii="Montserrat" w:hAnsi="Montserrat"/>
          <w:b/>
          <w:sz w:val="18"/>
          <w:szCs w:val="18"/>
        </w:rPr>
      </w:pPr>
      <w:r w:rsidRPr="00D05E2C">
        <w:rPr>
          <w:rFonts w:ascii="Montserrat" w:hAnsi="Montserrat"/>
          <w:b/>
          <w:sz w:val="18"/>
          <w:szCs w:val="18"/>
        </w:rPr>
        <w:t xml:space="preserve">Número de Manifiesto: </w:t>
      </w:r>
      <w:r w:rsidRPr="00D05E2C">
        <w:rPr>
          <w:rFonts w:ascii="Montserrat" w:hAnsi="Montserrat"/>
          <w:sz w:val="18"/>
          <w:szCs w:val="18"/>
        </w:rPr>
        <w:t>se debe ingresar el No. De Manifiesto.</w:t>
      </w:r>
    </w:p>
    <w:p w14:paraId="490731C6" w14:textId="77777777" w:rsidR="00367830" w:rsidRPr="00D05E2C" w:rsidRDefault="00367830" w:rsidP="00E43285">
      <w:pPr>
        <w:pStyle w:val="Prrafodelista"/>
        <w:numPr>
          <w:ilvl w:val="0"/>
          <w:numId w:val="3"/>
        </w:numPr>
        <w:spacing w:before="120" w:after="60" w:line="264" w:lineRule="auto"/>
        <w:jc w:val="both"/>
        <w:rPr>
          <w:rFonts w:ascii="Montserrat" w:hAnsi="Montserrat"/>
          <w:b/>
          <w:sz w:val="18"/>
          <w:szCs w:val="18"/>
        </w:rPr>
      </w:pPr>
      <w:r w:rsidRPr="00D05E2C">
        <w:rPr>
          <w:rFonts w:ascii="Montserrat" w:hAnsi="Montserrat"/>
          <w:b/>
          <w:sz w:val="18"/>
          <w:szCs w:val="18"/>
        </w:rPr>
        <w:t xml:space="preserve">Naviera: </w:t>
      </w:r>
      <w:r w:rsidRPr="00D05E2C">
        <w:rPr>
          <w:rFonts w:ascii="Montserrat" w:hAnsi="Montserrat"/>
          <w:sz w:val="18"/>
          <w:szCs w:val="18"/>
        </w:rPr>
        <w:t>se debe ingresar el CAAT.</w:t>
      </w:r>
    </w:p>
    <w:p w14:paraId="340D55EB" w14:textId="77777777" w:rsidR="00367830" w:rsidRPr="00D05E2C" w:rsidRDefault="00367830" w:rsidP="00F1622E">
      <w:pPr>
        <w:jc w:val="both"/>
        <w:rPr>
          <w:rFonts w:ascii="Montserrat" w:hAnsi="Montserrat"/>
          <w:b/>
          <w:sz w:val="18"/>
          <w:szCs w:val="18"/>
        </w:rPr>
      </w:pPr>
    </w:p>
    <w:p w14:paraId="7EA5DBCE" w14:textId="77777777" w:rsidR="00367830" w:rsidRPr="00D05E2C" w:rsidRDefault="00367830" w:rsidP="00F1622E">
      <w:pPr>
        <w:jc w:val="both"/>
        <w:rPr>
          <w:rFonts w:ascii="Montserrat" w:hAnsi="Montserrat"/>
          <w:b/>
          <w:sz w:val="18"/>
          <w:szCs w:val="18"/>
        </w:rPr>
      </w:pPr>
      <w:r w:rsidRPr="00D05E2C">
        <w:rPr>
          <w:rFonts w:ascii="Montserrat" w:hAnsi="Montserrat"/>
          <w:b/>
          <w:noProof/>
          <w:sz w:val="18"/>
          <w:szCs w:val="18"/>
          <w:lang w:eastAsia="es-MX"/>
        </w:rPr>
        <w:drawing>
          <wp:inline distT="0" distB="0" distL="0" distR="0" wp14:anchorId="2D1CB5F1" wp14:editId="417CA13D">
            <wp:extent cx="5612130" cy="761828"/>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6609"/>
                    <a:stretch/>
                  </pic:blipFill>
                  <pic:spPr bwMode="auto">
                    <a:xfrm>
                      <a:off x="0" y="0"/>
                      <a:ext cx="5612130" cy="761828"/>
                    </a:xfrm>
                    <a:prstGeom prst="rect">
                      <a:avLst/>
                    </a:prstGeom>
                    <a:noFill/>
                    <a:ln>
                      <a:noFill/>
                    </a:ln>
                    <a:extLst>
                      <a:ext uri="{53640926-AAD7-44D8-BBD7-CCE9431645EC}">
                        <a14:shadowObscured xmlns:a14="http://schemas.microsoft.com/office/drawing/2010/main"/>
                      </a:ext>
                    </a:extLst>
                  </pic:spPr>
                </pic:pic>
              </a:graphicData>
            </a:graphic>
          </wp:inline>
        </w:drawing>
      </w:r>
    </w:p>
    <w:p w14:paraId="41FDEA0A"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En cualquiera de los 3 filtros de búsqueda que seleccione podrá visualizar la siguiente información:</w:t>
      </w:r>
    </w:p>
    <w:p w14:paraId="450859E6"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de manifiesto</w:t>
      </w:r>
    </w:p>
    <w:p w14:paraId="6C6DA558"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Fecha Estimada Arribo/Salida</w:t>
      </w:r>
    </w:p>
    <w:p w14:paraId="456D042C"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lastRenderedPageBreak/>
        <w:t>Fecha Recepción/Transmisión</w:t>
      </w:r>
    </w:p>
    <w:p w14:paraId="0245F8B6" w14:textId="25B33967" w:rsidR="00367830" w:rsidRDefault="00367830" w:rsidP="00E43285">
      <w:pPr>
        <w:pStyle w:val="Prrafodelista"/>
        <w:numPr>
          <w:ilvl w:val="0"/>
          <w:numId w:val="11"/>
        </w:numPr>
        <w:spacing w:before="120" w:after="60" w:line="264" w:lineRule="auto"/>
        <w:jc w:val="both"/>
        <w:rPr>
          <w:rFonts w:ascii="Montserrat" w:hAnsi="Montserrat"/>
          <w:sz w:val="18"/>
          <w:szCs w:val="18"/>
        </w:rPr>
      </w:pPr>
      <w:proofErr w:type="spellStart"/>
      <w:r w:rsidRPr="00D05E2C">
        <w:rPr>
          <w:rFonts w:ascii="Montserrat" w:hAnsi="Montserrat"/>
          <w:sz w:val="18"/>
          <w:szCs w:val="18"/>
        </w:rPr>
        <w:t>Baplie</w:t>
      </w:r>
      <w:proofErr w:type="spellEnd"/>
    </w:p>
    <w:p w14:paraId="67ADE8E6" w14:textId="77777777" w:rsidR="0019423F" w:rsidRPr="00D05E2C" w:rsidRDefault="0019423F" w:rsidP="0019423F">
      <w:pPr>
        <w:pStyle w:val="Prrafodelista"/>
        <w:spacing w:before="120" w:after="60" w:line="264" w:lineRule="auto"/>
        <w:jc w:val="both"/>
        <w:rPr>
          <w:rFonts w:ascii="Montserrat" w:hAnsi="Montserrat"/>
          <w:sz w:val="18"/>
          <w:szCs w:val="18"/>
        </w:rPr>
      </w:pPr>
    </w:p>
    <w:p w14:paraId="5E2002FD" w14:textId="77777777" w:rsidR="00367830" w:rsidRPr="00D05E2C" w:rsidRDefault="00367830" w:rsidP="00F1622E">
      <w:pPr>
        <w:jc w:val="both"/>
        <w:rPr>
          <w:rFonts w:ascii="Montserrat" w:hAnsi="Montserrat"/>
          <w:b/>
          <w:sz w:val="18"/>
          <w:szCs w:val="18"/>
        </w:rPr>
      </w:pPr>
      <w:r w:rsidRPr="00D05E2C">
        <w:rPr>
          <w:rFonts w:ascii="Montserrat" w:hAnsi="Montserrat"/>
          <w:sz w:val="18"/>
          <w:szCs w:val="18"/>
        </w:rPr>
        <w:t xml:space="preserve">A continuación, se muestra la consulta “Consulta de Mensaje 3”, utilizando el filtro </w:t>
      </w:r>
      <w:r w:rsidRPr="00D05E2C">
        <w:rPr>
          <w:rFonts w:ascii="Montserrat" w:hAnsi="Montserrat"/>
          <w:b/>
          <w:sz w:val="18"/>
          <w:szCs w:val="18"/>
        </w:rPr>
        <w:t>Naviera.</w:t>
      </w:r>
    </w:p>
    <w:p w14:paraId="10834E3F" w14:textId="77777777" w:rsidR="00367830" w:rsidRPr="00D05E2C" w:rsidRDefault="00367830" w:rsidP="00F1622E">
      <w:pPr>
        <w:jc w:val="both"/>
        <w:rPr>
          <w:rFonts w:ascii="Montserrat" w:hAnsi="Montserrat"/>
          <w:sz w:val="18"/>
          <w:szCs w:val="18"/>
        </w:rPr>
      </w:pPr>
      <w:r w:rsidRPr="00D05E2C">
        <w:rPr>
          <w:rFonts w:ascii="Montserrat" w:hAnsi="Montserrat"/>
          <w:noProof/>
          <w:sz w:val="18"/>
          <w:szCs w:val="18"/>
          <w:lang w:eastAsia="es-MX"/>
        </w:rPr>
        <w:drawing>
          <wp:inline distT="0" distB="0" distL="0" distR="0" wp14:anchorId="65426DF6" wp14:editId="26E2C5FB">
            <wp:extent cx="5608955" cy="178103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20532" cy="1784708"/>
                    </a:xfrm>
                    <a:prstGeom prst="rect">
                      <a:avLst/>
                    </a:prstGeom>
                    <a:noFill/>
                    <a:ln>
                      <a:noFill/>
                    </a:ln>
                  </pic:spPr>
                </pic:pic>
              </a:graphicData>
            </a:graphic>
          </wp:inline>
        </w:drawing>
      </w:r>
    </w:p>
    <w:p w14:paraId="185D8634" w14:textId="21882135" w:rsidR="00367830" w:rsidRPr="00D05E2C" w:rsidRDefault="00367830" w:rsidP="00F1622E">
      <w:pPr>
        <w:jc w:val="both"/>
        <w:rPr>
          <w:rFonts w:ascii="Montserrat" w:hAnsi="Montserrat"/>
          <w:sz w:val="18"/>
          <w:szCs w:val="18"/>
        </w:rPr>
      </w:pPr>
      <w:r w:rsidRPr="003E5664">
        <w:rPr>
          <w:rFonts w:ascii="Montserrat" w:hAnsi="Montserrat"/>
          <w:sz w:val="18"/>
          <w:szCs w:val="18"/>
        </w:rPr>
        <w:t>Se podrá exportar la información consultada</w:t>
      </w:r>
      <w:r w:rsidRPr="003E5664">
        <w:rPr>
          <w:rFonts w:ascii="Montserrat" w:hAnsi="Montserrat"/>
          <w:dstrike/>
          <w:sz w:val="18"/>
          <w:szCs w:val="18"/>
        </w:rPr>
        <w:t>,</w:t>
      </w:r>
      <w:r w:rsidRPr="003E5664">
        <w:rPr>
          <w:rFonts w:ascii="Montserrat" w:hAnsi="Montserrat"/>
          <w:sz w:val="18"/>
          <w:szCs w:val="18"/>
        </w:rPr>
        <w:t xml:space="preserve"> dando clic en el icono “Exportar”, </w:t>
      </w:r>
      <w:r w:rsidR="00131002" w:rsidRPr="003E5664">
        <w:rPr>
          <w:rFonts w:ascii="Montserrat" w:hAnsi="Montserrat"/>
          <w:sz w:val="18"/>
          <w:szCs w:val="18"/>
        </w:rPr>
        <w:t xml:space="preserve">con ello, </w:t>
      </w:r>
      <w:r w:rsidRPr="003E5664">
        <w:rPr>
          <w:rFonts w:ascii="Montserrat" w:hAnsi="Montserrat"/>
          <w:sz w:val="18"/>
          <w:szCs w:val="18"/>
        </w:rPr>
        <w:t>el sistema</w:t>
      </w:r>
      <w:r w:rsidR="003E5664" w:rsidRPr="003E5664">
        <w:rPr>
          <w:rFonts w:ascii="Montserrat" w:hAnsi="Montserrat"/>
          <w:sz w:val="18"/>
          <w:szCs w:val="18"/>
        </w:rPr>
        <w:t xml:space="preserve"> mostrará un folio de consulta,</w:t>
      </w:r>
      <w:r w:rsidRPr="003E5664">
        <w:rPr>
          <w:rFonts w:ascii="Montserrat" w:hAnsi="Montserrat"/>
          <w:sz w:val="18"/>
          <w:szCs w:val="18"/>
        </w:rPr>
        <w:t xml:space="preserve"> </w:t>
      </w:r>
      <w:r w:rsidR="00131002" w:rsidRPr="003E5664">
        <w:rPr>
          <w:rFonts w:ascii="Montserrat" w:hAnsi="Montserrat"/>
          <w:sz w:val="18"/>
          <w:szCs w:val="18"/>
        </w:rPr>
        <w:t xml:space="preserve">al </w:t>
      </w:r>
      <w:r w:rsidR="003E5664" w:rsidRPr="003E5664">
        <w:rPr>
          <w:rFonts w:ascii="Montserrat" w:hAnsi="Montserrat"/>
          <w:sz w:val="18"/>
          <w:szCs w:val="18"/>
        </w:rPr>
        <w:t>cual se podrá</w:t>
      </w:r>
      <w:r w:rsidRPr="003E5664">
        <w:rPr>
          <w:rFonts w:ascii="Montserrat" w:hAnsi="Montserrat"/>
          <w:sz w:val="18"/>
          <w:szCs w:val="18"/>
        </w:rPr>
        <w:t xml:space="preserve"> </w:t>
      </w:r>
      <w:r w:rsidR="00131002" w:rsidRPr="003E5664">
        <w:rPr>
          <w:rFonts w:ascii="Montserrat" w:hAnsi="Montserrat"/>
          <w:sz w:val="18"/>
          <w:szCs w:val="18"/>
        </w:rPr>
        <w:t xml:space="preserve">acceder en un plazo </w:t>
      </w:r>
      <w:r w:rsidRPr="003E5664">
        <w:rPr>
          <w:rFonts w:ascii="Montserrat" w:hAnsi="Montserrat"/>
          <w:sz w:val="18"/>
          <w:szCs w:val="18"/>
        </w:rPr>
        <w:t>máximo</w:t>
      </w:r>
      <w:r w:rsidR="00131002" w:rsidRPr="003E5664">
        <w:rPr>
          <w:rFonts w:ascii="Montserrat" w:hAnsi="Montserrat"/>
          <w:sz w:val="18"/>
          <w:szCs w:val="18"/>
        </w:rPr>
        <w:t xml:space="preserve"> de</w:t>
      </w:r>
      <w:r w:rsidRPr="003E5664">
        <w:rPr>
          <w:rFonts w:ascii="Montserrat" w:hAnsi="Montserrat"/>
          <w:sz w:val="18"/>
          <w:szCs w:val="18"/>
        </w:rPr>
        <w:t xml:space="preserve"> 7 días naturales</w:t>
      </w:r>
      <w:r w:rsidR="00DF7684" w:rsidRPr="0019423F">
        <w:rPr>
          <w:rFonts w:ascii="Montserrat" w:hAnsi="Montserrat"/>
          <w:sz w:val="18"/>
          <w:szCs w:val="18"/>
        </w:rPr>
        <w:t>,</w:t>
      </w:r>
      <w:r w:rsidRPr="0019423F">
        <w:rPr>
          <w:rFonts w:ascii="Montserrat" w:hAnsi="Montserrat"/>
          <w:sz w:val="18"/>
          <w:szCs w:val="18"/>
        </w:rPr>
        <w:t xml:space="preserve"> </w:t>
      </w:r>
      <w:r w:rsidRPr="003E5664">
        <w:rPr>
          <w:rFonts w:ascii="Montserrat" w:hAnsi="Montserrat"/>
          <w:sz w:val="18"/>
          <w:szCs w:val="18"/>
        </w:rPr>
        <w:t>a partir de</w:t>
      </w:r>
      <w:r w:rsidR="002C5D66" w:rsidRPr="003E5664">
        <w:rPr>
          <w:rFonts w:ascii="Montserrat" w:hAnsi="Montserrat"/>
          <w:sz w:val="18"/>
          <w:szCs w:val="18"/>
        </w:rPr>
        <w:t>l día que se realizó la descarga</w:t>
      </w:r>
      <w:r w:rsidRPr="003E5664">
        <w:rPr>
          <w:rFonts w:ascii="Montserrat" w:hAnsi="Montserrat"/>
          <w:sz w:val="18"/>
          <w:szCs w:val="18"/>
        </w:rPr>
        <w:t>.</w:t>
      </w:r>
    </w:p>
    <w:p w14:paraId="2668A39F"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Ejemplo:</w:t>
      </w:r>
    </w:p>
    <w:p w14:paraId="1759C775" w14:textId="68F4E896" w:rsidR="00367830" w:rsidRPr="00D05E2C" w:rsidRDefault="00367830" w:rsidP="00F1622E">
      <w:pPr>
        <w:jc w:val="both"/>
        <w:rPr>
          <w:rFonts w:ascii="Montserrat" w:hAnsi="Montserrat"/>
          <w:sz w:val="18"/>
          <w:szCs w:val="18"/>
        </w:rPr>
      </w:pPr>
      <w:r w:rsidRPr="003E5664">
        <w:rPr>
          <w:rFonts w:ascii="Montserrat" w:hAnsi="Montserrat"/>
          <w:sz w:val="18"/>
          <w:szCs w:val="18"/>
        </w:rPr>
        <w:t>Se descargó una consulta el día 1-04-2017 (Folio: 201704010200001)</w:t>
      </w:r>
      <w:r w:rsidR="00D16C31" w:rsidRPr="003E5664">
        <w:rPr>
          <w:rFonts w:ascii="Montserrat" w:hAnsi="Montserrat"/>
          <w:sz w:val="18"/>
          <w:szCs w:val="18"/>
        </w:rPr>
        <w:t>,</w:t>
      </w:r>
      <w:r w:rsidRPr="003E5664">
        <w:rPr>
          <w:rFonts w:ascii="Montserrat" w:hAnsi="Montserrat"/>
          <w:sz w:val="18"/>
          <w:szCs w:val="18"/>
        </w:rPr>
        <w:t xml:space="preserve"> el folio se podrá descargar posteriormente hasta el día 7-04-2017.</w:t>
      </w:r>
    </w:p>
    <w:p w14:paraId="0915D453"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Pantalla para descargar consultas con el número de Folio de Consulta que proporciona el sistema.</w:t>
      </w:r>
    </w:p>
    <w:p w14:paraId="198AA3E3" w14:textId="77777777" w:rsidR="00367830" w:rsidRPr="00D05E2C" w:rsidRDefault="00367830" w:rsidP="00F1622E">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3CFA26E6" wp14:editId="1ADC32D1">
            <wp:extent cx="2279176" cy="1609296"/>
            <wp:effectExtent l="0" t="0" r="698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9134" cy="1616327"/>
                    </a:xfrm>
                    <a:prstGeom prst="rect">
                      <a:avLst/>
                    </a:prstGeom>
                    <a:noFill/>
                    <a:ln>
                      <a:noFill/>
                    </a:ln>
                  </pic:spPr>
                </pic:pic>
              </a:graphicData>
            </a:graphic>
          </wp:inline>
        </w:drawing>
      </w:r>
    </w:p>
    <w:p w14:paraId="72D17F33" w14:textId="05A5BF70" w:rsidR="00367830" w:rsidRPr="00D05E2C" w:rsidRDefault="00367830" w:rsidP="00F1622E">
      <w:pPr>
        <w:jc w:val="both"/>
        <w:rPr>
          <w:rFonts w:ascii="Montserrat" w:hAnsi="Montserrat"/>
          <w:sz w:val="18"/>
          <w:szCs w:val="18"/>
        </w:rPr>
      </w:pPr>
      <w:r w:rsidRPr="002C5D66">
        <w:rPr>
          <w:rFonts w:ascii="Montserrat" w:hAnsi="Montserrat"/>
          <w:sz w:val="18"/>
          <w:szCs w:val="18"/>
        </w:rPr>
        <w:lastRenderedPageBreak/>
        <w:t xml:space="preserve">El </w:t>
      </w:r>
      <w:r w:rsidR="00DF7684" w:rsidRPr="002C5D66">
        <w:rPr>
          <w:rFonts w:ascii="Montserrat" w:hAnsi="Montserrat"/>
          <w:sz w:val="18"/>
          <w:szCs w:val="18"/>
        </w:rPr>
        <w:t xml:space="preserve">usuario </w:t>
      </w:r>
      <w:r w:rsidR="00DF7684" w:rsidRPr="003E5664">
        <w:rPr>
          <w:rFonts w:ascii="Montserrat" w:hAnsi="Montserrat"/>
          <w:sz w:val="18"/>
          <w:szCs w:val="18"/>
        </w:rPr>
        <w:t>que realice la consulta</w:t>
      </w:r>
      <w:r w:rsidR="00D16C31" w:rsidRPr="003E5664">
        <w:rPr>
          <w:rFonts w:ascii="Montserrat" w:hAnsi="Montserrat"/>
          <w:sz w:val="18"/>
          <w:szCs w:val="18"/>
        </w:rPr>
        <w:t>,</w:t>
      </w:r>
      <w:r w:rsidR="00DF7684" w:rsidRPr="003E5664">
        <w:rPr>
          <w:rFonts w:ascii="Montserrat" w:hAnsi="Montserrat"/>
          <w:sz w:val="18"/>
          <w:szCs w:val="18"/>
        </w:rPr>
        <w:t xml:space="preserve"> </w:t>
      </w:r>
      <w:r w:rsidRPr="003E5664">
        <w:rPr>
          <w:rFonts w:ascii="Montserrat" w:hAnsi="Montserrat"/>
          <w:sz w:val="18"/>
          <w:szCs w:val="18"/>
        </w:rPr>
        <w:t xml:space="preserve">deberá ingresar en el recuadro </w:t>
      </w:r>
      <w:r w:rsidRPr="003E5664">
        <w:rPr>
          <w:rFonts w:ascii="Montserrat" w:hAnsi="Montserrat"/>
          <w:color w:val="FF0000"/>
          <w:sz w:val="18"/>
          <w:szCs w:val="18"/>
        </w:rPr>
        <w:t>*</w:t>
      </w:r>
      <w:r w:rsidRPr="003E5664">
        <w:rPr>
          <w:rFonts w:ascii="Montserrat" w:hAnsi="Montserrat"/>
          <w:sz w:val="18"/>
          <w:szCs w:val="18"/>
        </w:rPr>
        <w:t>Folio, el número de folio que el sistema mostro al realizar la descargar del archivo .</w:t>
      </w:r>
      <w:proofErr w:type="spellStart"/>
      <w:r w:rsidRPr="003E5664">
        <w:rPr>
          <w:rFonts w:ascii="Montserrat" w:hAnsi="Montserrat"/>
          <w:sz w:val="18"/>
          <w:szCs w:val="18"/>
        </w:rPr>
        <w:t>txt</w:t>
      </w:r>
      <w:proofErr w:type="spellEnd"/>
      <w:r w:rsidRPr="003E5664">
        <w:rPr>
          <w:rFonts w:ascii="Montserrat" w:hAnsi="Montserrat"/>
          <w:sz w:val="18"/>
          <w:szCs w:val="18"/>
        </w:rPr>
        <w:t xml:space="preserve"> (Clic en el icono “</w:t>
      </w:r>
      <w:r w:rsidRPr="003E5664">
        <w:rPr>
          <w:rFonts w:ascii="Montserrat" w:hAnsi="Montserrat"/>
          <w:b/>
          <w:sz w:val="18"/>
          <w:szCs w:val="18"/>
        </w:rPr>
        <w:t>Exportar</w:t>
      </w:r>
      <w:r w:rsidRPr="003E5664">
        <w:rPr>
          <w:rFonts w:ascii="Montserrat" w:hAnsi="Montserrat"/>
          <w:sz w:val="18"/>
          <w:szCs w:val="18"/>
        </w:rPr>
        <w:t>”), después dará clic en el botón buscar y se mostrará la información del folio.</w:t>
      </w:r>
    </w:p>
    <w:p w14:paraId="6A09B0F3" w14:textId="4CFCD034" w:rsidR="00367830" w:rsidRDefault="00367830" w:rsidP="00F1622E">
      <w:pPr>
        <w:jc w:val="both"/>
        <w:rPr>
          <w:rFonts w:ascii="Montserrat" w:hAnsi="Montserrat"/>
          <w:sz w:val="18"/>
          <w:szCs w:val="18"/>
        </w:rPr>
      </w:pPr>
      <w:r w:rsidRPr="00D05E2C">
        <w:rPr>
          <w:rFonts w:ascii="Montserrat" w:hAnsi="Montserrat"/>
          <w:sz w:val="18"/>
          <w:szCs w:val="18"/>
        </w:rPr>
        <w:t>El folio se mostrará de color azul y al dar clic en el fo</w:t>
      </w:r>
      <w:bookmarkStart w:id="34" w:name="_Toc482095255"/>
      <w:r w:rsidRPr="00D05E2C">
        <w:rPr>
          <w:rFonts w:ascii="Montserrat" w:hAnsi="Montserrat"/>
          <w:sz w:val="18"/>
          <w:szCs w:val="18"/>
        </w:rPr>
        <w:t>lio, se descargará el archivo.</w:t>
      </w:r>
    </w:p>
    <w:p w14:paraId="19CC478A" w14:textId="77777777" w:rsidR="0069487F" w:rsidRPr="00D05E2C" w:rsidRDefault="0069487F" w:rsidP="00F1622E">
      <w:pPr>
        <w:jc w:val="both"/>
        <w:rPr>
          <w:rFonts w:ascii="Montserrat" w:hAnsi="Montserrat"/>
          <w:sz w:val="18"/>
          <w:szCs w:val="18"/>
        </w:rPr>
      </w:pPr>
    </w:p>
    <w:p w14:paraId="07E18ED0" w14:textId="73D0BA1B" w:rsidR="00367830" w:rsidRPr="00D05E2C" w:rsidRDefault="001239AE" w:rsidP="00E43285">
      <w:pPr>
        <w:pStyle w:val="Ttulo2"/>
        <w:numPr>
          <w:ilvl w:val="1"/>
          <w:numId w:val="21"/>
        </w:numPr>
        <w:spacing w:line="240" w:lineRule="auto"/>
        <w:ind w:left="284" w:hanging="284"/>
        <w:jc w:val="both"/>
        <w:rPr>
          <w:rFonts w:ascii="Montserrat" w:hAnsi="Montserrat"/>
          <w:b/>
          <w:color w:val="auto"/>
          <w:sz w:val="18"/>
          <w:szCs w:val="18"/>
        </w:rPr>
      </w:pPr>
      <w:bookmarkStart w:id="35" w:name="_Toc40726535"/>
      <w:r>
        <w:rPr>
          <w:rFonts w:ascii="Montserrat" w:hAnsi="Montserrat"/>
          <w:b/>
          <w:color w:val="auto"/>
          <w:sz w:val="18"/>
          <w:szCs w:val="18"/>
        </w:rPr>
        <w:t xml:space="preserve">Consulta </w:t>
      </w:r>
      <w:r w:rsidR="00367830" w:rsidRPr="00D05E2C">
        <w:rPr>
          <w:rFonts w:ascii="Montserrat" w:hAnsi="Montserrat"/>
          <w:b/>
          <w:color w:val="auto"/>
          <w:sz w:val="18"/>
          <w:szCs w:val="18"/>
        </w:rPr>
        <w:t>contenedores</w:t>
      </w:r>
      <w:bookmarkEnd w:id="34"/>
      <w:bookmarkEnd w:id="35"/>
    </w:p>
    <w:p w14:paraId="73306680" w14:textId="77777777" w:rsidR="00367830" w:rsidRPr="00D05E2C" w:rsidRDefault="00367830" w:rsidP="00F1622E">
      <w:pPr>
        <w:jc w:val="both"/>
        <w:rPr>
          <w:rFonts w:ascii="Montserrat" w:hAnsi="Montserrat"/>
          <w:sz w:val="18"/>
          <w:szCs w:val="18"/>
        </w:rPr>
      </w:pPr>
    </w:p>
    <w:p w14:paraId="22D92B65"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Son 2 filtros de búsqueda:</w:t>
      </w:r>
    </w:p>
    <w:p w14:paraId="006294F1" w14:textId="77777777" w:rsidR="00367830" w:rsidRPr="00D05E2C" w:rsidRDefault="00367830" w:rsidP="00E43285">
      <w:pPr>
        <w:pStyle w:val="Prrafodelista"/>
        <w:numPr>
          <w:ilvl w:val="0"/>
          <w:numId w:val="4"/>
        </w:numPr>
        <w:spacing w:before="120" w:after="60" w:line="264" w:lineRule="auto"/>
        <w:jc w:val="both"/>
        <w:rPr>
          <w:rFonts w:ascii="Montserrat" w:hAnsi="Montserrat"/>
          <w:sz w:val="18"/>
          <w:szCs w:val="18"/>
        </w:rPr>
      </w:pPr>
      <w:r w:rsidRPr="00D05E2C">
        <w:rPr>
          <w:rFonts w:ascii="Montserrat" w:hAnsi="Montserrat"/>
          <w:b/>
          <w:sz w:val="18"/>
          <w:szCs w:val="18"/>
        </w:rPr>
        <w:t xml:space="preserve">Aduana: </w:t>
      </w:r>
      <w:r w:rsidRPr="00D05E2C">
        <w:rPr>
          <w:rFonts w:ascii="Montserrat" w:hAnsi="Montserrat"/>
          <w:sz w:val="18"/>
          <w:szCs w:val="18"/>
        </w:rPr>
        <w:t>se debe seleccionar el Nombre de la Aduana, Fecha de Transmisión e ingresar el Nombre del Buque y Número de Contenedor.</w:t>
      </w:r>
    </w:p>
    <w:p w14:paraId="60F88D75" w14:textId="77777777" w:rsidR="00367830" w:rsidRPr="00D05E2C" w:rsidRDefault="00367830" w:rsidP="00E43285">
      <w:pPr>
        <w:pStyle w:val="Prrafodelista"/>
        <w:numPr>
          <w:ilvl w:val="0"/>
          <w:numId w:val="4"/>
        </w:numPr>
        <w:spacing w:before="120" w:after="60" w:line="264" w:lineRule="auto"/>
        <w:jc w:val="both"/>
        <w:rPr>
          <w:rFonts w:ascii="Montserrat" w:hAnsi="Montserrat"/>
          <w:sz w:val="18"/>
          <w:szCs w:val="18"/>
        </w:rPr>
      </w:pPr>
      <w:r w:rsidRPr="00D05E2C">
        <w:rPr>
          <w:rFonts w:ascii="Montserrat" w:hAnsi="Montserrat"/>
          <w:b/>
          <w:sz w:val="18"/>
          <w:szCs w:val="18"/>
        </w:rPr>
        <w:t xml:space="preserve">Contenedor: </w:t>
      </w:r>
      <w:r w:rsidRPr="00D05E2C">
        <w:rPr>
          <w:rFonts w:ascii="Montserrat" w:hAnsi="Montserrat"/>
          <w:sz w:val="18"/>
          <w:szCs w:val="18"/>
        </w:rPr>
        <w:t>se debe ingresar el número de Contenedor.</w:t>
      </w:r>
    </w:p>
    <w:p w14:paraId="3A57AC47" w14:textId="77777777" w:rsidR="00367830" w:rsidRPr="00D05E2C" w:rsidRDefault="00367830" w:rsidP="00F1622E">
      <w:pPr>
        <w:jc w:val="both"/>
        <w:rPr>
          <w:rFonts w:ascii="Montserrat" w:hAnsi="Montserrat"/>
          <w:sz w:val="18"/>
          <w:szCs w:val="18"/>
        </w:rPr>
      </w:pPr>
    </w:p>
    <w:p w14:paraId="507901CC" w14:textId="77777777" w:rsidR="00367830" w:rsidRPr="00D05E2C" w:rsidRDefault="00367830" w:rsidP="00F1622E">
      <w:pPr>
        <w:jc w:val="both"/>
        <w:rPr>
          <w:rFonts w:ascii="Montserrat" w:hAnsi="Montserrat"/>
          <w:sz w:val="18"/>
          <w:szCs w:val="18"/>
        </w:rPr>
      </w:pPr>
      <w:r w:rsidRPr="00D05E2C">
        <w:rPr>
          <w:rFonts w:ascii="Montserrat" w:hAnsi="Montserrat"/>
          <w:noProof/>
          <w:sz w:val="18"/>
          <w:szCs w:val="18"/>
          <w:lang w:eastAsia="es-MX"/>
        </w:rPr>
        <w:drawing>
          <wp:inline distT="0" distB="0" distL="0" distR="0" wp14:anchorId="69C5577E" wp14:editId="41C1BB85">
            <wp:extent cx="5677786" cy="605790"/>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6924"/>
                    <a:stretch/>
                  </pic:blipFill>
                  <pic:spPr bwMode="auto">
                    <a:xfrm>
                      <a:off x="0" y="0"/>
                      <a:ext cx="5685986" cy="606665"/>
                    </a:xfrm>
                    <a:prstGeom prst="rect">
                      <a:avLst/>
                    </a:prstGeom>
                    <a:noFill/>
                    <a:ln>
                      <a:noFill/>
                    </a:ln>
                    <a:extLst>
                      <a:ext uri="{53640926-AAD7-44D8-BBD7-CCE9431645EC}">
                        <a14:shadowObscured xmlns:a14="http://schemas.microsoft.com/office/drawing/2010/main"/>
                      </a:ext>
                    </a:extLst>
                  </pic:spPr>
                </pic:pic>
              </a:graphicData>
            </a:graphic>
          </wp:inline>
        </w:drawing>
      </w:r>
    </w:p>
    <w:p w14:paraId="32F63D27"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En cualquiera de los 2 filtros de búsqueda que seleccione podrá visualizar la siguiente información:</w:t>
      </w:r>
    </w:p>
    <w:p w14:paraId="2B94D1DE" w14:textId="5EB57716"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de Contenedor</w:t>
      </w:r>
    </w:p>
    <w:p w14:paraId="0743FD2E" w14:textId="7E68EAE5"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Tipo de Contenedor</w:t>
      </w:r>
    </w:p>
    <w:p w14:paraId="565484C8" w14:textId="224171D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Estado del Contenedor</w:t>
      </w:r>
    </w:p>
    <w:p w14:paraId="0376D9E8" w14:textId="7238BE7B"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de Sello</w:t>
      </w:r>
    </w:p>
    <w:p w14:paraId="01924651" w14:textId="6C71BA48"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Descripción General</w:t>
      </w:r>
    </w:p>
    <w:p w14:paraId="63A04B45"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Marca y Números</w:t>
      </w:r>
    </w:p>
    <w:p w14:paraId="1774789A"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total de Piezas</w:t>
      </w:r>
    </w:p>
    <w:p w14:paraId="6A43656A"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Peso Bruto / Volumen</w:t>
      </w:r>
    </w:p>
    <w:p w14:paraId="36967990"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Tipo Personas (Embarcador, Consignatario, Notificar a)</w:t>
      </w:r>
    </w:p>
    <w:p w14:paraId="45C24BEC"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Nombre Embarcador</w:t>
      </w:r>
    </w:p>
    <w:p w14:paraId="49E788EE"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Domicilio Embarcador</w:t>
      </w:r>
    </w:p>
    <w:p w14:paraId="527CF763"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Nombre Consignatario</w:t>
      </w:r>
    </w:p>
    <w:p w14:paraId="1F2B8482"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Domicilio Consignatario</w:t>
      </w:r>
    </w:p>
    <w:p w14:paraId="63872626"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 xml:space="preserve">Nombre </w:t>
      </w:r>
      <w:proofErr w:type="spellStart"/>
      <w:r w:rsidRPr="00D05E2C">
        <w:rPr>
          <w:rFonts w:ascii="Montserrat" w:hAnsi="Montserrat"/>
          <w:sz w:val="18"/>
          <w:szCs w:val="18"/>
        </w:rPr>
        <w:t>Notify</w:t>
      </w:r>
      <w:proofErr w:type="spellEnd"/>
      <w:r w:rsidRPr="00D05E2C">
        <w:rPr>
          <w:rFonts w:ascii="Montserrat" w:hAnsi="Montserrat"/>
          <w:sz w:val="18"/>
          <w:szCs w:val="18"/>
        </w:rPr>
        <w:t xml:space="preserve"> </w:t>
      </w:r>
      <w:proofErr w:type="spellStart"/>
      <w:r w:rsidRPr="00D05E2C">
        <w:rPr>
          <w:rFonts w:ascii="Montserrat" w:hAnsi="Montserrat"/>
          <w:sz w:val="18"/>
          <w:szCs w:val="18"/>
        </w:rPr>
        <w:t>Party</w:t>
      </w:r>
      <w:proofErr w:type="spellEnd"/>
    </w:p>
    <w:p w14:paraId="52CF5F1D"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 xml:space="preserve">Domicilio </w:t>
      </w:r>
      <w:proofErr w:type="spellStart"/>
      <w:r w:rsidRPr="00D05E2C">
        <w:rPr>
          <w:rFonts w:ascii="Montserrat" w:hAnsi="Montserrat"/>
          <w:sz w:val="18"/>
          <w:szCs w:val="18"/>
        </w:rPr>
        <w:t>Notify</w:t>
      </w:r>
      <w:proofErr w:type="spellEnd"/>
      <w:r w:rsidRPr="00D05E2C">
        <w:rPr>
          <w:rFonts w:ascii="Montserrat" w:hAnsi="Montserrat"/>
          <w:sz w:val="18"/>
          <w:szCs w:val="18"/>
        </w:rPr>
        <w:t xml:space="preserve"> </w:t>
      </w:r>
      <w:proofErr w:type="spellStart"/>
      <w:r w:rsidRPr="00D05E2C">
        <w:rPr>
          <w:rFonts w:ascii="Montserrat" w:hAnsi="Montserrat"/>
          <w:sz w:val="18"/>
          <w:szCs w:val="18"/>
        </w:rPr>
        <w:t>Party</w:t>
      </w:r>
      <w:proofErr w:type="spellEnd"/>
    </w:p>
    <w:p w14:paraId="7CFFF271" w14:textId="0587CB34" w:rsidR="00367830" w:rsidRPr="00D05E2C" w:rsidRDefault="00367830" w:rsidP="00F1622E">
      <w:pPr>
        <w:jc w:val="both"/>
        <w:rPr>
          <w:rFonts w:ascii="Montserrat" w:hAnsi="Montserrat"/>
          <w:b/>
          <w:sz w:val="18"/>
          <w:szCs w:val="18"/>
        </w:rPr>
      </w:pPr>
      <w:r w:rsidRPr="00D05E2C">
        <w:rPr>
          <w:rFonts w:ascii="Montserrat" w:hAnsi="Montserrat"/>
          <w:sz w:val="18"/>
          <w:szCs w:val="18"/>
        </w:rPr>
        <w:lastRenderedPageBreak/>
        <w:t xml:space="preserve">A continuación, se muestra la “Consulta de Contenedor”, utilizando el filtro </w:t>
      </w:r>
      <w:r w:rsidRPr="00D05E2C">
        <w:rPr>
          <w:rFonts w:ascii="Montserrat" w:hAnsi="Montserrat"/>
          <w:b/>
          <w:sz w:val="18"/>
          <w:szCs w:val="18"/>
        </w:rPr>
        <w:t>Aduana.</w:t>
      </w:r>
    </w:p>
    <w:p w14:paraId="0BB10B29" w14:textId="77777777" w:rsidR="00367830" w:rsidRPr="00D05E2C" w:rsidRDefault="00367830" w:rsidP="00F1622E">
      <w:pPr>
        <w:jc w:val="both"/>
        <w:rPr>
          <w:rFonts w:ascii="Montserrat" w:hAnsi="Montserrat"/>
          <w:noProof/>
          <w:sz w:val="18"/>
          <w:szCs w:val="18"/>
          <w:lang w:val="es-ES" w:eastAsia="es-ES"/>
        </w:rPr>
      </w:pPr>
    </w:p>
    <w:p w14:paraId="2205E696" w14:textId="77777777" w:rsidR="00367830" w:rsidRPr="00D05E2C" w:rsidRDefault="00367830" w:rsidP="00F1622E">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5226705F" wp14:editId="237D1A68">
            <wp:extent cx="5027664" cy="2040341"/>
            <wp:effectExtent l="0" t="0" r="190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0265" cy="2045455"/>
                    </a:xfrm>
                    <a:prstGeom prst="rect">
                      <a:avLst/>
                    </a:prstGeom>
                    <a:noFill/>
                    <a:ln>
                      <a:noFill/>
                    </a:ln>
                  </pic:spPr>
                </pic:pic>
              </a:graphicData>
            </a:graphic>
          </wp:inline>
        </w:drawing>
      </w:r>
    </w:p>
    <w:p w14:paraId="576BC5EC" w14:textId="77777777" w:rsidR="00367830" w:rsidRPr="00D05E2C" w:rsidRDefault="00367830" w:rsidP="00F1622E">
      <w:pPr>
        <w:jc w:val="both"/>
        <w:rPr>
          <w:rFonts w:ascii="Montserrat" w:hAnsi="Montserrat"/>
          <w:sz w:val="18"/>
          <w:szCs w:val="18"/>
        </w:rPr>
      </w:pPr>
    </w:p>
    <w:p w14:paraId="5EE457F8" w14:textId="71F36404" w:rsidR="00D16C31" w:rsidRPr="003E5664" w:rsidRDefault="00367830" w:rsidP="00D16C31">
      <w:pPr>
        <w:jc w:val="both"/>
        <w:rPr>
          <w:rFonts w:ascii="Montserrat" w:hAnsi="Montserrat"/>
          <w:sz w:val="18"/>
          <w:szCs w:val="18"/>
        </w:rPr>
      </w:pPr>
      <w:r w:rsidRPr="003E5664">
        <w:rPr>
          <w:rFonts w:ascii="Montserrat" w:hAnsi="Montserrat"/>
          <w:sz w:val="18"/>
          <w:szCs w:val="18"/>
        </w:rPr>
        <w:t xml:space="preserve">El </w:t>
      </w:r>
      <w:r w:rsidR="00DF7684" w:rsidRPr="003E5664">
        <w:rPr>
          <w:rFonts w:ascii="Montserrat" w:hAnsi="Montserrat"/>
          <w:sz w:val="18"/>
          <w:szCs w:val="18"/>
        </w:rPr>
        <w:t xml:space="preserve">usuario </w:t>
      </w:r>
      <w:r w:rsidRPr="003E5664">
        <w:rPr>
          <w:rFonts w:ascii="Montserrat" w:hAnsi="Montserrat"/>
          <w:sz w:val="18"/>
          <w:szCs w:val="18"/>
        </w:rPr>
        <w:t xml:space="preserve">podrá exportar la información consultada, dando clic en el icono “Exportar”, </w:t>
      </w:r>
      <w:r w:rsidR="00D16C31" w:rsidRPr="003E5664">
        <w:rPr>
          <w:rFonts w:ascii="Montserrat" w:hAnsi="Montserrat"/>
          <w:sz w:val="18"/>
          <w:szCs w:val="18"/>
        </w:rPr>
        <w:t>con ello, el sistema mostrará</w:t>
      </w:r>
      <w:r w:rsidR="003E5664" w:rsidRPr="003E5664">
        <w:rPr>
          <w:rFonts w:ascii="Montserrat" w:hAnsi="Montserrat"/>
          <w:sz w:val="18"/>
          <w:szCs w:val="18"/>
        </w:rPr>
        <w:t xml:space="preserve"> un folio de consulta,</w:t>
      </w:r>
      <w:r w:rsidR="00D16C31" w:rsidRPr="003E5664">
        <w:rPr>
          <w:rFonts w:ascii="Montserrat" w:hAnsi="Montserrat"/>
          <w:sz w:val="18"/>
          <w:szCs w:val="18"/>
        </w:rPr>
        <w:t xml:space="preserve"> al </w:t>
      </w:r>
      <w:r w:rsidR="003E5664" w:rsidRPr="003E5664">
        <w:rPr>
          <w:rFonts w:ascii="Montserrat" w:hAnsi="Montserrat"/>
          <w:sz w:val="18"/>
          <w:szCs w:val="18"/>
        </w:rPr>
        <w:t>cual se podrá</w:t>
      </w:r>
      <w:r w:rsidR="00D16C31" w:rsidRPr="003E5664">
        <w:rPr>
          <w:rFonts w:ascii="Montserrat" w:hAnsi="Montserrat"/>
          <w:sz w:val="18"/>
          <w:szCs w:val="18"/>
        </w:rPr>
        <w:t xml:space="preserve"> acceder en un plazo máximo de 7 días naturales</w:t>
      </w:r>
      <w:r w:rsidR="003E5664" w:rsidRPr="003E5664">
        <w:rPr>
          <w:rFonts w:ascii="Montserrat" w:hAnsi="Montserrat"/>
          <w:sz w:val="18"/>
          <w:szCs w:val="18"/>
        </w:rPr>
        <w:t xml:space="preserve">, </w:t>
      </w:r>
      <w:r w:rsidR="00D16C31" w:rsidRPr="003E5664">
        <w:rPr>
          <w:rFonts w:ascii="Montserrat" w:hAnsi="Montserrat"/>
          <w:sz w:val="18"/>
          <w:szCs w:val="18"/>
        </w:rPr>
        <w:t>a partir del día que se realizó la descarga.</w:t>
      </w:r>
    </w:p>
    <w:p w14:paraId="378D25B0" w14:textId="16769950" w:rsidR="00367830" w:rsidRPr="00D05E2C" w:rsidRDefault="00367830" w:rsidP="00F1622E">
      <w:pPr>
        <w:jc w:val="both"/>
        <w:rPr>
          <w:rFonts w:ascii="Montserrat" w:hAnsi="Montserrat"/>
          <w:sz w:val="18"/>
          <w:szCs w:val="18"/>
        </w:rPr>
      </w:pPr>
      <w:r w:rsidRPr="003E5664">
        <w:rPr>
          <w:rFonts w:ascii="Montserrat" w:hAnsi="Montserrat"/>
          <w:sz w:val="18"/>
          <w:szCs w:val="18"/>
        </w:rPr>
        <w:t>Pantalla para descargar consultas con el número de Folio de Consulta que proporciona el sistema.</w:t>
      </w:r>
    </w:p>
    <w:p w14:paraId="37F5069D" w14:textId="77777777" w:rsidR="00367830" w:rsidRPr="00D05E2C" w:rsidRDefault="00367830" w:rsidP="00F1622E">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687DEE9A" wp14:editId="423768F4">
            <wp:extent cx="3098800" cy="2188022"/>
            <wp:effectExtent l="0" t="0" r="6350" b="317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01303" cy="2189789"/>
                    </a:xfrm>
                    <a:prstGeom prst="rect">
                      <a:avLst/>
                    </a:prstGeom>
                    <a:noFill/>
                    <a:ln>
                      <a:noFill/>
                    </a:ln>
                  </pic:spPr>
                </pic:pic>
              </a:graphicData>
            </a:graphic>
          </wp:inline>
        </w:drawing>
      </w:r>
    </w:p>
    <w:p w14:paraId="29BA787A" w14:textId="1C27CCB3" w:rsidR="00367830" w:rsidRPr="00D05E2C" w:rsidRDefault="00367830" w:rsidP="00F1622E">
      <w:pPr>
        <w:jc w:val="both"/>
        <w:rPr>
          <w:rFonts w:ascii="Montserrat" w:hAnsi="Montserrat"/>
          <w:sz w:val="18"/>
          <w:szCs w:val="18"/>
        </w:rPr>
      </w:pPr>
      <w:r w:rsidRPr="00D05E2C">
        <w:rPr>
          <w:rFonts w:ascii="Montserrat" w:hAnsi="Montserrat"/>
          <w:sz w:val="18"/>
          <w:szCs w:val="18"/>
        </w:rPr>
        <w:lastRenderedPageBreak/>
        <w:t xml:space="preserve">El </w:t>
      </w:r>
      <w:r w:rsidR="00861AE4" w:rsidRPr="002C5D66">
        <w:rPr>
          <w:rFonts w:ascii="Montserrat" w:hAnsi="Montserrat"/>
          <w:sz w:val="18"/>
          <w:szCs w:val="18"/>
        </w:rPr>
        <w:t xml:space="preserve">usuario </w:t>
      </w:r>
      <w:r w:rsidRPr="002C5D66">
        <w:rPr>
          <w:rFonts w:ascii="Montserrat" w:hAnsi="Montserrat"/>
          <w:sz w:val="18"/>
          <w:szCs w:val="18"/>
        </w:rPr>
        <w:t>deberá</w:t>
      </w:r>
      <w:r w:rsidRPr="00D05E2C">
        <w:rPr>
          <w:rFonts w:ascii="Montserrat" w:hAnsi="Montserrat"/>
          <w:sz w:val="18"/>
          <w:szCs w:val="18"/>
        </w:rPr>
        <w:t xml:space="preserve"> ingresar en el recuadro </w:t>
      </w:r>
      <w:r w:rsidRPr="00D05E2C">
        <w:rPr>
          <w:rFonts w:ascii="Montserrat" w:hAnsi="Montserrat"/>
          <w:color w:val="FF0000"/>
          <w:sz w:val="18"/>
          <w:szCs w:val="18"/>
        </w:rPr>
        <w:t>*</w:t>
      </w:r>
      <w:r w:rsidRPr="00D05E2C">
        <w:rPr>
          <w:rFonts w:ascii="Montserrat" w:hAnsi="Montserrat"/>
          <w:sz w:val="18"/>
          <w:szCs w:val="18"/>
        </w:rPr>
        <w:t xml:space="preserve">Folio, el número de folio que el </w:t>
      </w:r>
      <w:r w:rsidRPr="003E5664">
        <w:rPr>
          <w:rFonts w:ascii="Montserrat" w:hAnsi="Montserrat"/>
          <w:sz w:val="18"/>
          <w:szCs w:val="18"/>
        </w:rPr>
        <w:t>sistema mostro al realizar la descargar del archivo .</w:t>
      </w:r>
      <w:proofErr w:type="spellStart"/>
      <w:r w:rsidRPr="003E5664">
        <w:rPr>
          <w:rFonts w:ascii="Montserrat" w:hAnsi="Montserrat"/>
          <w:sz w:val="18"/>
          <w:szCs w:val="18"/>
        </w:rPr>
        <w:t>txt</w:t>
      </w:r>
      <w:proofErr w:type="spellEnd"/>
      <w:r w:rsidRPr="003E5664">
        <w:rPr>
          <w:rFonts w:ascii="Montserrat" w:hAnsi="Montserrat"/>
          <w:sz w:val="18"/>
          <w:szCs w:val="18"/>
        </w:rPr>
        <w:t xml:space="preserve"> (Clic en el </w:t>
      </w:r>
      <w:proofErr w:type="spellStart"/>
      <w:r w:rsidRPr="003E5664">
        <w:rPr>
          <w:rFonts w:ascii="Montserrat" w:hAnsi="Montserrat"/>
          <w:strike/>
          <w:sz w:val="18"/>
          <w:szCs w:val="18"/>
        </w:rPr>
        <w:t>i</w:t>
      </w:r>
      <w:r w:rsidR="00861AE4" w:rsidRPr="003E5664">
        <w:rPr>
          <w:rFonts w:ascii="Montserrat" w:hAnsi="Montserrat"/>
          <w:sz w:val="18"/>
          <w:szCs w:val="18"/>
        </w:rPr>
        <w:t>í</w:t>
      </w:r>
      <w:r w:rsidRPr="003E5664">
        <w:rPr>
          <w:rFonts w:ascii="Montserrat" w:hAnsi="Montserrat"/>
          <w:sz w:val="18"/>
          <w:szCs w:val="18"/>
        </w:rPr>
        <w:t>cono</w:t>
      </w:r>
      <w:proofErr w:type="spellEnd"/>
      <w:r w:rsidRPr="003E5664">
        <w:rPr>
          <w:rFonts w:ascii="Montserrat" w:hAnsi="Montserrat"/>
          <w:sz w:val="18"/>
          <w:szCs w:val="18"/>
        </w:rPr>
        <w:t xml:space="preserve"> “</w:t>
      </w:r>
      <w:r w:rsidRPr="003E5664">
        <w:rPr>
          <w:rFonts w:ascii="Montserrat" w:hAnsi="Montserrat"/>
          <w:b/>
          <w:sz w:val="18"/>
          <w:szCs w:val="18"/>
        </w:rPr>
        <w:t>Exportar</w:t>
      </w:r>
      <w:r w:rsidRPr="003E5664">
        <w:rPr>
          <w:rFonts w:ascii="Montserrat" w:hAnsi="Montserrat"/>
          <w:sz w:val="18"/>
          <w:szCs w:val="18"/>
        </w:rPr>
        <w:t>”), después dará clic en el botón buscar</w:t>
      </w:r>
      <w:r w:rsidR="00D16C31" w:rsidRPr="003E5664">
        <w:rPr>
          <w:rFonts w:ascii="Montserrat" w:hAnsi="Montserrat"/>
          <w:sz w:val="18"/>
          <w:szCs w:val="18"/>
        </w:rPr>
        <w:t>,</w:t>
      </w:r>
      <w:r w:rsidRPr="003E5664">
        <w:rPr>
          <w:rFonts w:ascii="Montserrat" w:hAnsi="Montserrat"/>
          <w:sz w:val="18"/>
          <w:szCs w:val="18"/>
        </w:rPr>
        <w:t xml:space="preserve"> y se mostrará la información del folio.</w:t>
      </w:r>
    </w:p>
    <w:p w14:paraId="71AC9751"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El folio se mostrará de color azul y al dar clic en el f</w:t>
      </w:r>
      <w:bookmarkStart w:id="36" w:name="_Toc482095256"/>
      <w:r w:rsidRPr="00D05E2C">
        <w:rPr>
          <w:rFonts w:ascii="Montserrat" w:hAnsi="Montserrat"/>
          <w:sz w:val="18"/>
          <w:szCs w:val="18"/>
        </w:rPr>
        <w:t>olio, se descargará el archivo.</w:t>
      </w:r>
    </w:p>
    <w:p w14:paraId="0535E4B5" w14:textId="77777777" w:rsidR="00367830" w:rsidRPr="00D05E2C" w:rsidRDefault="00367830" w:rsidP="00F1622E">
      <w:pPr>
        <w:jc w:val="both"/>
        <w:rPr>
          <w:rFonts w:ascii="Montserrat" w:hAnsi="Montserrat"/>
          <w:b/>
          <w:sz w:val="18"/>
          <w:szCs w:val="18"/>
        </w:rPr>
      </w:pPr>
    </w:p>
    <w:p w14:paraId="7F93A4FA" w14:textId="667A0E55" w:rsidR="00367830" w:rsidRPr="00D05E2C" w:rsidRDefault="001239AE" w:rsidP="00E43285">
      <w:pPr>
        <w:pStyle w:val="Ttulo2"/>
        <w:numPr>
          <w:ilvl w:val="1"/>
          <w:numId w:val="21"/>
        </w:numPr>
        <w:spacing w:line="240" w:lineRule="auto"/>
        <w:ind w:left="284" w:hanging="284"/>
        <w:jc w:val="both"/>
        <w:rPr>
          <w:rFonts w:ascii="Montserrat" w:hAnsi="Montserrat"/>
          <w:b/>
          <w:color w:val="auto"/>
          <w:sz w:val="18"/>
          <w:szCs w:val="18"/>
        </w:rPr>
      </w:pPr>
      <w:bookmarkStart w:id="37" w:name="_Toc40726536"/>
      <w:r>
        <w:rPr>
          <w:rFonts w:ascii="Montserrat" w:hAnsi="Montserrat"/>
          <w:b/>
          <w:color w:val="auto"/>
          <w:sz w:val="18"/>
          <w:szCs w:val="18"/>
        </w:rPr>
        <w:t xml:space="preserve">Consulta </w:t>
      </w:r>
      <w:proofErr w:type="spellStart"/>
      <w:r w:rsidR="00367830" w:rsidRPr="00D05E2C">
        <w:rPr>
          <w:rFonts w:ascii="Montserrat" w:hAnsi="Montserrat"/>
          <w:b/>
          <w:color w:val="auto"/>
          <w:sz w:val="18"/>
          <w:szCs w:val="18"/>
        </w:rPr>
        <w:t>house</w:t>
      </w:r>
      <w:bookmarkEnd w:id="36"/>
      <w:bookmarkEnd w:id="37"/>
      <w:proofErr w:type="spellEnd"/>
    </w:p>
    <w:p w14:paraId="016368E6" w14:textId="77777777" w:rsidR="00766224" w:rsidRPr="00D05E2C" w:rsidRDefault="00766224" w:rsidP="00F1622E">
      <w:pPr>
        <w:jc w:val="both"/>
        <w:rPr>
          <w:rFonts w:ascii="Montserrat" w:hAnsi="Montserrat"/>
          <w:sz w:val="18"/>
          <w:szCs w:val="18"/>
        </w:rPr>
      </w:pPr>
    </w:p>
    <w:p w14:paraId="02FE007B" w14:textId="7ED30B3F" w:rsidR="00367830" w:rsidRPr="00D05E2C" w:rsidRDefault="00367830" w:rsidP="00F1622E">
      <w:pPr>
        <w:jc w:val="both"/>
        <w:rPr>
          <w:rFonts w:ascii="Montserrat" w:hAnsi="Montserrat"/>
          <w:sz w:val="18"/>
          <w:szCs w:val="18"/>
        </w:rPr>
      </w:pPr>
      <w:r w:rsidRPr="00D05E2C">
        <w:rPr>
          <w:rFonts w:ascii="Montserrat" w:hAnsi="Montserrat"/>
          <w:sz w:val="18"/>
          <w:szCs w:val="18"/>
        </w:rPr>
        <w:t>Son 2 filtros de búsqueda:</w:t>
      </w:r>
    </w:p>
    <w:p w14:paraId="656531AB" w14:textId="77777777" w:rsidR="00367830" w:rsidRPr="00D05E2C" w:rsidRDefault="00367830" w:rsidP="00E43285">
      <w:pPr>
        <w:pStyle w:val="Prrafodelista"/>
        <w:numPr>
          <w:ilvl w:val="0"/>
          <w:numId w:val="5"/>
        </w:numPr>
        <w:spacing w:before="120" w:after="60" w:line="264" w:lineRule="auto"/>
        <w:jc w:val="both"/>
        <w:rPr>
          <w:rFonts w:ascii="Montserrat" w:hAnsi="Montserrat"/>
          <w:sz w:val="18"/>
          <w:szCs w:val="18"/>
        </w:rPr>
      </w:pPr>
      <w:r w:rsidRPr="00D05E2C">
        <w:rPr>
          <w:rFonts w:ascii="Montserrat" w:hAnsi="Montserrat"/>
          <w:b/>
          <w:sz w:val="18"/>
          <w:szCs w:val="18"/>
        </w:rPr>
        <w:t xml:space="preserve">Aduana: </w:t>
      </w:r>
      <w:r w:rsidRPr="00D05E2C">
        <w:rPr>
          <w:rFonts w:ascii="Montserrat" w:hAnsi="Montserrat"/>
          <w:sz w:val="18"/>
          <w:szCs w:val="18"/>
        </w:rPr>
        <w:t>se debe seleccionar el Nombre de la Aduana, Fecha de Transmisión e ingresar Número de Manifiesto y Nombre del Buque.</w:t>
      </w:r>
    </w:p>
    <w:p w14:paraId="762F55CC" w14:textId="558C6B09" w:rsidR="00367830" w:rsidRPr="002C5D66" w:rsidRDefault="00367830" w:rsidP="00E43285">
      <w:pPr>
        <w:pStyle w:val="Prrafodelista"/>
        <w:numPr>
          <w:ilvl w:val="0"/>
          <w:numId w:val="5"/>
        </w:numPr>
        <w:spacing w:before="120" w:after="60" w:line="264" w:lineRule="auto"/>
        <w:jc w:val="both"/>
        <w:rPr>
          <w:rFonts w:ascii="Montserrat" w:hAnsi="Montserrat"/>
          <w:sz w:val="18"/>
          <w:szCs w:val="18"/>
        </w:rPr>
      </w:pPr>
      <w:r w:rsidRPr="002C5D66">
        <w:rPr>
          <w:rFonts w:ascii="Montserrat" w:hAnsi="Montserrat"/>
          <w:b/>
          <w:sz w:val="18"/>
          <w:szCs w:val="18"/>
        </w:rPr>
        <w:t xml:space="preserve">Conocimiento </w:t>
      </w:r>
      <w:r w:rsidR="00861AE4" w:rsidRPr="002C5D66">
        <w:rPr>
          <w:rFonts w:ascii="Montserrat" w:hAnsi="Montserrat"/>
          <w:b/>
          <w:sz w:val="18"/>
          <w:szCs w:val="18"/>
        </w:rPr>
        <w:t xml:space="preserve">de embarque </w:t>
      </w:r>
      <w:proofErr w:type="spellStart"/>
      <w:r w:rsidRPr="002C5D66">
        <w:rPr>
          <w:rFonts w:ascii="Montserrat" w:hAnsi="Montserrat"/>
          <w:b/>
          <w:sz w:val="18"/>
          <w:szCs w:val="18"/>
        </w:rPr>
        <w:t>House</w:t>
      </w:r>
      <w:proofErr w:type="spellEnd"/>
      <w:r w:rsidRPr="002C5D66">
        <w:rPr>
          <w:rFonts w:ascii="Montserrat" w:hAnsi="Montserrat"/>
          <w:b/>
          <w:sz w:val="18"/>
          <w:szCs w:val="18"/>
        </w:rPr>
        <w:t xml:space="preserve">: </w:t>
      </w:r>
      <w:r w:rsidRPr="002C5D66">
        <w:rPr>
          <w:rFonts w:ascii="Montserrat" w:hAnsi="Montserrat"/>
          <w:sz w:val="18"/>
          <w:szCs w:val="18"/>
        </w:rPr>
        <w:t xml:space="preserve">se debe ingresar el Conocimiento </w:t>
      </w:r>
      <w:r w:rsidR="00861AE4" w:rsidRPr="002C5D66">
        <w:rPr>
          <w:rFonts w:ascii="Montserrat" w:hAnsi="Montserrat"/>
          <w:sz w:val="18"/>
          <w:szCs w:val="18"/>
        </w:rPr>
        <w:t xml:space="preserve">de embarque </w:t>
      </w:r>
      <w:proofErr w:type="spellStart"/>
      <w:r w:rsidRPr="002C5D66">
        <w:rPr>
          <w:rFonts w:ascii="Montserrat" w:hAnsi="Montserrat"/>
          <w:sz w:val="18"/>
          <w:szCs w:val="18"/>
        </w:rPr>
        <w:t>House</w:t>
      </w:r>
      <w:proofErr w:type="spellEnd"/>
      <w:r w:rsidRPr="002C5D66">
        <w:rPr>
          <w:rFonts w:ascii="Montserrat" w:hAnsi="Montserrat"/>
          <w:sz w:val="18"/>
          <w:szCs w:val="18"/>
        </w:rPr>
        <w:t>.</w:t>
      </w:r>
    </w:p>
    <w:p w14:paraId="10FB5A70" w14:textId="77777777" w:rsidR="00367830" w:rsidRPr="00D05E2C" w:rsidRDefault="00367830" w:rsidP="00F1622E">
      <w:pPr>
        <w:jc w:val="both"/>
        <w:rPr>
          <w:rFonts w:ascii="Montserrat" w:hAnsi="Montserrat"/>
          <w:sz w:val="18"/>
          <w:szCs w:val="18"/>
        </w:rPr>
      </w:pPr>
    </w:p>
    <w:p w14:paraId="64C5B2DB" w14:textId="77777777" w:rsidR="00367830" w:rsidRPr="00D05E2C" w:rsidRDefault="00367830" w:rsidP="00F1622E">
      <w:pPr>
        <w:jc w:val="both"/>
        <w:rPr>
          <w:rFonts w:ascii="Montserrat" w:hAnsi="Montserrat"/>
          <w:sz w:val="18"/>
          <w:szCs w:val="18"/>
        </w:rPr>
      </w:pPr>
      <w:r w:rsidRPr="00D05E2C">
        <w:rPr>
          <w:rFonts w:ascii="Montserrat" w:hAnsi="Montserrat"/>
          <w:noProof/>
          <w:sz w:val="18"/>
          <w:szCs w:val="18"/>
          <w:lang w:eastAsia="es-MX"/>
        </w:rPr>
        <w:drawing>
          <wp:inline distT="0" distB="0" distL="0" distR="0" wp14:anchorId="62C23EC4" wp14:editId="50EED525">
            <wp:extent cx="5603240" cy="605790"/>
            <wp:effectExtent l="0" t="0" r="0" b="381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03240" cy="605790"/>
                    </a:xfrm>
                    <a:prstGeom prst="rect">
                      <a:avLst/>
                    </a:prstGeom>
                    <a:noFill/>
                    <a:ln>
                      <a:noFill/>
                    </a:ln>
                  </pic:spPr>
                </pic:pic>
              </a:graphicData>
            </a:graphic>
          </wp:inline>
        </w:drawing>
      </w:r>
    </w:p>
    <w:p w14:paraId="0F6B62BD" w14:textId="546CB4FE" w:rsidR="00367830" w:rsidRPr="00D05E2C" w:rsidRDefault="00367830" w:rsidP="00F1622E">
      <w:pPr>
        <w:jc w:val="both"/>
        <w:rPr>
          <w:rFonts w:ascii="Montserrat" w:hAnsi="Montserrat"/>
          <w:sz w:val="18"/>
          <w:szCs w:val="18"/>
        </w:rPr>
      </w:pPr>
    </w:p>
    <w:p w14:paraId="25B7A4B5" w14:textId="1E3336CC" w:rsidR="00367830" w:rsidRPr="00D05E2C" w:rsidRDefault="00367830" w:rsidP="00F1622E">
      <w:pPr>
        <w:jc w:val="both"/>
        <w:rPr>
          <w:rFonts w:ascii="Montserrat" w:hAnsi="Montserrat"/>
          <w:sz w:val="18"/>
          <w:szCs w:val="18"/>
        </w:rPr>
      </w:pPr>
      <w:r w:rsidRPr="00D05E2C">
        <w:rPr>
          <w:rFonts w:ascii="Montserrat" w:hAnsi="Montserrat"/>
          <w:sz w:val="18"/>
          <w:szCs w:val="18"/>
        </w:rPr>
        <w:t xml:space="preserve">En cualquiera de los 2 filtros </w:t>
      </w:r>
      <w:r w:rsidRPr="0019423F">
        <w:rPr>
          <w:rFonts w:ascii="Montserrat" w:hAnsi="Montserrat"/>
          <w:sz w:val="18"/>
          <w:szCs w:val="18"/>
        </w:rPr>
        <w:t>de búsqueda que seleccione</w:t>
      </w:r>
      <w:r w:rsidR="00D16C31" w:rsidRPr="0019423F">
        <w:rPr>
          <w:rFonts w:ascii="Montserrat" w:hAnsi="Montserrat"/>
          <w:sz w:val="18"/>
          <w:szCs w:val="18"/>
        </w:rPr>
        <w:t>,</w:t>
      </w:r>
      <w:r w:rsidRPr="0019423F">
        <w:rPr>
          <w:rFonts w:ascii="Montserrat" w:hAnsi="Montserrat"/>
          <w:sz w:val="18"/>
          <w:szCs w:val="18"/>
        </w:rPr>
        <w:t xml:space="preserve"> podrá visualizar</w:t>
      </w:r>
      <w:r w:rsidRPr="00D05E2C">
        <w:rPr>
          <w:rFonts w:ascii="Montserrat" w:hAnsi="Montserrat"/>
          <w:sz w:val="18"/>
          <w:szCs w:val="18"/>
        </w:rPr>
        <w:t xml:space="preserve"> la siguiente información:</w:t>
      </w:r>
    </w:p>
    <w:p w14:paraId="11368880"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Aduana</w:t>
      </w:r>
    </w:p>
    <w:p w14:paraId="741F5AAF"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de manifiesto</w:t>
      </w:r>
    </w:p>
    <w:p w14:paraId="71E6D0A6" w14:textId="57CD2DBF" w:rsidR="00367830" w:rsidRPr="002C5D66" w:rsidRDefault="00367830" w:rsidP="00E43285">
      <w:pPr>
        <w:pStyle w:val="Prrafodelista"/>
        <w:numPr>
          <w:ilvl w:val="0"/>
          <w:numId w:val="11"/>
        </w:numPr>
        <w:spacing w:before="120" w:after="60" w:line="264" w:lineRule="auto"/>
        <w:jc w:val="both"/>
        <w:rPr>
          <w:rFonts w:ascii="Montserrat" w:hAnsi="Montserrat"/>
          <w:sz w:val="18"/>
          <w:szCs w:val="18"/>
        </w:rPr>
      </w:pPr>
      <w:r w:rsidRPr="002C5D66">
        <w:rPr>
          <w:rFonts w:ascii="Montserrat" w:hAnsi="Montserrat"/>
          <w:sz w:val="18"/>
          <w:szCs w:val="18"/>
        </w:rPr>
        <w:t>Número de Conocimiento</w:t>
      </w:r>
      <w:r w:rsidR="00A32739" w:rsidRPr="002C5D66">
        <w:rPr>
          <w:rFonts w:ascii="Montserrat" w:hAnsi="Montserrat"/>
          <w:sz w:val="18"/>
          <w:szCs w:val="18"/>
        </w:rPr>
        <w:t xml:space="preserve"> de embarque</w:t>
      </w:r>
      <w:r w:rsidR="0088747B" w:rsidRPr="002C5D66">
        <w:rPr>
          <w:rFonts w:ascii="Montserrat" w:hAnsi="Montserrat"/>
          <w:sz w:val="18"/>
          <w:szCs w:val="18"/>
        </w:rPr>
        <w:t xml:space="preserve"> </w:t>
      </w:r>
      <w:proofErr w:type="spellStart"/>
      <w:r w:rsidR="0088747B" w:rsidRPr="002C5D66">
        <w:rPr>
          <w:rFonts w:ascii="Montserrat" w:hAnsi="Montserrat"/>
          <w:sz w:val="18"/>
          <w:szCs w:val="18"/>
        </w:rPr>
        <w:t>house</w:t>
      </w:r>
      <w:proofErr w:type="spellEnd"/>
    </w:p>
    <w:p w14:paraId="3EDF71DB" w14:textId="15FAE6BC" w:rsidR="00367830" w:rsidRPr="002C5D66" w:rsidRDefault="00367830" w:rsidP="00E43285">
      <w:pPr>
        <w:pStyle w:val="Prrafodelista"/>
        <w:numPr>
          <w:ilvl w:val="0"/>
          <w:numId w:val="11"/>
        </w:numPr>
        <w:spacing w:before="120" w:after="60" w:line="264" w:lineRule="auto"/>
        <w:jc w:val="both"/>
        <w:rPr>
          <w:rFonts w:ascii="Montserrat" w:hAnsi="Montserrat"/>
          <w:sz w:val="18"/>
          <w:szCs w:val="18"/>
        </w:rPr>
      </w:pPr>
      <w:r w:rsidRPr="002C5D66">
        <w:rPr>
          <w:rFonts w:ascii="Montserrat" w:hAnsi="Montserrat"/>
          <w:sz w:val="18"/>
          <w:szCs w:val="18"/>
        </w:rPr>
        <w:t>Tipo de Conocimiento</w:t>
      </w:r>
      <w:r w:rsidR="00A32739" w:rsidRPr="002C5D66">
        <w:rPr>
          <w:rFonts w:ascii="Montserrat" w:hAnsi="Montserrat"/>
          <w:sz w:val="18"/>
          <w:szCs w:val="18"/>
        </w:rPr>
        <w:t xml:space="preserve"> de embarque</w:t>
      </w:r>
      <w:r w:rsidR="0088747B" w:rsidRPr="002C5D66">
        <w:rPr>
          <w:rFonts w:ascii="Montserrat" w:hAnsi="Montserrat"/>
          <w:sz w:val="18"/>
          <w:szCs w:val="18"/>
        </w:rPr>
        <w:t xml:space="preserve"> </w:t>
      </w:r>
      <w:proofErr w:type="spellStart"/>
      <w:r w:rsidR="0088747B" w:rsidRPr="002C5D66">
        <w:rPr>
          <w:rFonts w:ascii="Montserrat" w:hAnsi="Montserrat"/>
          <w:sz w:val="18"/>
          <w:szCs w:val="18"/>
        </w:rPr>
        <w:t>house</w:t>
      </w:r>
      <w:proofErr w:type="spellEnd"/>
    </w:p>
    <w:p w14:paraId="1D1FBAA6"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Carga/Descarga</w:t>
      </w:r>
    </w:p>
    <w:p w14:paraId="65482ED8"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Puerto Origen</w:t>
      </w:r>
    </w:p>
    <w:p w14:paraId="1D3A0BAF" w14:textId="7DB9C1A1"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Tipo de persona (Embarcador, consignatario, notificar a</w:t>
      </w:r>
      <w:r w:rsidR="001239AE">
        <w:rPr>
          <w:rFonts w:ascii="Montserrat" w:hAnsi="Montserrat"/>
          <w:sz w:val="18"/>
          <w:szCs w:val="18"/>
        </w:rPr>
        <w:t>)</w:t>
      </w:r>
    </w:p>
    <w:p w14:paraId="56DEEBAD"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Nombre Embarcador</w:t>
      </w:r>
    </w:p>
    <w:p w14:paraId="4104210B"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Domicilio Embarcador</w:t>
      </w:r>
    </w:p>
    <w:p w14:paraId="56746AA0"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Nombre Consignatario</w:t>
      </w:r>
    </w:p>
    <w:p w14:paraId="4B2B6ED7"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Domicilio Consignatario</w:t>
      </w:r>
    </w:p>
    <w:p w14:paraId="5C480B77"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 xml:space="preserve">Nombre </w:t>
      </w:r>
      <w:proofErr w:type="spellStart"/>
      <w:r w:rsidRPr="00D05E2C">
        <w:rPr>
          <w:rFonts w:ascii="Montserrat" w:hAnsi="Montserrat"/>
          <w:sz w:val="18"/>
          <w:szCs w:val="18"/>
        </w:rPr>
        <w:t>Notify</w:t>
      </w:r>
      <w:proofErr w:type="spellEnd"/>
      <w:r w:rsidRPr="00D05E2C">
        <w:rPr>
          <w:rFonts w:ascii="Montserrat" w:hAnsi="Montserrat"/>
          <w:sz w:val="18"/>
          <w:szCs w:val="18"/>
        </w:rPr>
        <w:t xml:space="preserve"> </w:t>
      </w:r>
      <w:proofErr w:type="spellStart"/>
      <w:r w:rsidRPr="00D05E2C">
        <w:rPr>
          <w:rFonts w:ascii="Montserrat" w:hAnsi="Montserrat"/>
          <w:sz w:val="18"/>
          <w:szCs w:val="18"/>
        </w:rPr>
        <w:t>Party</w:t>
      </w:r>
      <w:proofErr w:type="spellEnd"/>
    </w:p>
    <w:p w14:paraId="52ECBA82"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 xml:space="preserve">Domicilio </w:t>
      </w:r>
      <w:proofErr w:type="spellStart"/>
      <w:r w:rsidRPr="00D05E2C">
        <w:rPr>
          <w:rFonts w:ascii="Montserrat" w:hAnsi="Montserrat"/>
          <w:sz w:val="18"/>
          <w:szCs w:val="18"/>
        </w:rPr>
        <w:t>Notify</w:t>
      </w:r>
      <w:proofErr w:type="spellEnd"/>
      <w:r w:rsidRPr="00D05E2C">
        <w:rPr>
          <w:rFonts w:ascii="Montserrat" w:hAnsi="Montserrat"/>
          <w:sz w:val="18"/>
          <w:szCs w:val="18"/>
        </w:rPr>
        <w:t xml:space="preserve"> </w:t>
      </w:r>
      <w:proofErr w:type="spellStart"/>
      <w:r w:rsidRPr="00D05E2C">
        <w:rPr>
          <w:rFonts w:ascii="Montserrat" w:hAnsi="Montserrat"/>
          <w:sz w:val="18"/>
          <w:szCs w:val="18"/>
        </w:rPr>
        <w:t>Party</w:t>
      </w:r>
      <w:proofErr w:type="spellEnd"/>
    </w:p>
    <w:p w14:paraId="5EBBE4BE" w14:textId="77777777" w:rsidR="00367830" w:rsidRPr="00D05E2C" w:rsidRDefault="00367830" w:rsidP="00F1622E">
      <w:pPr>
        <w:jc w:val="both"/>
        <w:rPr>
          <w:rFonts w:ascii="Montserrat" w:hAnsi="Montserrat"/>
          <w:sz w:val="18"/>
          <w:szCs w:val="18"/>
        </w:rPr>
      </w:pPr>
    </w:p>
    <w:p w14:paraId="69432CDB" w14:textId="6C75AFAB" w:rsidR="00367830" w:rsidRPr="00D05E2C" w:rsidRDefault="00367830" w:rsidP="00E43285">
      <w:pPr>
        <w:pStyle w:val="Ttulo2"/>
        <w:numPr>
          <w:ilvl w:val="1"/>
          <w:numId w:val="21"/>
        </w:numPr>
        <w:spacing w:line="240" w:lineRule="auto"/>
        <w:ind w:left="284" w:hanging="293"/>
        <w:jc w:val="both"/>
        <w:rPr>
          <w:rFonts w:ascii="Montserrat" w:hAnsi="Montserrat"/>
          <w:b/>
          <w:color w:val="000000" w:themeColor="text1"/>
          <w:sz w:val="18"/>
          <w:szCs w:val="18"/>
        </w:rPr>
      </w:pPr>
      <w:bookmarkStart w:id="38" w:name="_Toc482095257"/>
      <w:bookmarkStart w:id="39" w:name="_Toc40726537"/>
      <w:r w:rsidRPr="00D05E2C">
        <w:rPr>
          <w:rFonts w:ascii="Montserrat" w:hAnsi="Montserrat"/>
          <w:b/>
          <w:color w:val="auto"/>
          <w:sz w:val="18"/>
          <w:szCs w:val="18"/>
        </w:rPr>
        <w:t>Consulta manifiesto</w:t>
      </w:r>
      <w:bookmarkEnd w:id="38"/>
      <w:bookmarkEnd w:id="39"/>
    </w:p>
    <w:p w14:paraId="511CB39C" w14:textId="77777777" w:rsidR="00367830" w:rsidRPr="00D05E2C" w:rsidRDefault="00367830" w:rsidP="00F1622E">
      <w:pPr>
        <w:jc w:val="both"/>
        <w:rPr>
          <w:rFonts w:ascii="Montserrat" w:hAnsi="Montserrat"/>
          <w:sz w:val="18"/>
          <w:szCs w:val="18"/>
        </w:rPr>
      </w:pPr>
    </w:p>
    <w:p w14:paraId="552350A5"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Hay 3 filtros de búsqueda:</w:t>
      </w:r>
    </w:p>
    <w:p w14:paraId="46D9B623" w14:textId="77777777" w:rsidR="00367830" w:rsidRPr="00D05E2C" w:rsidRDefault="00367830" w:rsidP="00E43285">
      <w:pPr>
        <w:pStyle w:val="Prrafodelista"/>
        <w:numPr>
          <w:ilvl w:val="0"/>
          <w:numId w:val="6"/>
        </w:numPr>
        <w:spacing w:before="120" w:after="60" w:line="264" w:lineRule="auto"/>
        <w:jc w:val="both"/>
        <w:rPr>
          <w:rFonts w:ascii="Montserrat" w:hAnsi="Montserrat"/>
          <w:b/>
          <w:sz w:val="18"/>
          <w:szCs w:val="18"/>
        </w:rPr>
      </w:pPr>
      <w:r w:rsidRPr="00D05E2C">
        <w:rPr>
          <w:rFonts w:ascii="Montserrat" w:hAnsi="Montserrat"/>
          <w:b/>
          <w:sz w:val="18"/>
          <w:szCs w:val="18"/>
        </w:rPr>
        <w:t xml:space="preserve">Aduana: </w:t>
      </w:r>
      <w:r w:rsidRPr="00D05E2C">
        <w:rPr>
          <w:rFonts w:ascii="Montserrat" w:hAnsi="Montserrat"/>
          <w:sz w:val="18"/>
          <w:szCs w:val="18"/>
        </w:rPr>
        <w:t>se debe seleccionar el Nombre de la Aduana y Fecha de Transmisión.</w:t>
      </w:r>
    </w:p>
    <w:p w14:paraId="292D41A5" w14:textId="77777777" w:rsidR="00367830" w:rsidRPr="00D05E2C" w:rsidRDefault="00367830" w:rsidP="00E43285">
      <w:pPr>
        <w:pStyle w:val="Prrafodelista"/>
        <w:numPr>
          <w:ilvl w:val="0"/>
          <w:numId w:val="6"/>
        </w:numPr>
        <w:spacing w:before="120" w:after="60" w:line="264" w:lineRule="auto"/>
        <w:jc w:val="both"/>
        <w:rPr>
          <w:rFonts w:ascii="Montserrat" w:hAnsi="Montserrat"/>
          <w:b/>
          <w:sz w:val="18"/>
          <w:szCs w:val="18"/>
        </w:rPr>
      </w:pPr>
      <w:r w:rsidRPr="00D05E2C">
        <w:rPr>
          <w:rFonts w:ascii="Montserrat" w:hAnsi="Montserrat"/>
          <w:b/>
          <w:sz w:val="18"/>
          <w:szCs w:val="18"/>
        </w:rPr>
        <w:t xml:space="preserve">Buque: </w:t>
      </w:r>
      <w:r w:rsidRPr="00D05E2C">
        <w:rPr>
          <w:rFonts w:ascii="Montserrat" w:hAnsi="Montserrat"/>
          <w:sz w:val="18"/>
          <w:szCs w:val="18"/>
        </w:rPr>
        <w:t>se debe ingresar Nombre del buque y seleccionar Fecha de Transmisión.</w:t>
      </w:r>
    </w:p>
    <w:p w14:paraId="483C241E" w14:textId="77777777" w:rsidR="00367830" w:rsidRPr="00D05E2C" w:rsidRDefault="00367830" w:rsidP="00E43285">
      <w:pPr>
        <w:pStyle w:val="Prrafodelista"/>
        <w:numPr>
          <w:ilvl w:val="0"/>
          <w:numId w:val="6"/>
        </w:numPr>
        <w:spacing w:before="120" w:after="60" w:line="264" w:lineRule="auto"/>
        <w:jc w:val="both"/>
        <w:rPr>
          <w:rFonts w:ascii="Montserrat" w:hAnsi="Montserrat"/>
          <w:b/>
          <w:sz w:val="18"/>
          <w:szCs w:val="18"/>
        </w:rPr>
      </w:pPr>
      <w:r w:rsidRPr="00D05E2C">
        <w:rPr>
          <w:rFonts w:ascii="Montserrat" w:hAnsi="Montserrat"/>
          <w:b/>
          <w:sz w:val="18"/>
          <w:szCs w:val="18"/>
        </w:rPr>
        <w:t xml:space="preserve">Manifiesto: </w:t>
      </w:r>
      <w:r w:rsidRPr="00D05E2C">
        <w:rPr>
          <w:rFonts w:ascii="Montserrat" w:hAnsi="Montserrat"/>
          <w:sz w:val="18"/>
          <w:szCs w:val="18"/>
        </w:rPr>
        <w:t>se debe ingresar Número de Manifiesto.</w:t>
      </w:r>
    </w:p>
    <w:p w14:paraId="4642702F" w14:textId="77777777" w:rsidR="00367830" w:rsidRPr="00D05E2C" w:rsidRDefault="00367830" w:rsidP="00F1622E">
      <w:pPr>
        <w:pStyle w:val="Prrafodelista"/>
        <w:spacing w:before="120" w:after="60" w:line="264" w:lineRule="auto"/>
        <w:jc w:val="both"/>
        <w:rPr>
          <w:rFonts w:ascii="Montserrat" w:hAnsi="Montserrat"/>
          <w:b/>
          <w:sz w:val="18"/>
          <w:szCs w:val="18"/>
        </w:rPr>
      </w:pPr>
    </w:p>
    <w:p w14:paraId="7DD69A61" w14:textId="77777777" w:rsidR="00367830" w:rsidRPr="00D05E2C" w:rsidRDefault="00367830" w:rsidP="00F1622E">
      <w:pPr>
        <w:jc w:val="both"/>
        <w:rPr>
          <w:rFonts w:ascii="Montserrat" w:hAnsi="Montserrat"/>
          <w:sz w:val="18"/>
          <w:szCs w:val="18"/>
        </w:rPr>
      </w:pPr>
      <w:r w:rsidRPr="00D05E2C">
        <w:rPr>
          <w:rFonts w:ascii="Montserrat" w:hAnsi="Montserrat"/>
          <w:noProof/>
          <w:sz w:val="18"/>
          <w:szCs w:val="18"/>
          <w:lang w:eastAsia="es-MX"/>
        </w:rPr>
        <w:drawing>
          <wp:inline distT="0" distB="0" distL="0" distR="0" wp14:anchorId="7573D484" wp14:editId="77ACB141">
            <wp:extent cx="5595620" cy="600710"/>
            <wp:effectExtent l="0" t="0" r="508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95620" cy="600710"/>
                    </a:xfrm>
                    <a:prstGeom prst="rect">
                      <a:avLst/>
                    </a:prstGeom>
                    <a:noFill/>
                    <a:ln>
                      <a:noFill/>
                    </a:ln>
                  </pic:spPr>
                </pic:pic>
              </a:graphicData>
            </a:graphic>
          </wp:inline>
        </w:drawing>
      </w:r>
    </w:p>
    <w:p w14:paraId="1558B2D9"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En cualquiera de los 3 filtros de búsqueda que seleccione podrá visualizar la siguiente información:</w:t>
      </w:r>
    </w:p>
    <w:p w14:paraId="06D1DB91"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Número de manifiesto</w:t>
      </w:r>
    </w:p>
    <w:p w14:paraId="3BE10E03"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Tipo de Operación</w:t>
      </w:r>
    </w:p>
    <w:p w14:paraId="43E355BE"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Fecha ETA/ETD</w:t>
      </w:r>
    </w:p>
    <w:p w14:paraId="035D2CE6"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Fecha Validación</w:t>
      </w:r>
    </w:p>
    <w:p w14:paraId="289022FC" w14:textId="77777777" w:rsidR="00367830" w:rsidRPr="00D05E2C" w:rsidRDefault="00367830" w:rsidP="00F1622E">
      <w:pPr>
        <w:jc w:val="both"/>
        <w:rPr>
          <w:rFonts w:ascii="Montserrat" w:hAnsi="Montserrat"/>
          <w:sz w:val="18"/>
          <w:szCs w:val="18"/>
        </w:rPr>
      </w:pPr>
    </w:p>
    <w:p w14:paraId="3C9AF690" w14:textId="77777777" w:rsidR="00367830" w:rsidRPr="00D05E2C" w:rsidRDefault="00367830" w:rsidP="00F1622E">
      <w:pPr>
        <w:jc w:val="both"/>
        <w:rPr>
          <w:rFonts w:ascii="Montserrat" w:hAnsi="Montserrat"/>
          <w:b/>
          <w:sz w:val="18"/>
          <w:szCs w:val="18"/>
        </w:rPr>
      </w:pPr>
      <w:r w:rsidRPr="00D05E2C">
        <w:rPr>
          <w:rFonts w:ascii="Montserrat" w:hAnsi="Montserrat"/>
          <w:sz w:val="18"/>
          <w:szCs w:val="18"/>
        </w:rPr>
        <w:t xml:space="preserve">A continuación, se muestra la consulta “Consulta de Manifiesto Marítimo”, utilizando el filtro </w:t>
      </w:r>
      <w:r w:rsidRPr="00D05E2C">
        <w:rPr>
          <w:rFonts w:ascii="Montserrat" w:hAnsi="Montserrat"/>
          <w:b/>
          <w:sz w:val="18"/>
          <w:szCs w:val="18"/>
        </w:rPr>
        <w:t>Manifiesto.</w:t>
      </w:r>
    </w:p>
    <w:p w14:paraId="1FF1C410" w14:textId="77777777" w:rsidR="00367830" w:rsidRPr="00D05E2C" w:rsidRDefault="00367830" w:rsidP="00F1622E">
      <w:pPr>
        <w:jc w:val="both"/>
        <w:rPr>
          <w:rFonts w:ascii="Montserrat" w:hAnsi="Montserrat"/>
          <w:b/>
          <w:sz w:val="18"/>
          <w:szCs w:val="18"/>
        </w:rPr>
      </w:pPr>
    </w:p>
    <w:p w14:paraId="18FB53CF" w14:textId="77777777" w:rsidR="00367830" w:rsidRPr="00D05E2C" w:rsidRDefault="00367830" w:rsidP="007773F3">
      <w:pPr>
        <w:jc w:val="center"/>
        <w:rPr>
          <w:rFonts w:ascii="Montserrat" w:hAnsi="Montserrat"/>
          <w:b/>
          <w:sz w:val="18"/>
          <w:szCs w:val="18"/>
        </w:rPr>
      </w:pPr>
      <w:r w:rsidRPr="00D05E2C">
        <w:rPr>
          <w:rFonts w:ascii="Montserrat" w:hAnsi="Montserrat"/>
          <w:b/>
          <w:noProof/>
          <w:sz w:val="18"/>
          <w:szCs w:val="18"/>
          <w:lang w:eastAsia="es-MX"/>
        </w:rPr>
        <w:drawing>
          <wp:inline distT="0" distB="0" distL="0" distR="0" wp14:anchorId="3718FAA2" wp14:editId="0F39B789">
            <wp:extent cx="4262755" cy="1733266"/>
            <wp:effectExtent l="0" t="0" r="4445"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293218" cy="1745653"/>
                    </a:xfrm>
                    <a:prstGeom prst="rect">
                      <a:avLst/>
                    </a:prstGeom>
                    <a:noFill/>
                    <a:ln>
                      <a:noFill/>
                    </a:ln>
                  </pic:spPr>
                </pic:pic>
              </a:graphicData>
            </a:graphic>
          </wp:inline>
        </w:drawing>
      </w:r>
    </w:p>
    <w:p w14:paraId="35685105" w14:textId="77777777" w:rsidR="001778FD" w:rsidRPr="00D05E2C" w:rsidRDefault="001778FD" w:rsidP="00F1622E">
      <w:pPr>
        <w:jc w:val="both"/>
        <w:rPr>
          <w:rFonts w:ascii="Montserrat" w:hAnsi="Montserrat"/>
          <w:sz w:val="18"/>
          <w:szCs w:val="18"/>
        </w:rPr>
      </w:pPr>
    </w:p>
    <w:p w14:paraId="18854045" w14:textId="6EB53B1F" w:rsidR="00D16C31" w:rsidRPr="003E5664" w:rsidRDefault="00D16C31" w:rsidP="00D16C31">
      <w:pPr>
        <w:jc w:val="both"/>
        <w:rPr>
          <w:rFonts w:ascii="Montserrat" w:hAnsi="Montserrat"/>
          <w:sz w:val="18"/>
          <w:szCs w:val="18"/>
        </w:rPr>
      </w:pPr>
      <w:r w:rsidRPr="002C5D66">
        <w:rPr>
          <w:rFonts w:ascii="Montserrat" w:hAnsi="Montserrat"/>
          <w:sz w:val="18"/>
          <w:szCs w:val="18"/>
        </w:rPr>
        <w:t xml:space="preserve">El </w:t>
      </w:r>
      <w:r w:rsidRPr="003E5664">
        <w:rPr>
          <w:rFonts w:ascii="Montserrat" w:hAnsi="Montserrat"/>
          <w:sz w:val="18"/>
          <w:szCs w:val="18"/>
        </w:rPr>
        <w:t>usuario podrá exportar la información consultada, dando clic en el icono “Exportar”, con ello, el sistema</w:t>
      </w:r>
      <w:r w:rsidR="003E5664" w:rsidRPr="003E5664">
        <w:rPr>
          <w:rFonts w:ascii="Montserrat" w:hAnsi="Montserrat"/>
          <w:sz w:val="18"/>
          <w:szCs w:val="18"/>
        </w:rPr>
        <w:t xml:space="preserve"> mostrará un folio de consulta,</w:t>
      </w:r>
      <w:r w:rsidRPr="003E5664">
        <w:rPr>
          <w:rFonts w:ascii="Montserrat" w:hAnsi="Montserrat"/>
          <w:sz w:val="18"/>
          <w:szCs w:val="18"/>
        </w:rPr>
        <w:t xml:space="preserve"> al cual se podrá acceder en un plazo máximo de 7 días naturales</w:t>
      </w:r>
      <w:r w:rsidR="0019423F" w:rsidRPr="0019423F">
        <w:rPr>
          <w:rFonts w:ascii="Montserrat" w:hAnsi="Montserrat"/>
          <w:sz w:val="18"/>
          <w:szCs w:val="18"/>
        </w:rPr>
        <w:t xml:space="preserve">, </w:t>
      </w:r>
      <w:r w:rsidRPr="0019423F">
        <w:rPr>
          <w:rFonts w:ascii="Montserrat" w:hAnsi="Montserrat"/>
          <w:sz w:val="18"/>
          <w:szCs w:val="18"/>
        </w:rPr>
        <w:t>a</w:t>
      </w:r>
      <w:r w:rsidRPr="003E5664">
        <w:rPr>
          <w:rFonts w:ascii="Montserrat" w:hAnsi="Montserrat"/>
          <w:sz w:val="18"/>
          <w:szCs w:val="18"/>
        </w:rPr>
        <w:t xml:space="preserve"> partir del día que se realizó la descarga.</w:t>
      </w:r>
    </w:p>
    <w:p w14:paraId="20805F37" w14:textId="77777777" w:rsidR="00367830" w:rsidRPr="00D05E2C" w:rsidRDefault="00367830" w:rsidP="00F1622E">
      <w:pPr>
        <w:jc w:val="both"/>
        <w:rPr>
          <w:rFonts w:ascii="Montserrat" w:hAnsi="Montserrat"/>
          <w:sz w:val="18"/>
          <w:szCs w:val="18"/>
        </w:rPr>
      </w:pPr>
      <w:r w:rsidRPr="003E5664">
        <w:rPr>
          <w:rFonts w:ascii="Montserrat" w:hAnsi="Montserrat"/>
          <w:sz w:val="18"/>
          <w:szCs w:val="18"/>
        </w:rPr>
        <w:t>Pantalla para descargar consultas con el número de Folio de Consulta que proporciona el sistema.</w:t>
      </w:r>
    </w:p>
    <w:p w14:paraId="3EAEC1A7" w14:textId="77777777" w:rsidR="00367830" w:rsidRPr="00D05E2C" w:rsidRDefault="00367830" w:rsidP="007773F3">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3102DF76" wp14:editId="7BAEC311">
            <wp:extent cx="2754222" cy="1944720"/>
            <wp:effectExtent l="0" t="0" r="825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64550" cy="1952012"/>
                    </a:xfrm>
                    <a:prstGeom prst="rect">
                      <a:avLst/>
                    </a:prstGeom>
                    <a:noFill/>
                    <a:ln>
                      <a:noFill/>
                    </a:ln>
                  </pic:spPr>
                </pic:pic>
              </a:graphicData>
            </a:graphic>
          </wp:inline>
        </w:drawing>
      </w:r>
    </w:p>
    <w:p w14:paraId="50374885" w14:textId="2F9ED518" w:rsidR="00367830" w:rsidRPr="00D05E2C" w:rsidRDefault="00367830" w:rsidP="00F1622E">
      <w:pPr>
        <w:jc w:val="both"/>
        <w:rPr>
          <w:rFonts w:ascii="Montserrat" w:hAnsi="Montserrat"/>
          <w:sz w:val="18"/>
          <w:szCs w:val="18"/>
        </w:rPr>
      </w:pPr>
      <w:r w:rsidRPr="002C5D66">
        <w:rPr>
          <w:rFonts w:ascii="Montserrat" w:hAnsi="Montserrat"/>
          <w:sz w:val="18"/>
          <w:szCs w:val="18"/>
        </w:rPr>
        <w:t xml:space="preserve">El </w:t>
      </w:r>
      <w:r w:rsidR="0088747B" w:rsidRPr="002C5D66">
        <w:rPr>
          <w:rFonts w:ascii="Montserrat" w:hAnsi="Montserrat"/>
          <w:sz w:val="18"/>
          <w:szCs w:val="18"/>
        </w:rPr>
        <w:t xml:space="preserve">usuario </w:t>
      </w:r>
      <w:r w:rsidRPr="002C5D66">
        <w:rPr>
          <w:rFonts w:ascii="Montserrat" w:hAnsi="Montserrat"/>
          <w:sz w:val="18"/>
          <w:szCs w:val="18"/>
        </w:rPr>
        <w:t>deberá</w:t>
      </w:r>
      <w:r w:rsidRPr="00D05E2C">
        <w:rPr>
          <w:rFonts w:ascii="Montserrat" w:hAnsi="Montserrat"/>
          <w:sz w:val="18"/>
          <w:szCs w:val="18"/>
        </w:rPr>
        <w:t xml:space="preserve"> ingresar en el recuadro </w:t>
      </w:r>
      <w:r w:rsidRPr="00D05E2C">
        <w:rPr>
          <w:rFonts w:ascii="Montserrat" w:hAnsi="Montserrat"/>
          <w:color w:val="FF0000"/>
          <w:sz w:val="18"/>
          <w:szCs w:val="18"/>
        </w:rPr>
        <w:t>*</w:t>
      </w:r>
      <w:r w:rsidRPr="00D05E2C">
        <w:rPr>
          <w:rFonts w:ascii="Montserrat" w:hAnsi="Montserrat"/>
          <w:sz w:val="18"/>
          <w:szCs w:val="18"/>
        </w:rPr>
        <w:t>Folio, el número de folio que el sistema mostro al realizar la descargar del archivo .</w:t>
      </w:r>
      <w:proofErr w:type="spellStart"/>
      <w:r w:rsidRPr="00D05E2C">
        <w:rPr>
          <w:rFonts w:ascii="Montserrat" w:hAnsi="Montserrat"/>
          <w:sz w:val="18"/>
          <w:szCs w:val="18"/>
        </w:rPr>
        <w:t>txt</w:t>
      </w:r>
      <w:proofErr w:type="spellEnd"/>
      <w:r w:rsidRPr="00D05E2C">
        <w:rPr>
          <w:rFonts w:ascii="Montserrat" w:hAnsi="Montserrat"/>
          <w:sz w:val="18"/>
          <w:szCs w:val="18"/>
        </w:rPr>
        <w:t xml:space="preserve"> (Clic en el icono “</w:t>
      </w:r>
      <w:r w:rsidRPr="00D05E2C">
        <w:rPr>
          <w:rFonts w:ascii="Montserrat" w:hAnsi="Montserrat"/>
          <w:b/>
          <w:sz w:val="18"/>
          <w:szCs w:val="18"/>
        </w:rPr>
        <w:t>Exportar</w:t>
      </w:r>
      <w:r w:rsidRPr="00D05E2C">
        <w:rPr>
          <w:rFonts w:ascii="Montserrat" w:hAnsi="Montserrat"/>
          <w:sz w:val="18"/>
          <w:szCs w:val="18"/>
        </w:rPr>
        <w:t>”), después dará clic en el botón buscar y se mostrará la información del folio.</w:t>
      </w:r>
    </w:p>
    <w:p w14:paraId="73E601B0"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El folio se mostrará de color azul y al dar clic en el f</w:t>
      </w:r>
      <w:bookmarkStart w:id="40" w:name="_Toc482095258"/>
      <w:r w:rsidRPr="00D05E2C">
        <w:rPr>
          <w:rFonts w:ascii="Montserrat" w:hAnsi="Montserrat"/>
          <w:sz w:val="18"/>
          <w:szCs w:val="18"/>
        </w:rPr>
        <w:t>olio, se descargará el archivo.</w:t>
      </w:r>
    </w:p>
    <w:p w14:paraId="59DBA1F1" w14:textId="77777777" w:rsidR="00367830" w:rsidRPr="00D05E2C" w:rsidRDefault="00367830" w:rsidP="00F1622E">
      <w:pPr>
        <w:jc w:val="both"/>
        <w:rPr>
          <w:rFonts w:ascii="Montserrat" w:hAnsi="Montserrat"/>
          <w:b/>
          <w:sz w:val="18"/>
          <w:szCs w:val="18"/>
        </w:rPr>
      </w:pPr>
    </w:p>
    <w:p w14:paraId="59E06EB2" w14:textId="2F378D21" w:rsidR="00367830" w:rsidRPr="00D05E2C" w:rsidRDefault="001239AE" w:rsidP="00E43285">
      <w:pPr>
        <w:pStyle w:val="Ttulo2"/>
        <w:numPr>
          <w:ilvl w:val="1"/>
          <w:numId w:val="21"/>
        </w:numPr>
        <w:spacing w:line="240" w:lineRule="auto"/>
        <w:ind w:left="284" w:hanging="293"/>
        <w:jc w:val="both"/>
        <w:rPr>
          <w:rFonts w:ascii="Montserrat" w:hAnsi="Montserrat"/>
          <w:b/>
          <w:color w:val="auto"/>
          <w:sz w:val="18"/>
          <w:szCs w:val="18"/>
        </w:rPr>
      </w:pPr>
      <w:bookmarkStart w:id="41" w:name="_Toc40726538"/>
      <w:r>
        <w:rPr>
          <w:rFonts w:ascii="Montserrat" w:hAnsi="Montserrat"/>
          <w:b/>
          <w:color w:val="auto"/>
          <w:sz w:val="18"/>
          <w:szCs w:val="18"/>
        </w:rPr>
        <w:t xml:space="preserve">Consulta </w:t>
      </w:r>
      <w:r w:rsidR="00367830" w:rsidRPr="00D05E2C">
        <w:rPr>
          <w:rFonts w:ascii="Montserrat" w:hAnsi="Montserrat"/>
          <w:b/>
          <w:color w:val="auto"/>
          <w:sz w:val="18"/>
          <w:szCs w:val="18"/>
        </w:rPr>
        <w:t>master</w:t>
      </w:r>
      <w:bookmarkEnd w:id="40"/>
      <w:bookmarkEnd w:id="41"/>
    </w:p>
    <w:p w14:paraId="12037BD5" w14:textId="77777777" w:rsidR="00367830" w:rsidRPr="00D05E2C" w:rsidRDefault="00367830" w:rsidP="00F1622E">
      <w:pPr>
        <w:jc w:val="both"/>
        <w:rPr>
          <w:rFonts w:ascii="Montserrat" w:hAnsi="Montserrat"/>
          <w:sz w:val="18"/>
          <w:szCs w:val="18"/>
        </w:rPr>
      </w:pPr>
    </w:p>
    <w:p w14:paraId="2AB253B3"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Hay 2 filtros de búsqueda:</w:t>
      </w:r>
    </w:p>
    <w:p w14:paraId="1641D225" w14:textId="77777777" w:rsidR="00367830" w:rsidRPr="00D05E2C" w:rsidRDefault="00367830" w:rsidP="00E43285">
      <w:pPr>
        <w:pStyle w:val="Prrafodelista"/>
        <w:numPr>
          <w:ilvl w:val="0"/>
          <w:numId w:val="7"/>
        </w:numPr>
        <w:spacing w:before="120" w:after="60" w:line="264" w:lineRule="auto"/>
        <w:jc w:val="both"/>
        <w:rPr>
          <w:rFonts w:ascii="Montserrat" w:hAnsi="Montserrat"/>
          <w:sz w:val="18"/>
          <w:szCs w:val="18"/>
        </w:rPr>
      </w:pPr>
      <w:r w:rsidRPr="00D05E2C">
        <w:rPr>
          <w:rFonts w:ascii="Montserrat" w:hAnsi="Montserrat"/>
          <w:b/>
          <w:sz w:val="18"/>
          <w:szCs w:val="18"/>
        </w:rPr>
        <w:t xml:space="preserve">Aduana: </w:t>
      </w:r>
      <w:r w:rsidRPr="00D05E2C">
        <w:rPr>
          <w:rFonts w:ascii="Montserrat" w:hAnsi="Montserrat"/>
          <w:sz w:val="18"/>
          <w:szCs w:val="18"/>
        </w:rPr>
        <w:t>se debe seleccionar el Nombre de la Aduana, Fecha de Transmisión e ingresar Número de Manifiesto y Nombre del Buque.</w:t>
      </w:r>
    </w:p>
    <w:p w14:paraId="7627A04B" w14:textId="6F04AAB3" w:rsidR="00367830" w:rsidRPr="002C5D66" w:rsidRDefault="00367830" w:rsidP="00E43285">
      <w:pPr>
        <w:pStyle w:val="Prrafodelista"/>
        <w:numPr>
          <w:ilvl w:val="0"/>
          <w:numId w:val="7"/>
        </w:numPr>
        <w:spacing w:before="120" w:after="60" w:line="264" w:lineRule="auto"/>
        <w:jc w:val="both"/>
        <w:rPr>
          <w:rFonts w:ascii="Montserrat" w:hAnsi="Montserrat"/>
          <w:sz w:val="18"/>
          <w:szCs w:val="18"/>
        </w:rPr>
      </w:pPr>
      <w:r w:rsidRPr="002C5D66">
        <w:rPr>
          <w:rFonts w:ascii="Montserrat" w:hAnsi="Montserrat"/>
          <w:b/>
          <w:sz w:val="18"/>
          <w:szCs w:val="18"/>
        </w:rPr>
        <w:t xml:space="preserve">Conocimiento </w:t>
      </w:r>
      <w:r w:rsidR="0088747B" w:rsidRPr="002C5D66">
        <w:rPr>
          <w:rFonts w:ascii="Montserrat" w:hAnsi="Montserrat"/>
          <w:b/>
          <w:sz w:val="18"/>
          <w:szCs w:val="18"/>
        </w:rPr>
        <w:t xml:space="preserve">de embarque </w:t>
      </w:r>
      <w:r w:rsidRPr="002C5D66">
        <w:rPr>
          <w:rFonts w:ascii="Montserrat" w:hAnsi="Montserrat"/>
          <w:b/>
          <w:sz w:val="18"/>
          <w:szCs w:val="18"/>
        </w:rPr>
        <w:t xml:space="preserve">Master: </w:t>
      </w:r>
      <w:r w:rsidRPr="002C5D66">
        <w:rPr>
          <w:rFonts w:ascii="Montserrat" w:hAnsi="Montserrat"/>
          <w:sz w:val="18"/>
          <w:szCs w:val="18"/>
        </w:rPr>
        <w:t>Se debe</w:t>
      </w:r>
      <w:r w:rsidRPr="002C5D66">
        <w:rPr>
          <w:rFonts w:ascii="Montserrat" w:hAnsi="Montserrat"/>
          <w:b/>
          <w:sz w:val="18"/>
          <w:szCs w:val="18"/>
        </w:rPr>
        <w:t xml:space="preserve"> </w:t>
      </w:r>
      <w:r w:rsidRPr="002C5D66">
        <w:rPr>
          <w:rFonts w:ascii="Montserrat" w:hAnsi="Montserrat"/>
          <w:sz w:val="18"/>
          <w:szCs w:val="18"/>
        </w:rPr>
        <w:t xml:space="preserve">ingresar el </w:t>
      </w:r>
      <w:r w:rsidRPr="0019423F">
        <w:rPr>
          <w:rFonts w:ascii="Montserrat" w:hAnsi="Montserrat"/>
          <w:sz w:val="18"/>
          <w:szCs w:val="18"/>
        </w:rPr>
        <w:t xml:space="preserve">Conocimiento </w:t>
      </w:r>
      <w:r w:rsidR="0088747B" w:rsidRPr="0019423F">
        <w:rPr>
          <w:rFonts w:ascii="Montserrat" w:hAnsi="Montserrat"/>
          <w:sz w:val="18"/>
          <w:szCs w:val="18"/>
        </w:rPr>
        <w:t xml:space="preserve">de embarque </w:t>
      </w:r>
      <w:r w:rsidRPr="0019423F">
        <w:rPr>
          <w:rFonts w:ascii="Montserrat" w:hAnsi="Montserrat"/>
          <w:sz w:val="18"/>
          <w:szCs w:val="18"/>
        </w:rPr>
        <w:t>Master</w:t>
      </w:r>
      <w:r w:rsidR="00D16C31" w:rsidRPr="0019423F">
        <w:rPr>
          <w:rFonts w:ascii="Montserrat" w:hAnsi="Montserrat"/>
          <w:sz w:val="18"/>
          <w:szCs w:val="18"/>
        </w:rPr>
        <w:t>.</w:t>
      </w:r>
    </w:p>
    <w:p w14:paraId="693D48B1" w14:textId="77777777" w:rsidR="00367830" w:rsidRPr="00D05E2C" w:rsidRDefault="00367830" w:rsidP="00F1622E">
      <w:pPr>
        <w:pStyle w:val="Prrafodelista"/>
        <w:jc w:val="both"/>
        <w:rPr>
          <w:rFonts w:ascii="Montserrat" w:hAnsi="Montserrat"/>
          <w:sz w:val="18"/>
          <w:szCs w:val="18"/>
        </w:rPr>
      </w:pPr>
    </w:p>
    <w:p w14:paraId="6F1A9A6B" w14:textId="77777777" w:rsidR="00367830" w:rsidRPr="00D05E2C" w:rsidRDefault="00367830" w:rsidP="00F1622E">
      <w:pPr>
        <w:jc w:val="both"/>
        <w:rPr>
          <w:rFonts w:ascii="Montserrat" w:hAnsi="Montserrat"/>
          <w:sz w:val="18"/>
          <w:szCs w:val="18"/>
        </w:rPr>
      </w:pPr>
    </w:p>
    <w:p w14:paraId="6AA2FF31" w14:textId="77777777" w:rsidR="00367830" w:rsidRPr="00D05E2C" w:rsidRDefault="00367830" w:rsidP="00F1622E">
      <w:pPr>
        <w:jc w:val="both"/>
        <w:rPr>
          <w:rFonts w:ascii="Montserrat" w:hAnsi="Montserrat"/>
          <w:sz w:val="18"/>
          <w:szCs w:val="18"/>
        </w:rPr>
      </w:pPr>
      <w:r w:rsidRPr="00D05E2C">
        <w:rPr>
          <w:rFonts w:ascii="Montserrat" w:hAnsi="Montserrat"/>
          <w:noProof/>
          <w:sz w:val="18"/>
          <w:szCs w:val="18"/>
          <w:lang w:eastAsia="es-MX"/>
        </w:rPr>
        <w:lastRenderedPageBreak/>
        <w:drawing>
          <wp:inline distT="0" distB="0" distL="0" distR="0" wp14:anchorId="7556D2D3" wp14:editId="02487307">
            <wp:extent cx="6628420" cy="709893"/>
            <wp:effectExtent l="0" t="0" r="127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94892" cy="717012"/>
                    </a:xfrm>
                    <a:prstGeom prst="rect">
                      <a:avLst/>
                    </a:prstGeom>
                    <a:noFill/>
                    <a:ln>
                      <a:noFill/>
                    </a:ln>
                  </pic:spPr>
                </pic:pic>
              </a:graphicData>
            </a:graphic>
          </wp:inline>
        </w:drawing>
      </w:r>
    </w:p>
    <w:p w14:paraId="77030918" w14:textId="77777777" w:rsidR="0019423F" w:rsidRDefault="0019423F" w:rsidP="00F1622E">
      <w:pPr>
        <w:jc w:val="both"/>
        <w:rPr>
          <w:rFonts w:ascii="Montserrat" w:hAnsi="Montserrat"/>
          <w:sz w:val="18"/>
          <w:szCs w:val="18"/>
        </w:rPr>
      </w:pPr>
    </w:p>
    <w:p w14:paraId="467C3585" w14:textId="48C63599" w:rsidR="00367830" w:rsidRPr="003E5664" w:rsidRDefault="00367830" w:rsidP="00F1622E">
      <w:pPr>
        <w:jc w:val="both"/>
        <w:rPr>
          <w:rFonts w:ascii="Montserrat" w:hAnsi="Montserrat"/>
          <w:sz w:val="18"/>
          <w:szCs w:val="18"/>
        </w:rPr>
      </w:pPr>
      <w:r w:rsidRPr="00D05E2C">
        <w:rPr>
          <w:rFonts w:ascii="Montserrat" w:hAnsi="Montserrat"/>
          <w:sz w:val="18"/>
          <w:szCs w:val="18"/>
        </w:rPr>
        <w:t xml:space="preserve">En cualquiera de los 2 filtros de </w:t>
      </w:r>
      <w:r w:rsidRPr="003E5664">
        <w:rPr>
          <w:rFonts w:ascii="Montserrat" w:hAnsi="Montserrat"/>
          <w:sz w:val="18"/>
          <w:szCs w:val="18"/>
        </w:rPr>
        <w:t>búsqueda que seleccione</w:t>
      </w:r>
      <w:r w:rsidR="00D16C31" w:rsidRPr="003E5664">
        <w:rPr>
          <w:rFonts w:ascii="Montserrat" w:hAnsi="Montserrat"/>
          <w:sz w:val="18"/>
          <w:szCs w:val="18"/>
        </w:rPr>
        <w:t>,</w:t>
      </w:r>
      <w:r w:rsidRPr="003E5664">
        <w:rPr>
          <w:rFonts w:ascii="Montserrat" w:hAnsi="Montserrat"/>
          <w:sz w:val="18"/>
          <w:szCs w:val="18"/>
        </w:rPr>
        <w:t xml:space="preserve"> podrá visualizar la siguiente información:</w:t>
      </w:r>
    </w:p>
    <w:p w14:paraId="261E09E8"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Aduana</w:t>
      </w:r>
    </w:p>
    <w:p w14:paraId="696ED3E8"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Número de manifiesto</w:t>
      </w:r>
    </w:p>
    <w:p w14:paraId="5BC4682F" w14:textId="33F181F3"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Número de Conocimiento</w:t>
      </w:r>
      <w:r w:rsidR="0088747B" w:rsidRPr="003E5664">
        <w:rPr>
          <w:rFonts w:ascii="Montserrat" w:hAnsi="Montserrat"/>
          <w:sz w:val="18"/>
          <w:szCs w:val="18"/>
        </w:rPr>
        <w:t xml:space="preserve"> Master</w:t>
      </w:r>
    </w:p>
    <w:p w14:paraId="18DDCB69" w14:textId="23F28CBF"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Tipo de Conocimiento</w:t>
      </w:r>
      <w:r w:rsidR="0088747B" w:rsidRPr="003E5664">
        <w:rPr>
          <w:rFonts w:ascii="Montserrat" w:hAnsi="Montserrat"/>
          <w:sz w:val="18"/>
          <w:szCs w:val="18"/>
        </w:rPr>
        <w:t xml:space="preserve"> Master</w:t>
      </w:r>
    </w:p>
    <w:p w14:paraId="0FD14A0C"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Puerto Carga/Descarga</w:t>
      </w:r>
    </w:p>
    <w:p w14:paraId="6B126C19"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Puerto Origen</w:t>
      </w:r>
    </w:p>
    <w:p w14:paraId="3CC9EEB2"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Puerto Transbordo</w:t>
      </w:r>
    </w:p>
    <w:p w14:paraId="29D706FF" w14:textId="77777777" w:rsidR="00367830" w:rsidRPr="003E5664" w:rsidRDefault="00367830" w:rsidP="00E43285">
      <w:pPr>
        <w:pStyle w:val="Prrafodelista"/>
        <w:numPr>
          <w:ilvl w:val="0"/>
          <w:numId w:val="11"/>
        </w:numPr>
        <w:spacing w:before="120" w:after="60" w:line="264" w:lineRule="auto"/>
        <w:jc w:val="both"/>
        <w:rPr>
          <w:rFonts w:ascii="Montserrat" w:hAnsi="Montserrat"/>
          <w:sz w:val="18"/>
          <w:szCs w:val="18"/>
        </w:rPr>
      </w:pPr>
      <w:r w:rsidRPr="003E5664">
        <w:rPr>
          <w:rFonts w:ascii="Montserrat" w:hAnsi="Montserrat"/>
          <w:sz w:val="18"/>
          <w:szCs w:val="18"/>
        </w:rPr>
        <w:t>Puerto Sobordo</w:t>
      </w:r>
    </w:p>
    <w:p w14:paraId="3934206E" w14:textId="59254D46" w:rsidR="00367830" w:rsidRDefault="00367830" w:rsidP="00F1622E">
      <w:pPr>
        <w:jc w:val="both"/>
        <w:rPr>
          <w:rFonts w:ascii="Montserrat" w:hAnsi="Montserrat"/>
          <w:sz w:val="18"/>
          <w:szCs w:val="18"/>
        </w:rPr>
      </w:pPr>
    </w:p>
    <w:p w14:paraId="07126939" w14:textId="77777777" w:rsidR="0019423F" w:rsidRPr="00D05E2C" w:rsidRDefault="0019423F" w:rsidP="00F1622E">
      <w:pPr>
        <w:jc w:val="both"/>
        <w:rPr>
          <w:rFonts w:ascii="Montserrat" w:hAnsi="Montserrat"/>
          <w:sz w:val="18"/>
          <w:szCs w:val="18"/>
        </w:rPr>
      </w:pPr>
    </w:p>
    <w:p w14:paraId="1FCCF3DB" w14:textId="77777777" w:rsidR="00367830" w:rsidRPr="00D05E2C" w:rsidRDefault="00367830" w:rsidP="00F1622E">
      <w:pPr>
        <w:jc w:val="both"/>
        <w:rPr>
          <w:rFonts w:ascii="Montserrat" w:hAnsi="Montserrat"/>
          <w:b/>
          <w:sz w:val="18"/>
          <w:szCs w:val="18"/>
        </w:rPr>
      </w:pPr>
      <w:r w:rsidRPr="00D05E2C">
        <w:rPr>
          <w:rFonts w:ascii="Montserrat" w:hAnsi="Montserrat"/>
          <w:sz w:val="18"/>
          <w:szCs w:val="18"/>
        </w:rPr>
        <w:t xml:space="preserve">A continuación, se muestra la consulta “Consulta Conocimiento de embarque Master”, utilizando el filtro </w:t>
      </w:r>
      <w:r w:rsidRPr="00D05E2C">
        <w:rPr>
          <w:rFonts w:ascii="Montserrat" w:hAnsi="Montserrat"/>
          <w:b/>
          <w:sz w:val="18"/>
          <w:szCs w:val="18"/>
        </w:rPr>
        <w:t>Aduana.</w:t>
      </w:r>
    </w:p>
    <w:p w14:paraId="14B3CE83" w14:textId="77777777" w:rsidR="00367830" w:rsidRPr="00D05E2C" w:rsidRDefault="00367830" w:rsidP="00F1622E">
      <w:pPr>
        <w:jc w:val="both"/>
        <w:rPr>
          <w:rFonts w:ascii="Montserrat" w:hAnsi="Montserrat"/>
          <w:b/>
          <w:sz w:val="18"/>
          <w:szCs w:val="18"/>
        </w:rPr>
      </w:pPr>
    </w:p>
    <w:p w14:paraId="510622AC" w14:textId="77777777" w:rsidR="00367830" w:rsidRPr="00D05E2C" w:rsidRDefault="00367830" w:rsidP="007773F3">
      <w:pPr>
        <w:jc w:val="center"/>
        <w:rPr>
          <w:rFonts w:ascii="Montserrat" w:hAnsi="Montserrat"/>
          <w:b/>
          <w:sz w:val="18"/>
          <w:szCs w:val="18"/>
        </w:rPr>
      </w:pPr>
      <w:r w:rsidRPr="00D05E2C">
        <w:rPr>
          <w:rFonts w:ascii="Montserrat" w:hAnsi="Montserrat"/>
          <w:b/>
          <w:noProof/>
          <w:sz w:val="18"/>
          <w:szCs w:val="18"/>
          <w:lang w:eastAsia="es-MX"/>
        </w:rPr>
        <w:drawing>
          <wp:inline distT="0" distB="0" distL="0" distR="0" wp14:anchorId="7F880845" wp14:editId="0A8660A3">
            <wp:extent cx="4059532" cy="2101756"/>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72051" cy="2108238"/>
                    </a:xfrm>
                    <a:prstGeom prst="rect">
                      <a:avLst/>
                    </a:prstGeom>
                    <a:noFill/>
                    <a:ln>
                      <a:noFill/>
                    </a:ln>
                  </pic:spPr>
                </pic:pic>
              </a:graphicData>
            </a:graphic>
          </wp:inline>
        </w:drawing>
      </w:r>
    </w:p>
    <w:p w14:paraId="736D0B54" w14:textId="77777777" w:rsidR="00367830" w:rsidRPr="00D05E2C" w:rsidRDefault="00367830" w:rsidP="00F1622E">
      <w:pPr>
        <w:jc w:val="both"/>
        <w:rPr>
          <w:rFonts w:ascii="Montserrat" w:hAnsi="Montserrat"/>
          <w:sz w:val="18"/>
          <w:szCs w:val="18"/>
        </w:rPr>
      </w:pPr>
    </w:p>
    <w:p w14:paraId="6C26B077" w14:textId="758BEB4E" w:rsidR="00D16C31" w:rsidRPr="003E5664" w:rsidRDefault="00D16C31" w:rsidP="00D16C31">
      <w:pPr>
        <w:jc w:val="both"/>
        <w:rPr>
          <w:rFonts w:ascii="Montserrat" w:hAnsi="Montserrat"/>
          <w:sz w:val="18"/>
          <w:szCs w:val="18"/>
        </w:rPr>
      </w:pPr>
      <w:r w:rsidRPr="003E5664">
        <w:rPr>
          <w:rFonts w:ascii="Montserrat" w:hAnsi="Montserrat"/>
          <w:sz w:val="18"/>
          <w:szCs w:val="18"/>
        </w:rPr>
        <w:t xml:space="preserve">El usuario podrá exportar la información consultada, dando clic en el icono “Exportar”, con ello, el sistema mostrará un folio </w:t>
      </w:r>
      <w:r w:rsidR="003E5664" w:rsidRPr="003E5664">
        <w:rPr>
          <w:rFonts w:ascii="Montserrat" w:hAnsi="Montserrat"/>
          <w:sz w:val="18"/>
          <w:szCs w:val="18"/>
        </w:rPr>
        <w:t>de consulta,</w:t>
      </w:r>
      <w:r w:rsidRPr="003E5664">
        <w:rPr>
          <w:rFonts w:ascii="Montserrat" w:hAnsi="Montserrat"/>
          <w:sz w:val="18"/>
          <w:szCs w:val="18"/>
        </w:rPr>
        <w:t xml:space="preserve"> al cual se podrá acceder en un plazo máximo de 7 días naturales</w:t>
      </w:r>
      <w:r w:rsidR="003E5664" w:rsidRPr="003E5664">
        <w:rPr>
          <w:rFonts w:ascii="Montserrat" w:hAnsi="Montserrat"/>
          <w:sz w:val="18"/>
          <w:szCs w:val="18"/>
        </w:rPr>
        <w:t xml:space="preserve"> </w:t>
      </w:r>
      <w:r w:rsidRPr="003E5664">
        <w:rPr>
          <w:rFonts w:ascii="Montserrat" w:hAnsi="Montserrat"/>
          <w:sz w:val="18"/>
          <w:szCs w:val="18"/>
        </w:rPr>
        <w:t>a partir del día que se realizó la descarga.</w:t>
      </w:r>
    </w:p>
    <w:p w14:paraId="5DF5F51E"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Pantalla para descargar consultas con el número de Folio de Consulta que proporciona el sistema.</w:t>
      </w:r>
    </w:p>
    <w:p w14:paraId="3FC9741D" w14:textId="77777777" w:rsidR="00367830" w:rsidRPr="00D05E2C" w:rsidRDefault="00367830" w:rsidP="00F1622E">
      <w:pPr>
        <w:jc w:val="both"/>
        <w:rPr>
          <w:rFonts w:ascii="Montserrat" w:hAnsi="Montserrat"/>
          <w:sz w:val="18"/>
          <w:szCs w:val="18"/>
        </w:rPr>
      </w:pPr>
    </w:p>
    <w:p w14:paraId="2E784BD0" w14:textId="77777777" w:rsidR="00367830" w:rsidRPr="00D05E2C" w:rsidRDefault="00367830" w:rsidP="007773F3">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72881C7F" wp14:editId="27B18B8D">
            <wp:extent cx="3022980" cy="2134487"/>
            <wp:effectExtent l="0" t="0" r="635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35624" cy="2143414"/>
                    </a:xfrm>
                    <a:prstGeom prst="rect">
                      <a:avLst/>
                    </a:prstGeom>
                    <a:noFill/>
                    <a:ln>
                      <a:noFill/>
                    </a:ln>
                  </pic:spPr>
                </pic:pic>
              </a:graphicData>
            </a:graphic>
          </wp:inline>
        </w:drawing>
      </w:r>
    </w:p>
    <w:p w14:paraId="3EECEBAA" w14:textId="3307D10E" w:rsidR="00367830" w:rsidRPr="00D05E2C" w:rsidRDefault="00367830" w:rsidP="00F1622E">
      <w:pPr>
        <w:jc w:val="both"/>
        <w:rPr>
          <w:rFonts w:ascii="Montserrat" w:hAnsi="Montserrat"/>
          <w:sz w:val="18"/>
          <w:szCs w:val="18"/>
        </w:rPr>
      </w:pPr>
      <w:r w:rsidRPr="00D05E2C">
        <w:rPr>
          <w:rFonts w:ascii="Montserrat" w:hAnsi="Montserrat"/>
          <w:sz w:val="18"/>
          <w:szCs w:val="18"/>
        </w:rPr>
        <w:t xml:space="preserve">El </w:t>
      </w:r>
      <w:r w:rsidR="0088747B" w:rsidRPr="002C5D66">
        <w:rPr>
          <w:rFonts w:ascii="Montserrat" w:hAnsi="Montserrat"/>
          <w:sz w:val="18"/>
          <w:szCs w:val="18"/>
        </w:rPr>
        <w:t xml:space="preserve">usuario </w:t>
      </w:r>
      <w:r w:rsidRPr="002C5D66">
        <w:rPr>
          <w:rFonts w:ascii="Montserrat" w:hAnsi="Montserrat"/>
          <w:sz w:val="18"/>
          <w:szCs w:val="18"/>
        </w:rPr>
        <w:t>deberá</w:t>
      </w:r>
      <w:r w:rsidRPr="00D05E2C">
        <w:rPr>
          <w:rFonts w:ascii="Montserrat" w:hAnsi="Montserrat"/>
          <w:sz w:val="18"/>
          <w:szCs w:val="18"/>
        </w:rPr>
        <w:t xml:space="preserve"> ingresar en el recuadro </w:t>
      </w:r>
      <w:r w:rsidRPr="00D05E2C">
        <w:rPr>
          <w:rFonts w:ascii="Montserrat" w:hAnsi="Montserrat"/>
          <w:color w:val="FF0000"/>
          <w:sz w:val="18"/>
          <w:szCs w:val="18"/>
        </w:rPr>
        <w:t>*</w:t>
      </w:r>
      <w:r w:rsidRPr="00D05E2C">
        <w:rPr>
          <w:rFonts w:ascii="Montserrat" w:hAnsi="Montserrat"/>
          <w:sz w:val="18"/>
          <w:szCs w:val="18"/>
        </w:rPr>
        <w:t>Folio, el número de folio que el sistema mostro al realizar la descargar del archivo .</w:t>
      </w:r>
      <w:proofErr w:type="spellStart"/>
      <w:r w:rsidRPr="00D05E2C">
        <w:rPr>
          <w:rFonts w:ascii="Montserrat" w:hAnsi="Montserrat"/>
          <w:sz w:val="18"/>
          <w:szCs w:val="18"/>
        </w:rPr>
        <w:t>txt</w:t>
      </w:r>
      <w:proofErr w:type="spellEnd"/>
      <w:r w:rsidRPr="00D05E2C">
        <w:rPr>
          <w:rFonts w:ascii="Montserrat" w:hAnsi="Montserrat"/>
          <w:sz w:val="18"/>
          <w:szCs w:val="18"/>
        </w:rPr>
        <w:t xml:space="preserve"> (Clic en el icono “</w:t>
      </w:r>
      <w:r w:rsidRPr="00D05E2C">
        <w:rPr>
          <w:rFonts w:ascii="Montserrat" w:hAnsi="Montserrat"/>
          <w:b/>
          <w:sz w:val="18"/>
          <w:szCs w:val="18"/>
        </w:rPr>
        <w:t>Exportar</w:t>
      </w:r>
      <w:r w:rsidRPr="00D05E2C">
        <w:rPr>
          <w:rFonts w:ascii="Montserrat" w:hAnsi="Montserrat"/>
          <w:sz w:val="18"/>
          <w:szCs w:val="18"/>
        </w:rPr>
        <w:t>”), después dará clic en el botón buscar y se mostrará la información del folio.</w:t>
      </w:r>
    </w:p>
    <w:p w14:paraId="50BCD40B" w14:textId="0F7FF734" w:rsidR="00367830" w:rsidRPr="002C5D66" w:rsidRDefault="00367830" w:rsidP="00F1622E">
      <w:pPr>
        <w:jc w:val="both"/>
        <w:rPr>
          <w:rFonts w:ascii="Montserrat" w:hAnsi="Montserrat"/>
          <w:sz w:val="18"/>
          <w:szCs w:val="18"/>
        </w:rPr>
      </w:pPr>
      <w:r w:rsidRPr="00D05E2C">
        <w:rPr>
          <w:rFonts w:ascii="Montserrat" w:hAnsi="Montserrat"/>
          <w:sz w:val="18"/>
          <w:szCs w:val="18"/>
        </w:rPr>
        <w:t>El folio se mostrará de color azul y al dar clic en el f</w:t>
      </w:r>
      <w:bookmarkStart w:id="42" w:name="_Toc482095259"/>
      <w:r w:rsidR="002C5D66">
        <w:rPr>
          <w:rFonts w:ascii="Montserrat" w:hAnsi="Montserrat"/>
          <w:sz w:val="18"/>
          <w:szCs w:val="18"/>
        </w:rPr>
        <w:t>olio, se descargará el archivo.</w:t>
      </w:r>
    </w:p>
    <w:p w14:paraId="771F9212" w14:textId="71B62DD1" w:rsidR="00367830" w:rsidRPr="00D05E2C" w:rsidRDefault="00367830" w:rsidP="00E43285">
      <w:pPr>
        <w:pStyle w:val="Ttulo2"/>
        <w:numPr>
          <w:ilvl w:val="1"/>
          <w:numId w:val="21"/>
        </w:numPr>
        <w:spacing w:line="240" w:lineRule="auto"/>
        <w:ind w:left="284" w:hanging="293"/>
        <w:jc w:val="both"/>
        <w:rPr>
          <w:rFonts w:ascii="Montserrat" w:hAnsi="Montserrat"/>
          <w:b/>
          <w:color w:val="auto"/>
          <w:sz w:val="18"/>
          <w:szCs w:val="18"/>
        </w:rPr>
      </w:pPr>
      <w:bookmarkStart w:id="43" w:name="_Toc40726539"/>
      <w:r w:rsidRPr="00D05E2C">
        <w:rPr>
          <w:rFonts w:ascii="Montserrat" w:hAnsi="Montserrat"/>
          <w:b/>
          <w:color w:val="auto"/>
          <w:sz w:val="18"/>
          <w:szCs w:val="18"/>
        </w:rPr>
        <w:t>Consulta bitácora</w:t>
      </w:r>
      <w:bookmarkEnd w:id="42"/>
      <w:bookmarkEnd w:id="43"/>
    </w:p>
    <w:p w14:paraId="1133A1D8" w14:textId="77777777" w:rsidR="00367830" w:rsidRPr="00D05E2C" w:rsidRDefault="00367830" w:rsidP="00F1622E">
      <w:pPr>
        <w:jc w:val="both"/>
        <w:rPr>
          <w:rFonts w:ascii="Montserrat" w:hAnsi="Montserrat"/>
          <w:sz w:val="18"/>
          <w:szCs w:val="18"/>
        </w:rPr>
      </w:pPr>
    </w:p>
    <w:p w14:paraId="04D4A521"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Hay 2 filtros de búsqueda:</w:t>
      </w:r>
    </w:p>
    <w:p w14:paraId="6CCF854E" w14:textId="77777777" w:rsidR="00367830" w:rsidRPr="00D05E2C" w:rsidRDefault="00367830" w:rsidP="00E43285">
      <w:pPr>
        <w:pStyle w:val="Prrafodelista"/>
        <w:numPr>
          <w:ilvl w:val="0"/>
          <w:numId w:val="8"/>
        </w:numPr>
        <w:spacing w:before="120" w:after="60" w:line="264" w:lineRule="auto"/>
        <w:jc w:val="both"/>
        <w:rPr>
          <w:rFonts w:ascii="Montserrat" w:hAnsi="Montserrat"/>
          <w:sz w:val="18"/>
          <w:szCs w:val="18"/>
        </w:rPr>
      </w:pPr>
      <w:r w:rsidRPr="00D05E2C">
        <w:rPr>
          <w:rFonts w:ascii="Montserrat" w:hAnsi="Montserrat"/>
          <w:b/>
          <w:sz w:val="18"/>
          <w:szCs w:val="18"/>
        </w:rPr>
        <w:t xml:space="preserve">Petición: </w:t>
      </w:r>
      <w:r w:rsidRPr="00D05E2C">
        <w:rPr>
          <w:rFonts w:ascii="Montserrat" w:hAnsi="Montserrat"/>
          <w:sz w:val="18"/>
          <w:szCs w:val="18"/>
        </w:rPr>
        <w:t>se debe ingresar ID de Petición.</w:t>
      </w:r>
      <w:r w:rsidRPr="00D05E2C">
        <w:rPr>
          <w:rFonts w:ascii="Montserrat" w:hAnsi="Montserrat"/>
          <w:b/>
          <w:sz w:val="18"/>
          <w:szCs w:val="18"/>
        </w:rPr>
        <w:t xml:space="preserve"> </w:t>
      </w:r>
    </w:p>
    <w:p w14:paraId="7039E284" w14:textId="343ECAD8" w:rsidR="00367830" w:rsidRPr="00D05E2C" w:rsidRDefault="00367830" w:rsidP="00E43285">
      <w:pPr>
        <w:pStyle w:val="Prrafodelista"/>
        <w:numPr>
          <w:ilvl w:val="0"/>
          <w:numId w:val="8"/>
        </w:numPr>
        <w:spacing w:before="120" w:after="60" w:line="264" w:lineRule="auto"/>
        <w:jc w:val="both"/>
        <w:rPr>
          <w:rFonts w:ascii="Montserrat" w:hAnsi="Montserrat"/>
          <w:sz w:val="18"/>
          <w:szCs w:val="18"/>
        </w:rPr>
      </w:pPr>
      <w:r w:rsidRPr="00D05E2C">
        <w:rPr>
          <w:rFonts w:ascii="Montserrat" w:hAnsi="Montserrat"/>
          <w:b/>
          <w:sz w:val="18"/>
          <w:szCs w:val="18"/>
        </w:rPr>
        <w:t xml:space="preserve">Fecha: </w:t>
      </w:r>
      <w:r w:rsidR="001239AE">
        <w:rPr>
          <w:rFonts w:ascii="Montserrat" w:hAnsi="Montserrat"/>
          <w:sz w:val="18"/>
          <w:szCs w:val="18"/>
        </w:rPr>
        <w:t xml:space="preserve">se debe seleccionar una </w:t>
      </w:r>
      <w:proofErr w:type="spellStart"/>
      <w:r w:rsidR="001239AE">
        <w:rPr>
          <w:rFonts w:ascii="Montserrat" w:hAnsi="Montserrat"/>
          <w:sz w:val="18"/>
          <w:szCs w:val="18"/>
        </w:rPr>
        <w:t>ff</w:t>
      </w:r>
      <w:r w:rsidRPr="00D05E2C">
        <w:rPr>
          <w:rFonts w:ascii="Montserrat" w:hAnsi="Montserrat"/>
          <w:sz w:val="18"/>
          <w:szCs w:val="18"/>
        </w:rPr>
        <w:t>echa</w:t>
      </w:r>
      <w:proofErr w:type="spellEnd"/>
    </w:p>
    <w:p w14:paraId="77B3D26B" w14:textId="77777777" w:rsidR="00367830" w:rsidRPr="00D05E2C" w:rsidRDefault="00367830" w:rsidP="00F1622E">
      <w:pPr>
        <w:jc w:val="both"/>
        <w:rPr>
          <w:rFonts w:ascii="Montserrat" w:hAnsi="Montserrat"/>
          <w:b/>
          <w:sz w:val="18"/>
          <w:szCs w:val="18"/>
        </w:rPr>
      </w:pPr>
    </w:p>
    <w:p w14:paraId="489C4570" w14:textId="77777777" w:rsidR="00367830" w:rsidRPr="00D05E2C" w:rsidRDefault="00367830" w:rsidP="00F1622E">
      <w:pPr>
        <w:jc w:val="both"/>
        <w:rPr>
          <w:rFonts w:ascii="Montserrat" w:hAnsi="Montserrat"/>
          <w:b/>
          <w:sz w:val="18"/>
          <w:szCs w:val="18"/>
        </w:rPr>
      </w:pPr>
      <w:r w:rsidRPr="00D05E2C">
        <w:rPr>
          <w:rFonts w:ascii="Montserrat" w:hAnsi="Montserrat"/>
          <w:b/>
          <w:noProof/>
          <w:sz w:val="18"/>
          <w:szCs w:val="18"/>
          <w:lang w:eastAsia="es-MX"/>
        </w:rPr>
        <w:lastRenderedPageBreak/>
        <w:drawing>
          <wp:inline distT="0" distB="0" distL="0" distR="0" wp14:anchorId="01FB7C03" wp14:editId="27D13617">
            <wp:extent cx="5608955" cy="532130"/>
            <wp:effectExtent l="0" t="0" r="0" b="127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08955" cy="532130"/>
                    </a:xfrm>
                    <a:prstGeom prst="rect">
                      <a:avLst/>
                    </a:prstGeom>
                    <a:noFill/>
                    <a:ln>
                      <a:noFill/>
                    </a:ln>
                  </pic:spPr>
                </pic:pic>
              </a:graphicData>
            </a:graphic>
          </wp:inline>
        </w:drawing>
      </w:r>
    </w:p>
    <w:p w14:paraId="2E20A930" w14:textId="782BD8E5" w:rsidR="00367830" w:rsidRDefault="00367830" w:rsidP="002C5D66">
      <w:pPr>
        <w:jc w:val="both"/>
        <w:rPr>
          <w:rFonts w:ascii="Montserrat" w:hAnsi="Montserrat"/>
          <w:sz w:val="18"/>
          <w:szCs w:val="18"/>
        </w:rPr>
      </w:pPr>
    </w:p>
    <w:p w14:paraId="452CD169" w14:textId="77777777" w:rsidR="002C5D66" w:rsidRPr="002C5D66" w:rsidRDefault="002C5D66" w:rsidP="002C5D66">
      <w:pPr>
        <w:jc w:val="both"/>
        <w:rPr>
          <w:rFonts w:ascii="Montserrat" w:hAnsi="Montserrat"/>
          <w:sz w:val="18"/>
          <w:szCs w:val="18"/>
        </w:rPr>
      </w:pPr>
    </w:p>
    <w:p w14:paraId="36076590"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En cualquiera de los 2 filtros de búsqueda que seleccione podrá visualizar la siguiente información:</w:t>
      </w:r>
    </w:p>
    <w:p w14:paraId="54D017F5"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ID Petición</w:t>
      </w:r>
    </w:p>
    <w:p w14:paraId="4E33F941" w14:textId="77777777" w:rsidR="00367830" w:rsidRPr="00D05E2C" w:rsidRDefault="00367830" w:rsidP="00E43285">
      <w:pPr>
        <w:pStyle w:val="Prrafodelista"/>
        <w:numPr>
          <w:ilvl w:val="0"/>
          <w:numId w:val="11"/>
        </w:numPr>
        <w:spacing w:before="120" w:after="60" w:line="264" w:lineRule="auto"/>
        <w:jc w:val="both"/>
        <w:rPr>
          <w:rFonts w:ascii="Montserrat" w:hAnsi="Montserrat"/>
          <w:sz w:val="18"/>
          <w:szCs w:val="18"/>
        </w:rPr>
      </w:pPr>
      <w:r w:rsidRPr="00D05E2C">
        <w:rPr>
          <w:rFonts w:ascii="Montserrat" w:hAnsi="Montserrat"/>
          <w:sz w:val="18"/>
          <w:szCs w:val="18"/>
        </w:rPr>
        <w:t>Estado</w:t>
      </w:r>
    </w:p>
    <w:p w14:paraId="3AEE17FE" w14:textId="77777777" w:rsidR="00367830" w:rsidRPr="00D05E2C" w:rsidRDefault="00367830" w:rsidP="00F1622E">
      <w:pPr>
        <w:jc w:val="both"/>
        <w:rPr>
          <w:rFonts w:ascii="Montserrat" w:hAnsi="Montserrat"/>
          <w:b/>
          <w:sz w:val="18"/>
          <w:szCs w:val="18"/>
        </w:rPr>
      </w:pPr>
      <w:r w:rsidRPr="00D05E2C">
        <w:rPr>
          <w:rFonts w:ascii="Montserrat" w:hAnsi="Montserrat"/>
          <w:sz w:val="18"/>
          <w:szCs w:val="18"/>
        </w:rPr>
        <w:t xml:space="preserve">A continuación, se muestra la consulta “Consulta Bitácora”, utilizando el filtro </w:t>
      </w:r>
      <w:r w:rsidRPr="00D05E2C">
        <w:rPr>
          <w:rFonts w:ascii="Montserrat" w:hAnsi="Montserrat"/>
          <w:b/>
          <w:sz w:val="18"/>
          <w:szCs w:val="18"/>
        </w:rPr>
        <w:t>Fecha.</w:t>
      </w:r>
    </w:p>
    <w:p w14:paraId="5B1B3BE5" w14:textId="77777777" w:rsidR="00367830" w:rsidRPr="00D05E2C" w:rsidRDefault="00367830" w:rsidP="00F1622E">
      <w:pPr>
        <w:jc w:val="both"/>
        <w:rPr>
          <w:rFonts w:ascii="Montserrat" w:hAnsi="Montserrat"/>
          <w:sz w:val="18"/>
          <w:szCs w:val="18"/>
        </w:rPr>
      </w:pPr>
    </w:p>
    <w:p w14:paraId="3ED5AB1D" w14:textId="77777777" w:rsidR="00367830" w:rsidRPr="00D05E2C" w:rsidRDefault="00367830" w:rsidP="007773F3">
      <w:pPr>
        <w:jc w:val="center"/>
        <w:rPr>
          <w:rFonts w:ascii="Montserrat" w:hAnsi="Montserrat"/>
          <w:sz w:val="18"/>
          <w:szCs w:val="18"/>
        </w:rPr>
      </w:pPr>
      <w:r w:rsidRPr="00D05E2C">
        <w:rPr>
          <w:rFonts w:ascii="Montserrat" w:hAnsi="Montserrat"/>
          <w:noProof/>
          <w:sz w:val="18"/>
          <w:szCs w:val="18"/>
          <w:lang w:eastAsia="es-MX"/>
        </w:rPr>
        <w:drawing>
          <wp:inline distT="0" distB="0" distL="0" distR="0" wp14:anchorId="2014D046" wp14:editId="0DF74C9B">
            <wp:extent cx="3585964" cy="2030625"/>
            <wp:effectExtent l="0" t="0" r="0" b="825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05089" cy="2041455"/>
                    </a:xfrm>
                    <a:prstGeom prst="rect">
                      <a:avLst/>
                    </a:prstGeom>
                    <a:noFill/>
                    <a:ln>
                      <a:noFill/>
                    </a:ln>
                  </pic:spPr>
                </pic:pic>
              </a:graphicData>
            </a:graphic>
          </wp:inline>
        </w:drawing>
      </w:r>
    </w:p>
    <w:p w14:paraId="26125918" w14:textId="77777777" w:rsidR="00367830" w:rsidRPr="00D05E2C" w:rsidRDefault="00367830" w:rsidP="00F1622E">
      <w:pPr>
        <w:jc w:val="both"/>
        <w:rPr>
          <w:rFonts w:ascii="Montserrat" w:hAnsi="Montserrat"/>
          <w:sz w:val="18"/>
          <w:szCs w:val="18"/>
        </w:rPr>
      </w:pPr>
    </w:p>
    <w:p w14:paraId="34374033" w14:textId="1A3BBE42" w:rsidR="00D16C31" w:rsidRPr="00D05E2C" w:rsidRDefault="00D16C31" w:rsidP="00D16C31">
      <w:pPr>
        <w:jc w:val="both"/>
        <w:rPr>
          <w:rFonts w:ascii="Montserrat" w:hAnsi="Montserrat"/>
          <w:sz w:val="18"/>
          <w:szCs w:val="18"/>
        </w:rPr>
      </w:pPr>
      <w:r w:rsidRPr="000C2113">
        <w:rPr>
          <w:rFonts w:ascii="Montserrat" w:hAnsi="Montserrat"/>
          <w:sz w:val="18"/>
          <w:szCs w:val="18"/>
        </w:rPr>
        <w:t>El usuario podrá exportar la información consultada, dando clic en el icono “Exportar”, con ello, el sistema</w:t>
      </w:r>
      <w:r w:rsidR="000C2113" w:rsidRPr="000C2113">
        <w:rPr>
          <w:rFonts w:ascii="Montserrat" w:hAnsi="Montserrat"/>
          <w:sz w:val="18"/>
          <w:szCs w:val="18"/>
        </w:rPr>
        <w:t xml:space="preserve"> mostrará un folio de consulta,</w:t>
      </w:r>
      <w:r w:rsidRPr="000C2113">
        <w:rPr>
          <w:rFonts w:ascii="Montserrat" w:hAnsi="Montserrat"/>
          <w:sz w:val="18"/>
          <w:szCs w:val="18"/>
        </w:rPr>
        <w:t xml:space="preserve"> al cual se podrá acceder en un plazo máximo de 7 días naturales</w:t>
      </w:r>
      <w:r w:rsidRPr="000C2113">
        <w:rPr>
          <w:rFonts w:ascii="Montserrat" w:hAnsi="Montserrat"/>
          <w:dstrike/>
          <w:sz w:val="18"/>
          <w:szCs w:val="18"/>
        </w:rPr>
        <w:t xml:space="preserve">, </w:t>
      </w:r>
      <w:r w:rsidRPr="000C2113">
        <w:rPr>
          <w:rFonts w:ascii="Montserrat" w:hAnsi="Montserrat"/>
          <w:sz w:val="18"/>
          <w:szCs w:val="18"/>
        </w:rPr>
        <w:t>a partir del día que se realizó la descarga.</w:t>
      </w:r>
    </w:p>
    <w:p w14:paraId="49F0175C" w14:textId="77777777" w:rsidR="00367830" w:rsidRPr="00D05E2C" w:rsidRDefault="00367830" w:rsidP="00F1622E">
      <w:pPr>
        <w:jc w:val="both"/>
        <w:rPr>
          <w:rFonts w:ascii="Montserrat" w:hAnsi="Montserrat"/>
          <w:sz w:val="18"/>
          <w:szCs w:val="18"/>
        </w:rPr>
      </w:pPr>
      <w:r w:rsidRPr="00D05E2C">
        <w:rPr>
          <w:rFonts w:ascii="Montserrat" w:hAnsi="Montserrat"/>
          <w:sz w:val="18"/>
          <w:szCs w:val="18"/>
        </w:rPr>
        <w:t>Pantalla para descargar consultas con el número de Folio de Consulta que proporciona el sistema.</w:t>
      </w:r>
    </w:p>
    <w:p w14:paraId="6078B63E" w14:textId="77777777" w:rsidR="00367830" w:rsidRPr="00D05E2C" w:rsidRDefault="00367830" w:rsidP="007773F3">
      <w:pPr>
        <w:jc w:val="center"/>
        <w:rPr>
          <w:rFonts w:ascii="Montserrat" w:hAnsi="Montserrat"/>
          <w:sz w:val="18"/>
          <w:szCs w:val="18"/>
        </w:rPr>
      </w:pPr>
      <w:r w:rsidRPr="00D05E2C">
        <w:rPr>
          <w:rFonts w:ascii="Montserrat" w:hAnsi="Montserrat"/>
          <w:noProof/>
          <w:sz w:val="18"/>
          <w:szCs w:val="18"/>
          <w:lang w:eastAsia="es-MX"/>
        </w:rPr>
        <w:lastRenderedPageBreak/>
        <w:drawing>
          <wp:inline distT="0" distB="0" distL="0" distR="0" wp14:anchorId="24BCB243" wp14:editId="6AB2B3DF">
            <wp:extent cx="2640842" cy="1638540"/>
            <wp:effectExtent l="0" t="0" r="762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48892" cy="1643534"/>
                    </a:xfrm>
                    <a:prstGeom prst="rect">
                      <a:avLst/>
                    </a:prstGeom>
                    <a:noFill/>
                    <a:ln>
                      <a:noFill/>
                    </a:ln>
                  </pic:spPr>
                </pic:pic>
              </a:graphicData>
            </a:graphic>
          </wp:inline>
        </w:drawing>
      </w:r>
    </w:p>
    <w:p w14:paraId="63DC0D5C" w14:textId="1097A43A" w:rsidR="00367830" w:rsidRPr="00D05E2C" w:rsidRDefault="00367830" w:rsidP="00F1622E">
      <w:pPr>
        <w:jc w:val="both"/>
        <w:rPr>
          <w:rFonts w:ascii="Montserrat" w:hAnsi="Montserrat"/>
          <w:sz w:val="18"/>
          <w:szCs w:val="18"/>
        </w:rPr>
      </w:pPr>
      <w:r w:rsidRPr="00D05E2C">
        <w:rPr>
          <w:rFonts w:ascii="Montserrat" w:hAnsi="Montserrat"/>
          <w:sz w:val="18"/>
          <w:szCs w:val="18"/>
        </w:rPr>
        <w:t xml:space="preserve">El </w:t>
      </w:r>
      <w:r w:rsidR="0088747B" w:rsidRPr="002C5D66">
        <w:rPr>
          <w:rFonts w:ascii="Montserrat" w:hAnsi="Montserrat"/>
          <w:sz w:val="18"/>
          <w:szCs w:val="18"/>
        </w:rPr>
        <w:t xml:space="preserve">usuario </w:t>
      </w:r>
      <w:r w:rsidRPr="002C5D66">
        <w:rPr>
          <w:rFonts w:ascii="Montserrat" w:hAnsi="Montserrat"/>
          <w:sz w:val="18"/>
          <w:szCs w:val="18"/>
        </w:rPr>
        <w:t>deberá</w:t>
      </w:r>
      <w:r w:rsidRPr="00D05E2C">
        <w:rPr>
          <w:rFonts w:ascii="Montserrat" w:hAnsi="Montserrat"/>
          <w:sz w:val="18"/>
          <w:szCs w:val="18"/>
        </w:rPr>
        <w:t xml:space="preserve"> ingresar en el recuadro </w:t>
      </w:r>
      <w:r w:rsidRPr="00D05E2C">
        <w:rPr>
          <w:rFonts w:ascii="Montserrat" w:hAnsi="Montserrat"/>
          <w:color w:val="FF0000"/>
          <w:sz w:val="18"/>
          <w:szCs w:val="18"/>
        </w:rPr>
        <w:t>*</w:t>
      </w:r>
      <w:r w:rsidRPr="00D05E2C">
        <w:rPr>
          <w:rFonts w:ascii="Montserrat" w:hAnsi="Montserrat"/>
          <w:sz w:val="18"/>
          <w:szCs w:val="18"/>
        </w:rPr>
        <w:t>Folio, el número de folio que el sistema mostro al realizar la descargar del archivo .</w:t>
      </w:r>
      <w:proofErr w:type="spellStart"/>
      <w:r w:rsidRPr="00D05E2C">
        <w:rPr>
          <w:rFonts w:ascii="Montserrat" w:hAnsi="Montserrat"/>
          <w:sz w:val="18"/>
          <w:szCs w:val="18"/>
        </w:rPr>
        <w:t>txt</w:t>
      </w:r>
      <w:proofErr w:type="spellEnd"/>
      <w:r w:rsidRPr="00D05E2C">
        <w:rPr>
          <w:rFonts w:ascii="Montserrat" w:hAnsi="Montserrat"/>
          <w:sz w:val="18"/>
          <w:szCs w:val="18"/>
        </w:rPr>
        <w:t xml:space="preserve"> (Clic en el icono “</w:t>
      </w:r>
      <w:r w:rsidRPr="00D05E2C">
        <w:rPr>
          <w:rFonts w:ascii="Montserrat" w:hAnsi="Montserrat"/>
          <w:b/>
          <w:sz w:val="18"/>
          <w:szCs w:val="18"/>
        </w:rPr>
        <w:t>Exportar</w:t>
      </w:r>
      <w:r w:rsidRPr="00D05E2C">
        <w:rPr>
          <w:rFonts w:ascii="Montserrat" w:hAnsi="Montserrat"/>
          <w:sz w:val="18"/>
          <w:szCs w:val="18"/>
        </w:rPr>
        <w:t>”), después dará clic en el botón buscar y se mostrará la información del folio.</w:t>
      </w:r>
    </w:p>
    <w:p w14:paraId="79F05584" w14:textId="7CED8FD6" w:rsidR="00367830" w:rsidRDefault="00367830" w:rsidP="00F1622E">
      <w:pPr>
        <w:jc w:val="both"/>
        <w:rPr>
          <w:rFonts w:ascii="Montserrat" w:hAnsi="Montserrat"/>
          <w:sz w:val="18"/>
          <w:szCs w:val="18"/>
        </w:rPr>
      </w:pPr>
      <w:r w:rsidRPr="00D05E2C">
        <w:rPr>
          <w:rFonts w:ascii="Montserrat" w:hAnsi="Montserrat"/>
          <w:sz w:val="18"/>
          <w:szCs w:val="18"/>
        </w:rPr>
        <w:t>El folio se mostrará de color azul y al dar clic en el f</w:t>
      </w:r>
      <w:bookmarkStart w:id="44" w:name="_Toc482095260"/>
      <w:r w:rsidR="002C5D66">
        <w:rPr>
          <w:rFonts w:ascii="Montserrat" w:hAnsi="Montserrat"/>
          <w:sz w:val="18"/>
          <w:szCs w:val="18"/>
        </w:rPr>
        <w:t>olio, se descargará el archivo.</w:t>
      </w:r>
    </w:p>
    <w:p w14:paraId="140D9AD9" w14:textId="77777777" w:rsidR="00367830" w:rsidRPr="00D05E2C" w:rsidRDefault="00367830" w:rsidP="00E43285">
      <w:pPr>
        <w:pStyle w:val="Ttulo2"/>
        <w:numPr>
          <w:ilvl w:val="1"/>
          <w:numId w:val="21"/>
        </w:numPr>
        <w:spacing w:line="240" w:lineRule="auto"/>
        <w:ind w:left="284" w:hanging="293"/>
        <w:jc w:val="both"/>
        <w:rPr>
          <w:rFonts w:ascii="Montserrat" w:hAnsi="Montserrat"/>
          <w:b/>
          <w:color w:val="auto"/>
          <w:sz w:val="18"/>
          <w:szCs w:val="18"/>
        </w:rPr>
      </w:pPr>
      <w:bookmarkStart w:id="45" w:name="_Toc40726540"/>
      <w:r w:rsidRPr="00D05E2C">
        <w:rPr>
          <w:rFonts w:ascii="Montserrat" w:hAnsi="Montserrat"/>
          <w:b/>
          <w:color w:val="auto"/>
          <w:sz w:val="18"/>
          <w:szCs w:val="18"/>
        </w:rPr>
        <w:t>Consulta movimiento manifiesto</w:t>
      </w:r>
      <w:bookmarkEnd w:id="44"/>
      <w:bookmarkEnd w:id="45"/>
    </w:p>
    <w:p w14:paraId="68FA2DE7" w14:textId="77777777" w:rsidR="00367830" w:rsidRPr="00D05E2C" w:rsidRDefault="00367830" w:rsidP="00F1622E">
      <w:pPr>
        <w:jc w:val="both"/>
        <w:rPr>
          <w:rFonts w:ascii="Montserrat" w:hAnsi="Montserrat"/>
          <w:sz w:val="18"/>
          <w:szCs w:val="18"/>
        </w:rPr>
      </w:pPr>
    </w:p>
    <w:p w14:paraId="60BFE429" w14:textId="77777777" w:rsidR="00367830" w:rsidRPr="00D05E2C" w:rsidRDefault="00367830" w:rsidP="00F1622E">
      <w:pPr>
        <w:jc w:val="both"/>
        <w:rPr>
          <w:rFonts w:ascii="Montserrat" w:hAnsi="Montserrat"/>
          <w:sz w:val="18"/>
          <w:szCs w:val="18"/>
          <w:lang w:val="es-ES"/>
        </w:rPr>
      </w:pPr>
      <w:r w:rsidRPr="00D05E2C">
        <w:rPr>
          <w:rFonts w:ascii="Montserrat" w:hAnsi="Montserrat"/>
          <w:sz w:val="18"/>
          <w:szCs w:val="18"/>
        </w:rPr>
        <w:t>Hay 2 filtros de búsqueda</w:t>
      </w:r>
      <w:r w:rsidRPr="00D05E2C">
        <w:rPr>
          <w:rFonts w:ascii="Montserrat" w:hAnsi="Montserrat"/>
          <w:sz w:val="18"/>
          <w:szCs w:val="18"/>
          <w:lang w:val="es-ES"/>
        </w:rPr>
        <w:t>:</w:t>
      </w:r>
    </w:p>
    <w:p w14:paraId="3CA0F2A7" w14:textId="77777777" w:rsidR="00367830" w:rsidRPr="00D05E2C" w:rsidRDefault="00367830" w:rsidP="00E43285">
      <w:pPr>
        <w:pStyle w:val="Prrafodelista"/>
        <w:numPr>
          <w:ilvl w:val="0"/>
          <w:numId w:val="9"/>
        </w:numPr>
        <w:spacing w:before="120" w:after="60" w:line="264" w:lineRule="auto"/>
        <w:jc w:val="both"/>
        <w:rPr>
          <w:rFonts w:ascii="Montserrat" w:hAnsi="Montserrat"/>
          <w:sz w:val="18"/>
          <w:szCs w:val="18"/>
        </w:rPr>
      </w:pPr>
      <w:r w:rsidRPr="00D05E2C">
        <w:rPr>
          <w:rFonts w:ascii="Montserrat" w:hAnsi="Montserrat"/>
          <w:b/>
          <w:sz w:val="18"/>
          <w:szCs w:val="18"/>
          <w:lang w:val="es-ES"/>
        </w:rPr>
        <w:t xml:space="preserve">Documento de Transporte: </w:t>
      </w:r>
      <w:r w:rsidRPr="00D05E2C">
        <w:rPr>
          <w:rFonts w:ascii="Montserrat" w:hAnsi="Montserrat"/>
          <w:sz w:val="18"/>
          <w:szCs w:val="18"/>
          <w:lang w:val="es-ES"/>
        </w:rPr>
        <w:t>se debe selecciona</w:t>
      </w:r>
      <w:r w:rsidRPr="00D05E2C">
        <w:rPr>
          <w:rFonts w:ascii="Montserrat" w:hAnsi="Montserrat"/>
          <w:sz w:val="18"/>
          <w:szCs w:val="18"/>
        </w:rPr>
        <w:t>r 1 pre filtro:</w:t>
      </w:r>
    </w:p>
    <w:p w14:paraId="0589D0E1" w14:textId="77777777" w:rsidR="00367830" w:rsidRPr="00D05E2C" w:rsidRDefault="00367830" w:rsidP="00E43285">
      <w:pPr>
        <w:pStyle w:val="Prrafodelista"/>
        <w:numPr>
          <w:ilvl w:val="0"/>
          <w:numId w:val="10"/>
        </w:numPr>
        <w:spacing w:before="120" w:after="60" w:line="264" w:lineRule="auto"/>
        <w:jc w:val="both"/>
        <w:rPr>
          <w:rFonts w:ascii="Montserrat" w:hAnsi="Montserrat"/>
          <w:sz w:val="18"/>
          <w:szCs w:val="18"/>
        </w:rPr>
      </w:pPr>
      <w:r w:rsidRPr="00D05E2C">
        <w:rPr>
          <w:rFonts w:ascii="Montserrat" w:hAnsi="Montserrat"/>
          <w:sz w:val="18"/>
          <w:szCs w:val="18"/>
        </w:rPr>
        <w:t xml:space="preserve">Guía Marítima Master, deberá ingresar Conocimiento de embarque Master </w:t>
      </w:r>
    </w:p>
    <w:p w14:paraId="131F03E9" w14:textId="6EADDDEA" w:rsidR="00367830" w:rsidRPr="00D05E2C" w:rsidRDefault="00367830" w:rsidP="00E43285">
      <w:pPr>
        <w:pStyle w:val="Prrafodelista"/>
        <w:numPr>
          <w:ilvl w:val="0"/>
          <w:numId w:val="10"/>
        </w:numPr>
        <w:spacing w:before="120" w:after="60" w:line="264" w:lineRule="auto"/>
        <w:jc w:val="both"/>
        <w:rPr>
          <w:rFonts w:ascii="Montserrat" w:hAnsi="Montserrat"/>
          <w:sz w:val="18"/>
          <w:szCs w:val="18"/>
        </w:rPr>
      </w:pPr>
      <w:r w:rsidRPr="00D05E2C">
        <w:rPr>
          <w:rFonts w:ascii="Montserrat" w:hAnsi="Montserrat"/>
          <w:sz w:val="18"/>
          <w:szCs w:val="18"/>
        </w:rPr>
        <w:t xml:space="preserve">Conocimiento de embarque </w:t>
      </w:r>
      <w:proofErr w:type="spellStart"/>
      <w:r w:rsidRPr="00D05E2C">
        <w:rPr>
          <w:rFonts w:ascii="Montserrat" w:hAnsi="Montserrat"/>
          <w:sz w:val="18"/>
          <w:szCs w:val="18"/>
        </w:rPr>
        <w:t>House</w:t>
      </w:r>
      <w:proofErr w:type="spellEnd"/>
      <w:r w:rsidRPr="00D05E2C">
        <w:rPr>
          <w:rFonts w:ascii="Montserrat" w:hAnsi="Montserrat"/>
          <w:sz w:val="18"/>
          <w:szCs w:val="18"/>
        </w:rPr>
        <w:t xml:space="preserve">, deberá ingresar Conocimiento de embarque </w:t>
      </w:r>
      <w:proofErr w:type="spellStart"/>
      <w:r w:rsidRPr="00D05E2C">
        <w:rPr>
          <w:rFonts w:ascii="Montserrat" w:hAnsi="Montserrat"/>
          <w:sz w:val="18"/>
          <w:szCs w:val="18"/>
        </w:rPr>
        <w:t>House</w:t>
      </w:r>
      <w:proofErr w:type="spellEnd"/>
    </w:p>
    <w:p w14:paraId="27E5AFA7" w14:textId="1A57971B" w:rsidR="00367830" w:rsidRPr="00D05E2C" w:rsidRDefault="00367830" w:rsidP="00E43285">
      <w:pPr>
        <w:pStyle w:val="Prrafodelista"/>
        <w:numPr>
          <w:ilvl w:val="0"/>
          <w:numId w:val="10"/>
        </w:numPr>
        <w:spacing w:before="120" w:after="60" w:line="264" w:lineRule="auto"/>
        <w:jc w:val="both"/>
        <w:rPr>
          <w:rFonts w:ascii="Montserrat" w:hAnsi="Montserrat"/>
          <w:sz w:val="18"/>
          <w:szCs w:val="18"/>
        </w:rPr>
      </w:pPr>
      <w:r w:rsidRPr="00D05E2C">
        <w:rPr>
          <w:rFonts w:ascii="Montserrat" w:hAnsi="Montserrat"/>
          <w:sz w:val="18"/>
          <w:szCs w:val="18"/>
        </w:rPr>
        <w:t>Manifiesto, deberá ingresar el Manifiesto</w:t>
      </w:r>
    </w:p>
    <w:p w14:paraId="2D4C9FC1" w14:textId="77777777" w:rsidR="001778FD" w:rsidRPr="00D05E2C" w:rsidRDefault="001778FD" w:rsidP="001778FD">
      <w:pPr>
        <w:pStyle w:val="Prrafodelista"/>
        <w:spacing w:before="120" w:after="60" w:line="264" w:lineRule="auto"/>
        <w:ind w:left="1440"/>
        <w:jc w:val="both"/>
        <w:rPr>
          <w:rFonts w:ascii="Montserrat" w:hAnsi="Montserrat"/>
          <w:sz w:val="18"/>
          <w:szCs w:val="18"/>
        </w:rPr>
      </w:pPr>
    </w:p>
    <w:p w14:paraId="31906160" w14:textId="77777777" w:rsidR="00367830" w:rsidRPr="00D05E2C" w:rsidRDefault="00367830" w:rsidP="00E43285">
      <w:pPr>
        <w:pStyle w:val="Prrafodelista"/>
        <w:numPr>
          <w:ilvl w:val="0"/>
          <w:numId w:val="9"/>
        </w:numPr>
        <w:spacing w:before="120" w:after="60" w:line="264" w:lineRule="auto"/>
        <w:jc w:val="both"/>
        <w:rPr>
          <w:rFonts w:ascii="Montserrat" w:hAnsi="Montserrat"/>
          <w:sz w:val="18"/>
          <w:szCs w:val="18"/>
          <w:lang w:val="es-ES"/>
        </w:rPr>
      </w:pPr>
      <w:r w:rsidRPr="00D05E2C">
        <w:rPr>
          <w:rFonts w:ascii="Montserrat" w:hAnsi="Montserrat"/>
          <w:b/>
          <w:sz w:val="18"/>
          <w:szCs w:val="18"/>
          <w:lang w:val="es-ES"/>
        </w:rPr>
        <w:t>Fecha:</w:t>
      </w:r>
      <w:r w:rsidRPr="00D05E2C">
        <w:rPr>
          <w:rFonts w:ascii="Montserrat" w:hAnsi="Montserrat"/>
          <w:sz w:val="18"/>
          <w:szCs w:val="18"/>
          <w:lang w:val="es-ES"/>
        </w:rPr>
        <w:t xml:space="preserve"> se debe seleccionar un rango de fecha (fecha inicial y fecha final)</w:t>
      </w:r>
    </w:p>
    <w:p w14:paraId="0AF47333" w14:textId="77777777" w:rsidR="00367830" w:rsidRPr="00D05E2C" w:rsidRDefault="00367830" w:rsidP="00F1622E">
      <w:pPr>
        <w:jc w:val="both"/>
        <w:rPr>
          <w:rFonts w:ascii="Montserrat" w:hAnsi="Montserrat"/>
          <w:sz w:val="18"/>
          <w:szCs w:val="18"/>
          <w:lang w:val="es-ES"/>
        </w:rPr>
      </w:pPr>
    </w:p>
    <w:p w14:paraId="5EF41E67" w14:textId="77777777" w:rsidR="00367830" w:rsidRPr="00D05E2C" w:rsidRDefault="00367830" w:rsidP="00F1622E">
      <w:pPr>
        <w:jc w:val="both"/>
        <w:rPr>
          <w:rFonts w:ascii="Montserrat" w:hAnsi="Montserrat"/>
          <w:color w:val="FF0000"/>
          <w:sz w:val="18"/>
          <w:szCs w:val="18"/>
          <w:lang w:val="es-ES"/>
        </w:rPr>
      </w:pPr>
      <w:r w:rsidRPr="00D05E2C">
        <w:rPr>
          <w:rFonts w:ascii="Montserrat" w:hAnsi="Montserrat"/>
          <w:noProof/>
          <w:color w:val="FF0000"/>
          <w:sz w:val="18"/>
          <w:szCs w:val="18"/>
          <w:lang w:eastAsia="es-MX"/>
        </w:rPr>
        <w:drawing>
          <wp:inline distT="0" distB="0" distL="0" distR="0" wp14:anchorId="4A02B818" wp14:editId="655D55F2">
            <wp:extent cx="5569585" cy="546100"/>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69585" cy="546100"/>
                    </a:xfrm>
                    <a:prstGeom prst="rect">
                      <a:avLst/>
                    </a:prstGeom>
                    <a:noFill/>
                    <a:ln>
                      <a:noFill/>
                    </a:ln>
                  </pic:spPr>
                </pic:pic>
              </a:graphicData>
            </a:graphic>
          </wp:inline>
        </w:drawing>
      </w:r>
    </w:p>
    <w:sectPr w:rsidR="00367830" w:rsidRPr="00D05E2C" w:rsidSect="00D90061">
      <w:headerReference w:type="default" r:id="rId24"/>
      <w:footerReference w:type="default" r:id="rId25"/>
      <w:headerReference w:type="first" r:id="rId26"/>
      <w:pgSz w:w="12240" w:h="15840"/>
      <w:pgMar w:top="890" w:right="1327" w:bottom="1418" w:left="1276"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18754" w14:textId="77777777" w:rsidR="001C2FF4" w:rsidRDefault="001C2FF4" w:rsidP="00AB0042">
      <w:pPr>
        <w:spacing w:after="0" w:line="240" w:lineRule="auto"/>
      </w:pPr>
      <w:r>
        <w:separator/>
      </w:r>
    </w:p>
  </w:endnote>
  <w:endnote w:type="continuationSeparator" w:id="0">
    <w:p w14:paraId="3312E270" w14:textId="77777777" w:rsidR="001C2FF4" w:rsidRDefault="001C2FF4" w:rsidP="00AB0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Constantia">
    <w:panose1 w:val="02030602050306030303"/>
    <w:charset w:val="00"/>
    <w:family w:val="roman"/>
    <w:pitch w:val="variable"/>
    <w:sig w:usb0="A00002EF" w:usb1="400020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1418"/>
    </w:tblGrid>
    <w:tr w:rsidR="0033660C" w14:paraId="78AD28B2" w14:textId="77777777" w:rsidTr="00401E89">
      <w:trPr>
        <w:trHeight w:val="787"/>
        <w:jc w:val="center"/>
      </w:trPr>
      <w:tc>
        <w:tcPr>
          <w:tcW w:w="9072" w:type="dxa"/>
        </w:tcPr>
        <w:p w14:paraId="3E22F120" w14:textId="77777777" w:rsidR="0033660C" w:rsidRDefault="0033660C" w:rsidP="00957AC2">
          <w:pPr>
            <w:pStyle w:val="Piedepgina"/>
            <w:ind w:right="-1085"/>
            <w:rPr>
              <w:rFonts w:ascii="Montserrat SemiBold" w:hAnsi="Montserrat SemiBold"/>
              <w:color w:val="BA8C40"/>
              <w:sz w:val="12"/>
              <w:szCs w:val="12"/>
              <w:lang w:val="es-ES"/>
            </w:rPr>
          </w:pPr>
        </w:p>
        <w:p w14:paraId="5D8934DC" w14:textId="77777777" w:rsidR="0033660C" w:rsidRPr="001225E9" w:rsidRDefault="0033660C" w:rsidP="00957AC2">
          <w:pPr>
            <w:pStyle w:val="Piedepgina"/>
            <w:ind w:right="-1085"/>
            <w:rPr>
              <w:rFonts w:ascii="Montserrat SemiBold" w:hAnsi="Montserrat SemiBold"/>
              <w:color w:val="BA8C40"/>
              <w:sz w:val="8"/>
              <w:szCs w:val="8"/>
              <w:lang w:val="es-ES"/>
            </w:rPr>
          </w:pPr>
        </w:p>
        <w:p w14:paraId="73BDCCC3" w14:textId="36F448DA" w:rsidR="0033660C" w:rsidRPr="001225E9" w:rsidRDefault="0033660C" w:rsidP="00832B63">
          <w:pPr>
            <w:pStyle w:val="Piedepgina"/>
            <w:ind w:right="-1085"/>
            <w:jc w:val="center"/>
            <w:rPr>
              <w:rFonts w:ascii="Montserrat SemiBold" w:hAnsi="Montserrat SemiBold"/>
              <w:color w:val="BA8C40"/>
              <w:sz w:val="8"/>
              <w:szCs w:val="8"/>
              <w:lang w:val="es-ES"/>
            </w:rPr>
          </w:pPr>
          <w:r w:rsidRPr="00E16E57">
            <w:rPr>
              <w:rFonts w:ascii="Montserrat SemiBold" w:hAnsi="Montserrat SemiBold"/>
              <w:color w:val="BA8C40"/>
              <w:sz w:val="14"/>
              <w:szCs w:val="12"/>
              <w:lang w:val="es-ES"/>
            </w:rPr>
            <w:t xml:space="preserve">Página </w:t>
          </w:r>
          <w:r w:rsidRPr="00E16E57">
            <w:rPr>
              <w:rFonts w:ascii="Montserrat SemiBold" w:hAnsi="Montserrat SemiBold"/>
              <w:b/>
              <w:bCs/>
              <w:color w:val="BA8C40"/>
              <w:sz w:val="14"/>
              <w:szCs w:val="12"/>
              <w:lang w:val="es-ES"/>
            </w:rPr>
            <w:fldChar w:fldCharType="begin"/>
          </w:r>
          <w:r w:rsidRPr="00E16E57">
            <w:rPr>
              <w:rFonts w:ascii="Montserrat SemiBold" w:hAnsi="Montserrat SemiBold"/>
              <w:b/>
              <w:bCs/>
              <w:color w:val="BA8C40"/>
              <w:sz w:val="14"/>
              <w:szCs w:val="12"/>
              <w:lang w:val="es-ES"/>
            </w:rPr>
            <w:instrText>PAGE  \* Arabic  \* MERGEFORMAT</w:instrText>
          </w:r>
          <w:r w:rsidRPr="00E16E57">
            <w:rPr>
              <w:rFonts w:ascii="Montserrat SemiBold" w:hAnsi="Montserrat SemiBold"/>
              <w:b/>
              <w:bCs/>
              <w:color w:val="BA8C40"/>
              <w:sz w:val="14"/>
              <w:szCs w:val="12"/>
              <w:lang w:val="es-ES"/>
            </w:rPr>
            <w:fldChar w:fldCharType="separate"/>
          </w:r>
          <w:r w:rsidR="003A2401">
            <w:rPr>
              <w:rFonts w:ascii="Montserrat SemiBold" w:hAnsi="Montserrat SemiBold"/>
              <w:b/>
              <w:bCs/>
              <w:noProof/>
              <w:color w:val="BA8C40"/>
              <w:sz w:val="14"/>
              <w:szCs w:val="12"/>
              <w:lang w:val="es-ES"/>
            </w:rPr>
            <w:t>4</w:t>
          </w:r>
          <w:r w:rsidRPr="00E16E57">
            <w:rPr>
              <w:rFonts w:ascii="Montserrat SemiBold" w:hAnsi="Montserrat SemiBold"/>
              <w:b/>
              <w:bCs/>
              <w:color w:val="BA8C40"/>
              <w:sz w:val="14"/>
              <w:szCs w:val="12"/>
              <w:lang w:val="es-ES"/>
            </w:rPr>
            <w:fldChar w:fldCharType="end"/>
          </w:r>
          <w:r w:rsidRPr="00E16E57">
            <w:rPr>
              <w:rFonts w:ascii="Montserrat SemiBold" w:hAnsi="Montserrat SemiBold"/>
              <w:color w:val="BA8C40"/>
              <w:sz w:val="14"/>
              <w:szCs w:val="12"/>
              <w:lang w:val="es-ES"/>
            </w:rPr>
            <w:t xml:space="preserve"> de </w:t>
          </w:r>
          <w:r w:rsidRPr="00E16E57">
            <w:rPr>
              <w:rFonts w:ascii="Montserrat SemiBold" w:hAnsi="Montserrat SemiBold"/>
              <w:b/>
              <w:bCs/>
              <w:color w:val="BA8C40"/>
              <w:sz w:val="14"/>
              <w:szCs w:val="12"/>
              <w:lang w:val="es-ES"/>
            </w:rPr>
            <w:fldChar w:fldCharType="begin"/>
          </w:r>
          <w:r w:rsidRPr="00E16E57">
            <w:rPr>
              <w:rFonts w:ascii="Montserrat SemiBold" w:hAnsi="Montserrat SemiBold"/>
              <w:b/>
              <w:bCs/>
              <w:color w:val="BA8C40"/>
              <w:sz w:val="14"/>
              <w:szCs w:val="12"/>
              <w:lang w:val="es-ES"/>
            </w:rPr>
            <w:instrText>NUMPAGES  \* Arabic  \* MERGEFORMAT</w:instrText>
          </w:r>
          <w:r w:rsidRPr="00E16E57">
            <w:rPr>
              <w:rFonts w:ascii="Montserrat SemiBold" w:hAnsi="Montserrat SemiBold"/>
              <w:b/>
              <w:bCs/>
              <w:color w:val="BA8C40"/>
              <w:sz w:val="14"/>
              <w:szCs w:val="12"/>
              <w:lang w:val="es-ES"/>
            </w:rPr>
            <w:fldChar w:fldCharType="separate"/>
          </w:r>
          <w:r w:rsidR="003A2401">
            <w:rPr>
              <w:rFonts w:ascii="Montserrat SemiBold" w:hAnsi="Montserrat SemiBold"/>
              <w:b/>
              <w:bCs/>
              <w:noProof/>
              <w:color w:val="BA8C40"/>
              <w:sz w:val="14"/>
              <w:szCs w:val="12"/>
              <w:lang w:val="es-ES"/>
            </w:rPr>
            <w:t>30</w:t>
          </w:r>
          <w:r w:rsidRPr="00E16E57">
            <w:rPr>
              <w:rFonts w:ascii="Montserrat SemiBold" w:hAnsi="Montserrat SemiBold"/>
              <w:b/>
              <w:bCs/>
              <w:color w:val="BA8C40"/>
              <w:sz w:val="14"/>
              <w:szCs w:val="12"/>
              <w:lang w:val="es-ES"/>
            </w:rPr>
            <w:fldChar w:fldCharType="end"/>
          </w:r>
        </w:p>
        <w:p w14:paraId="536543CF" w14:textId="77777777" w:rsidR="0033660C" w:rsidRPr="001225E9" w:rsidRDefault="0033660C" w:rsidP="00957AC2">
          <w:pPr>
            <w:pStyle w:val="Piedepgina"/>
            <w:ind w:right="-1085"/>
            <w:rPr>
              <w:rFonts w:ascii="Montserrat SemiBold" w:hAnsi="Montserrat SemiBold"/>
              <w:color w:val="BA8C40"/>
              <w:sz w:val="8"/>
              <w:szCs w:val="8"/>
              <w:lang w:val="es-ES"/>
            </w:rPr>
          </w:pPr>
        </w:p>
        <w:p w14:paraId="6EE7367C" w14:textId="77777777" w:rsidR="0033660C" w:rsidRPr="001225E9" w:rsidRDefault="0033660C" w:rsidP="00957AC2">
          <w:pPr>
            <w:pStyle w:val="Piedepgina"/>
            <w:ind w:right="-1085"/>
            <w:rPr>
              <w:rFonts w:ascii="Montserrat SemiBold" w:hAnsi="Montserrat SemiBold"/>
              <w:color w:val="BA8C40"/>
              <w:sz w:val="8"/>
              <w:szCs w:val="8"/>
              <w:lang w:val="es-ES"/>
            </w:rPr>
          </w:pPr>
        </w:p>
        <w:p w14:paraId="37222E88" w14:textId="77777777" w:rsidR="0033660C" w:rsidRPr="001225E9" w:rsidRDefault="0033660C" w:rsidP="00957AC2">
          <w:pPr>
            <w:pStyle w:val="Piedepgina"/>
            <w:ind w:right="-1085"/>
            <w:rPr>
              <w:rFonts w:ascii="Montserrat SemiBold" w:hAnsi="Montserrat SemiBold"/>
              <w:color w:val="BA8C40"/>
              <w:sz w:val="8"/>
              <w:szCs w:val="8"/>
              <w:lang w:val="es-ES"/>
            </w:rPr>
          </w:pPr>
        </w:p>
        <w:p w14:paraId="355FD812" w14:textId="77777777" w:rsidR="0033660C" w:rsidRDefault="0033660C" w:rsidP="00957AC2">
          <w:pPr>
            <w:pStyle w:val="Piedepgina"/>
            <w:ind w:right="-1085"/>
            <w:rPr>
              <w:rFonts w:ascii="Montserrat SemiBold" w:hAnsi="Montserrat SemiBold"/>
              <w:color w:val="BA8C40"/>
              <w:sz w:val="8"/>
              <w:szCs w:val="8"/>
              <w:lang w:val="es-ES"/>
            </w:rPr>
          </w:pPr>
        </w:p>
        <w:p w14:paraId="38F0FB03" w14:textId="77777777" w:rsidR="0033660C" w:rsidRDefault="0033660C" w:rsidP="00957AC2">
          <w:pPr>
            <w:pStyle w:val="Piedepgina"/>
            <w:ind w:right="-1085"/>
            <w:rPr>
              <w:rFonts w:ascii="Montserrat SemiBold" w:hAnsi="Montserrat SemiBold"/>
              <w:color w:val="BA8C40"/>
              <w:sz w:val="8"/>
              <w:szCs w:val="8"/>
              <w:lang w:val="es-ES"/>
            </w:rPr>
          </w:pPr>
        </w:p>
        <w:p w14:paraId="0FDA7F14" w14:textId="77777777" w:rsidR="0033660C" w:rsidRPr="001225E9" w:rsidRDefault="0033660C" w:rsidP="00957AC2">
          <w:pPr>
            <w:pStyle w:val="Piedepgina"/>
            <w:ind w:right="-1085"/>
            <w:rPr>
              <w:rFonts w:ascii="Montserrat SemiBold" w:hAnsi="Montserrat SemiBold"/>
              <w:color w:val="BA8C40"/>
              <w:sz w:val="8"/>
              <w:szCs w:val="8"/>
              <w:lang w:val="es-ES"/>
            </w:rPr>
          </w:pPr>
        </w:p>
        <w:p w14:paraId="4C49E5B3" w14:textId="77777777" w:rsidR="0033660C" w:rsidRPr="00865566" w:rsidRDefault="0033660C" w:rsidP="00957AC2">
          <w:pPr>
            <w:pStyle w:val="Piedepgina"/>
            <w:ind w:right="-1085"/>
            <w:rPr>
              <w:rFonts w:ascii="Montserrat SemiBold" w:hAnsi="Montserrat SemiBold"/>
              <w:color w:val="B7893F"/>
              <w:sz w:val="12"/>
              <w:szCs w:val="12"/>
              <w:lang w:val="es-ES"/>
            </w:rPr>
          </w:pPr>
          <w:r>
            <w:rPr>
              <w:rFonts w:ascii="Montserrat SemiBold" w:hAnsi="Montserrat SemiBold"/>
              <w:color w:val="B7893F"/>
              <w:sz w:val="12"/>
              <w:szCs w:val="12"/>
              <w:lang w:val="es-ES"/>
            </w:rPr>
            <w:t>Av. Hidalgo 77, Módulo IV, primer piso, Col. Guerrero, Alcaldía Cuauhtémoc, Ciudad de México</w:t>
          </w:r>
        </w:p>
        <w:p w14:paraId="49FDF026" w14:textId="66EE9114" w:rsidR="0033660C" w:rsidRPr="00865566" w:rsidRDefault="0033660C" w:rsidP="00957AC2">
          <w:pPr>
            <w:pStyle w:val="Piedepgina"/>
            <w:tabs>
              <w:tab w:val="clear" w:pos="4419"/>
              <w:tab w:val="clear" w:pos="8838"/>
              <w:tab w:val="left" w:pos="708"/>
              <w:tab w:val="left" w:pos="1416"/>
              <w:tab w:val="left" w:pos="2124"/>
              <w:tab w:val="left" w:pos="2832"/>
              <w:tab w:val="left" w:pos="3540"/>
              <w:tab w:val="left" w:pos="4248"/>
              <w:tab w:val="left" w:pos="4956"/>
              <w:tab w:val="left" w:pos="6816"/>
            </w:tabs>
            <w:rPr>
              <w:rFonts w:ascii="Montserrat SemiBold" w:hAnsi="Montserrat SemiBold"/>
              <w:b/>
              <w:color w:val="B7893F"/>
              <w:sz w:val="12"/>
              <w:szCs w:val="12"/>
              <w:lang w:val="es-ES"/>
            </w:rPr>
          </w:pPr>
          <w:r w:rsidRPr="00865566">
            <w:rPr>
              <w:rFonts w:ascii="Montserrat SemiBold" w:hAnsi="Montserrat SemiBold"/>
              <w:color w:val="B7893F"/>
              <w:sz w:val="12"/>
              <w:szCs w:val="12"/>
              <w:lang w:val="es-ES"/>
            </w:rPr>
            <w:t xml:space="preserve">sat.gob.mx / </w:t>
          </w:r>
          <w:proofErr w:type="spellStart"/>
          <w:r w:rsidRPr="00865566">
            <w:rPr>
              <w:rFonts w:ascii="Montserrat SemiBold" w:hAnsi="Montserrat SemiBold"/>
              <w:color w:val="B7893F"/>
              <w:sz w:val="12"/>
              <w:szCs w:val="12"/>
              <w:lang w:val="es-ES"/>
            </w:rPr>
            <w:t>MarcaSAT</w:t>
          </w:r>
          <w:proofErr w:type="spellEnd"/>
          <w:r w:rsidRPr="00865566">
            <w:rPr>
              <w:rFonts w:ascii="Montserrat SemiBold" w:hAnsi="Montserrat SemiBold"/>
              <w:color w:val="B7893F"/>
              <w:sz w:val="12"/>
              <w:szCs w:val="12"/>
              <w:lang w:val="es-ES"/>
            </w:rPr>
            <w:t xml:space="preserve"> 55 627 22 728</w:t>
          </w:r>
          <w:r>
            <w:rPr>
              <w:rFonts w:ascii="Montserrat SemiBold" w:hAnsi="Montserrat SemiBold"/>
              <w:color w:val="B7893F"/>
              <w:sz w:val="12"/>
              <w:szCs w:val="12"/>
              <w:lang w:val="es-ES"/>
            </w:rPr>
            <w:t xml:space="preserve">                                                                                                                                                                       </w:t>
          </w:r>
        </w:p>
        <w:p w14:paraId="2DF2BFC4" w14:textId="77777777" w:rsidR="0033660C" w:rsidRDefault="0033660C" w:rsidP="00957AC2">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r>
            <w:rPr>
              <w:rFonts w:ascii="Montserrat SemiBold" w:hAnsi="Montserrat SemiBold"/>
              <w:noProof/>
              <w:color w:val="BA8C40"/>
              <w:sz w:val="12"/>
              <w:szCs w:val="12"/>
              <w:lang w:eastAsia="es-MX"/>
            </w:rPr>
            <w:drawing>
              <wp:inline distT="0" distB="0" distL="0" distR="0" wp14:anchorId="25FF38C4" wp14:editId="4B3173AB">
                <wp:extent cx="5740400" cy="311150"/>
                <wp:effectExtent l="0" t="0" r="0" b="0"/>
                <wp:docPr id="25" name="Imagen 25"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418" w:type="dxa"/>
        </w:tcPr>
        <w:p w14:paraId="54B39380" w14:textId="77777777" w:rsidR="0033660C" w:rsidRDefault="0033660C" w:rsidP="00957AC2">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14:paraId="082E726A" w14:textId="77777777" w:rsidR="0033660C" w:rsidRPr="0034483C" w:rsidRDefault="0033660C" w:rsidP="00957AC2">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14:paraId="78E808F9" w14:textId="77777777" w:rsidR="0033660C" w:rsidRPr="0034483C" w:rsidRDefault="0033660C" w:rsidP="00957AC2">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lang w:val="es-ES"/>
            </w:rPr>
          </w:pPr>
          <w:r w:rsidRPr="0034483C">
            <w:rPr>
              <w:rFonts w:ascii="Montserrat SemiBold" w:hAnsi="Montserrat SemiBold"/>
              <w:noProof/>
              <w:color w:val="BA8C40"/>
              <w:sz w:val="6"/>
              <w:szCs w:val="6"/>
              <w:lang w:eastAsia="es-MX"/>
            </w:rPr>
            <w:drawing>
              <wp:inline distT="0" distB="0" distL="0" distR="0" wp14:anchorId="432F575D" wp14:editId="0A376860">
                <wp:extent cx="765810" cy="1111681"/>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ona.png"/>
                        <pic:cNvPicPr/>
                      </pic:nvPicPr>
                      <pic:blipFill>
                        <a:blip r:embed="rId2">
                          <a:extLst>
                            <a:ext uri="{28A0092B-C50C-407E-A947-70E740481C1C}">
                              <a14:useLocalDpi xmlns:a14="http://schemas.microsoft.com/office/drawing/2010/main" val="0"/>
                            </a:ext>
                          </a:extLst>
                        </a:blip>
                        <a:stretch>
                          <a:fillRect/>
                        </a:stretch>
                      </pic:blipFill>
                      <pic:spPr>
                        <a:xfrm>
                          <a:off x="0" y="0"/>
                          <a:ext cx="853024" cy="1238284"/>
                        </a:xfrm>
                        <a:prstGeom prst="rect">
                          <a:avLst/>
                        </a:prstGeom>
                      </pic:spPr>
                    </pic:pic>
                  </a:graphicData>
                </a:graphic>
              </wp:inline>
            </w:drawing>
          </w:r>
        </w:p>
      </w:tc>
    </w:tr>
  </w:tbl>
  <w:p w14:paraId="2779923E" w14:textId="77777777" w:rsidR="0033660C" w:rsidRDefault="003366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88B3C" w14:textId="77777777" w:rsidR="001C2FF4" w:rsidRDefault="001C2FF4" w:rsidP="00AB0042">
      <w:pPr>
        <w:spacing w:after="0" w:line="240" w:lineRule="auto"/>
      </w:pPr>
      <w:r>
        <w:separator/>
      </w:r>
    </w:p>
  </w:footnote>
  <w:footnote w:type="continuationSeparator" w:id="0">
    <w:p w14:paraId="1E377E09" w14:textId="77777777" w:rsidR="001C2FF4" w:rsidRDefault="001C2FF4" w:rsidP="00AB0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07BF3" w14:textId="77777777" w:rsidR="0033660C" w:rsidRDefault="0033660C" w:rsidP="007D5366">
    <w:pPr>
      <w:pStyle w:val="Encabezado"/>
    </w:pPr>
    <w:r>
      <w:rPr>
        <w:noProof/>
        <w:lang w:eastAsia="es-MX"/>
      </w:rPr>
      <w:drawing>
        <wp:inline distT="0" distB="0" distL="0" distR="0" wp14:anchorId="171640CC" wp14:editId="4BC094DF">
          <wp:extent cx="2988149" cy="531628"/>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HCP_SAT.jpg"/>
                  <pic:cNvPicPr/>
                </pic:nvPicPr>
                <pic:blipFill>
                  <a:blip r:embed="rId1">
                    <a:extLst>
                      <a:ext uri="{28A0092B-C50C-407E-A947-70E740481C1C}">
                        <a14:useLocalDpi xmlns:a14="http://schemas.microsoft.com/office/drawing/2010/main" val="0"/>
                      </a:ext>
                    </a:extLst>
                  </a:blip>
                  <a:stretch>
                    <a:fillRect/>
                  </a:stretch>
                </pic:blipFill>
                <pic:spPr>
                  <a:xfrm>
                    <a:off x="0" y="0"/>
                    <a:ext cx="3047918" cy="542262"/>
                  </a:xfrm>
                  <a:prstGeom prst="rect">
                    <a:avLst/>
                  </a:prstGeom>
                </pic:spPr>
              </pic:pic>
            </a:graphicData>
          </a:graphic>
        </wp:inline>
      </w:drawing>
    </w:r>
  </w:p>
  <w:p w14:paraId="1FCFEA34" w14:textId="77777777" w:rsidR="0033660C" w:rsidRDefault="0033660C" w:rsidP="007D5366">
    <w:pPr>
      <w:pStyle w:val="Encabezado"/>
    </w:pPr>
  </w:p>
  <w:p w14:paraId="065886F7" w14:textId="77777777" w:rsidR="0033660C" w:rsidRPr="008620ED" w:rsidRDefault="0033660C" w:rsidP="00367830">
    <w:pPr>
      <w:jc w:val="center"/>
      <w:rPr>
        <w:rFonts w:ascii="Montserrat" w:hAnsi="Montserrat"/>
        <w:b/>
        <w:color w:val="A6A6A6" w:themeColor="background1" w:themeShade="A6"/>
        <w:sz w:val="16"/>
        <w:szCs w:val="16"/>
      </w:rPr>
    </w:pPr>
  </w:p>
  <w:p w14:paraId="0D3E5C71" w14:textId="77777777" w:rsidR="0033660C" w:rsidRPr="008620ED" w:rsidRDefault="0033660C" w:rsidP="00367830">
    <w:pPr>
      <w:jc w:val="center"/>
      <w:rPr>
        <w:rFonts w:ascii="Montserrat" w:hAnsi="Montserrat"/>
        <w:b/>
        <w:color w:val="A6A6A6" w:themeColor="background1" w:themeShade="A6"/>
        <w:sz w:val="16"/>
        <w:szCs w:val="16"/>
      </w:rPr>
    </w:pPr>
    <w:r w:rsidRPr="008620ED">
      <w:rPr>
        <w:rFonts w:ascii="Montserrat" w:hAnsi="Montserrat"/>
        <w:b/>
        <w:color w:val="A6A6A6" w:themeColor="background1" w:themeShade="A6"/>
        <w:sz w:val="16"/>
        <w:szCs w:val="16"/>
      </w:rPr>
      <w:t>Lineamientos con las especificaciones tecnológicas para la transmisión a la Ventanilla Digital del documento de transporte en tráfico marítimo.</w:t>
    </w:r>
  </w:p>
  <w:p w14:paraId="2C6D230F" w14:textId="77777777" w:rsidR="0033660C" w:rsidRPr="00E3195F" w:rsidRDefault="0033660C" w:rsidP="00367830">
    <w:pPr>
      <w:ind w:left="567" w:right="708"/>
      <w:jc w:val="center"/>
      <w:rPr>
        <w:rFonts w:ascii="Montserrat" w:hAnsi="Montserrat"/>
        <w:b/>
        <w:color w:val="A6A6A6" w:themeColor="background1" w:themeShade="A6"/>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5F3C7" w14:textId="77777777" w:rsidR="0033660C" w:rsidRDefault="0033660C" w:rsidP="00E3195F">
    <w:pPr>
      <w:pStyle w:val="Encabezado"/>
    </w:pPr>
    <w:r>
      <w:rPr>
        <w:noProof/>
        <w:lang w:eastAsia="es-MX"/>
      </w:rPr>
      <w:drawing>
        <wp:inline distT="0" distB="0" distL="0" distR="0" wp14:anchorId="7CBEF0E4" wp14:editId="442C576F">
          <wp:extent cx="2988149" cy="531628"/>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HCP_SAT.jpg"/>
                  <pic:cNvPicPr/>
                </pic:nvPicPr>
                <pic:blipFill>
                  <a:blip r:embed="rId1">
                    <a:extLst>
                      <a:ext uri="{28A0092B-C50C-407E-A947-70E740481C1C}">
                        <a14:useLocalDpi xmlns:a14="http://schemas.microsoft.com/office/drawing/2010/main" val="0"/>
                      </a:ext>
                    </a:extLst>
                  </a:blip>
                  <a:stretch>
                    <a:fillRect/>
                  </a:stretch>
                </pic:blipFill>
                <pic:spPr>
                  <a:xfrm>
                    <a:off x="0" y="0"/>
                    <a:ext cx="3047918" cy="542262"/>
                  </a:xfrm>
                  <a:prstGeom prst="rect">
                    <a:avLst/>
                  </a:prstGeom>
                </pic:spPr>
              </pic:pic>
            </a:graphicData>
          </a:graphic>
        </wp:inline>
      </w:drawing>
    </w:r>
  </w:p>
  <w:p w14:paraId="24A606EA" w14:textId="77777777" w:rsidR="0033660C" w:rsidRDefault="003366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601"/>
    <w:multiLevelType w:val="multilevel"/>
    <w:tmpl w:val="B136D1D4"/>
    <w:lvl w:ilvl="0">
      <w:start w:val="1"/>
      <w:numFmt w:val="upperRoman"/>
      <w:pStyle w:val="Ttulo1"/>
      <w:lvlText w:val="%1."/>
      <w:lvlJc w:val="right"/>
      <w:pPr>
        <w:ind w:left="1425" w:hanging="432"/>
      </w:pPr>
      <w:rPr>
        <w:rFonts w:hint="default"/>
        <w:color w:val="auto"/>
        <w:sz w:val="20"/>
        <w:szCs w:val="20"/>
      </w:rPr>
    </w:lvl>
    <w:lvl w:ilvl="1">
      <w:start w:val="1"/>
      <w:numFmt w:val="decimal"/>
      <w:pStyle w:val="Ttulo2"/>
      <w:lvlText w:val="%2."/>
      <w:lvlJc w:val="left"/>
      <w:pPr>
        <w:ind w:left="151" w:hanging="576"/>
      </w:pPr>
      <w:rPr>
        <w:rFonts w:hint="default"/>
        <w:b/>
        <w:color w:val="auto"/>
        <w:sz w:val="18"/>
        <w:szCs w:val="18"/>
      </w:rPr>
    </w:lvl>
    <w:lvl w:ilvl="2">
      <w:start w:val="1"/>
      <w:numFmt w:val="decimal"/>
      <w:lvlText w:val="%1.%2.%3"/>
      <w:lvlJc w:val="left"/>
      <w:pPr>
        <w:ind w:left="295" w:hanging="720"/>
      </w:pPr>
      <w:rPr>
        <w:rFonts w:hint="default"/>
      </w:rPr>
    </w:lvl>
    <w:lvl w:ilvl="3">
      <w:start w:val="1"/>
      <w:numFmt w:val="decimal"/>
      <w:pStyle w:val="Ttulo4"/>
      <w:lvlText w:val="%1.%2.%3.%4"/>
      <w:lvlJc w:val="left"/>
      <w:pPr>
        <w:ind w:left="439" w:hanging="864"/>
      </w:pPr>
      <w:rPr>
        <w:rFonts w:hint="default"/>
      </w:rPr>
    </w:lvl>
    <w:lvl w:ilvl="4">
      <w:start w:val="1"/>
      <w:numFmt w:val="decimal"/>
      <w:pStyle w:val="Ttulo5"/>
      <w:lvlText w:val="%1.%2.%3.%4.%5"/>
      <w:lvlJc w:val="left"/>
      <w:pPr>
        <w:ind w:left="583" w:hanging="1008"/>
      </w:pPr>
      <w:rPr>
        <w:rFonts w:hint="default"/>
      </w:rPr>
    </w:lvl>
    <w:lvl w:ilvl="5">
      <w:start w:val="1"/>
      <w:numFmt w:val="decimal"/>
      <w:pStyle w:val="Ttulo6"/>
      <w:lvlText w:val="%1.%2.%3.%4.%5.%6"/>
      <w:lvlJc w:val="left"/>
      <w:pPr>
        <w:ind w:left="727" w:hanging="1152"/>
      </w:pPr>
      <w:rPr>
        <w:rFonts w:hint="default"/>
      </w:rPr>
    </w:lvl>
    <w:lvl w:ilvl="6">
      <w:start w:val="1"/>
      <w:numFmt w:val="decimal"/>
      <w:pStyle w:val="Ttulo7"/>
      <w:lvlText w:val="%1.%2.%3.%4.%5.%6.%7"/>
      <w:lvlJc w:val="left"/>
      <w:pPr>
        <w:ind w:left="871" w:hanging="1296"/>
      </w:pPr>
      <w:rPr>
        <w:rFonts w:hint="default"/>
      </w:rPr>
    </w:lvl>
    <w:lvl w:ilvl="7">
      <w:start w:val="1"/>
      <w:numFmt w:val="decimal"/>
      <w:pStyle w:val="Ttulo8"/>
      <w:lvlText w:val="%1.%2.%3.%4.%5.%6.%7.%8"/>
      <w:lvlJc w:val="left"/>
      <w:pPr>
        <w:ind w:left="1015" w:hanging="1440"/>
      </w:pPr>
      <w:rPr>
        <w:rFonts w:hint="default"/>
      </w:rPr>
    </w:lvl>
    <w:lvl w:ilvl="8">
      <w:start w:val="1"/>
      <w:numFmt w:val="decimal"/>
      <w:pStyle w:val="Ttulo9"/>
      <w:lvlText w:val="%1.%2.%3.%4.%5.%6.%7.%8.%9"/>
      <w:lvlJc w:val="left"/>
      <w:pPr>
        <w:ind w:left="1159" w:hanging="1584"/>
      </w:pPr>
      <w:rPr>
        <w:rFonts w:hint="default"/>
      </w:rPr>
    </w:lvl>
  </w:abstractNum>
  <w:abstractNum w:abstractNumId="1" w15:restartNumberingAfterBreak="0">
    <w:nsid w:val="091A67D5"/>
    <w:multiLevelType w:val="hybridMultilevel"/>
    <w:tmpl w:val="F8BC09FA"/>
    <w:lvl w:ilvl="0" w:tplc="340C31F6">
      <w:start w:val="1"/>
      <w:numFmt w:val="decimal"/>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924885"/>
    <w:multiLevelType w:val="hybridMultilevel"/>
    <w:tmpl w:val="A2ECB7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462225"/>
    <w:multiLevelType w:val="hybridMultilevel"/>
    <w:tmpl w:val="5D02B1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4CD045D"/>
    <w:multiLevelType w:val="hybridMultilevel"/>
    <w:tmpl w:val="9D44E138"/>
    <w:lvl w:ilvl="0" w:tplc="08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5A600B2"/>
    <w:multiLevelType w:val="hybridMultilevel"/>
    <w:tmpl w:val="A6F817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F4D4EDF"/>
    <w:multiLevelType w:val="hybridMultilevel"/>
    <w:tmpl w:val="6A304458"/>
    <w:lvl w:ilvl="0" w:tplc="3A726F4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2FA15ECD"/>
    <w:multiLevelType w:val="hybridMultilevel"/>
    <w:tmpl w:val="367EC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0347D23"/>
    <w:multiLevelType w:val="hybridMultilevel"/>
    <w:tmpl w:val="277C3054"/>
    <w:lvl w:ilvl="0" w:tplc="6B2E5FB4">
      <w:start w:val="1"/>
      <w:numFmt w:val="lowerLetter"/>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4932948"/>
    <w:multiLevelType w:val="hybridMultilevel"/>
    <w:tmpl w:val="D57C8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5E13A3F"/>
    <w:multiLevelType w:val="hybridMultilevel"/>
    <w:tmpl w:val="759C65A6"/>
    <w:lvl w:ilvl="0" w:tplc="080A0001">
      <w:start w:val="1"/>
      <w:numFmt w:val="bullet"/>
      <w:lvlText w:val=""/>
      <w:lvlJc w:val="left"/>
      <w:pPr>
        <w:ind w:left="720" w:hanging="360"/>
      </w:pPr>
      <w:rPr>
        <w:rFonts w:ascii="Symbol" w:hAnsi="Symbol"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6CE4A00"/>
    <w:multiLevelType w:val="hybridMultilevel"/>
    <w:tmpl w:val="37B6C8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E1B5DA8"/>
    <w:multiLevelType w:val="hybridMultilevel"/>
    <w:tmpl w:val="4E00A4BC"/>
    <w:lvl w:ilvl="0" w:tplc="4DB81ECA">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2600F68"/>
    <w:multiLevelType w:val="hybridMultilevel"/>
    <w:tmpl w:val="6F2202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33A4CBB"/>
    <w:multiLevelType w:val="hybridMultilevel"/>
    <w:tmpl w:val="C2443F18"/>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5" w15:restartNumberingAfterBreak="0">
    <w:nsid w:val="46660B53"/>
    <w:multiLevelType w:val="hybridMultilevel"/>
    <w:tmpl w:val="A5F63CE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4F2D3BBC"/>
    <w:multiLevelType w:val="hybridMultilevel"/>
    <w:tmpl w:val="34668CFE"/>
    <w:lvl w:ilvl="0" w:tplc="4E6C14DE">
      <w:start w:val="1"/>
      <w:numFmt w:val="lowerLetter"/>
      <w:lvlText w:val="%1)"/>
      <w:lvlJc w:val="left"/>
      <w:pPr>
        <w:ind w:left="720" w:hanging="360"/>
      </w:pPr>
      <w:rPr>
        <w:rFonts w:ascii="Montserrat" w:eastAsia="Times New Roman" w:hAnsi="Montserrat" w:cs="Times New Roman"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A5C3A62"/>
    <w:multiLevelType w:val="hybridMultilevel"/>
    <w:tmpl w:val="95E886CA"/>
    <w:lvl w:ilvl="0" w:tplc="6F12A06E">
      <w:start w:val="1"/>
      <w:numFmt w:val="bullet"/>
      <w:pStyle w:val="InfoBluebulleted"/>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841CA3"/>
    <w:multiLevelType w:val="hybridMultilevel"/>
    <w:tmpl w:val="8FC87E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C21CB4"/>
    <w:multiLevelType w:val="hybridMultilevel"/>
    <w:tmpl w:val="D2C0A41C"/>
    <w:lvl w:ilvl="0" w:tplc="080A0001">
      <w:start w:val="1"/>
      <w:numFmt w:val="bullet"/>
      <w:lvlText w:val=""/>
      <w:lvlJc w:val="left"/>
      <w:pPr>
        <w:ind w:left="1068" w:hanging="360"/>
      </w:pPr>
      <w:rPr>
        <w:rFonts w:ascii="Symbol" w:hAnsi="Symbol"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0" w15:restartNumberingAfterBreak="0">
    <w:nsid w:val="678245CD"/>
    <w:multiLevelType w:val="hybridMultilevel"/>
    <w:tmpl w:val="DEC240D8"/>
    <w:lvl w:ilvl="0" w:tplc="340C31F6">
      <w:start w:val="1"/>
      <w:numFmt w:val="decimal"/>
      <w:lvlText w:val="%1."/>
      <w:lvlJc w:val="left"/>
      <w:pPr>
        <w:ind w:left="144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AC712DE"/>
    <w:multiLevelType w:val="hybridMultilevel"/>
    <w:tmpl w:val="0A70D474"/>
    <w:lvl w:ilvl="0" w:tplc="1E56342C">
      <w:start w:val="4"/>
      <w:numFmt w:val="bullet"/>
      <w:lvlText w:val="-"/>
      <w:lvlJc w:val="left"/>
      <w:pPr>
        <w:ind w:left="1440" w:hanging="360"/>
      </w:pPr>
      <w:rPr>
        <w:rFonts w:ascii="Arial" w:eastAsia="Times New Roman"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74733A93"/>
    <w:multiLevelType w:val="hybridMultilevel"/>
    <w:tmpl w:val="BC9C2C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61B47E6"/>
    <w:multiLevelType w:val="hybridMultilevel"/>
    <w:tmpl w:val="2138B7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3"/>
  </w:num>
  <w:num w:numId="4">
    <w:abstractNumId w:val="22"/>
  </w:num>
  <w:num w:numId="5">
    <w:abstractNumId w:val="11"/>
  </w:num>
  <w:num w:numId="6">
    <w:abstractNumId w:val="7"/>
  </w:num>
  <w:num w:numId="7">
    <w:abstractNumId w:val="23"/>
  </w:num>
  <w:num w:numId="8">
    <w:abstractNumId w:val="5"/>
  </w:num>
  <w:num w:numId="9">
    <w:abstractNumId w:val="9"/>
  </w:num>
  <w:num w:numId="10">
    <w:abstractNumId w:val="21"/>
  </w:num>
  <w:num w:numId="11">
    <w:abstractNumId w:val="3"/>
  </w:num>
  <w:num w:numId="12">
    <w:abstractNumId w:val="16"/>
  </w:num>
  <w:num w:numId="13">
    <w:abstractNumId w:val="15"/>
  </w:num>
  <w:num w:numId="14">
    <w:abstractNumId w:val="14"/>
  </w:num>
  <w:num w:numId="15">
    <w:abstractNumId w:val="10"/>
  </w:num>
  <w:num w:numId="16">
    <w:abstractNumId w:val="18"/>
  </w:num>
  <w:num w:numId="17">
    <w:abstractNumId w:val="8"/>
  </w:num>
  <w:num w:numId="18">
    <w:abstractNumId w:val="19"/>
  </w:num>
  <w:num w:numId="19">
    <w:abstractNumId w:val="17"/>
  </w:num>
  <w:num w:numId="20">
    <w:abstractNumId w:val="6"/>
  </w:num>
  <w:num w:numId="21">
    <w:abstractNumId w:val="0"/>
  </w:num>
  <w:num w:numId="22">
    <w:abstractNumId w:val="1"/>
  </w:num>
  <w:num w:numId="23">
    <w:abstractNumId w:val="2"/>
  </w:num>
  <w:num w:numId="24">
    <w:abstractNumId w:val="20"/>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42"/>
    <w:rsid w:val="00010E88"/>
    <w:rsid w:val="00015A66"/>
    <w:rsid w:val="000174C4"/>
    <w:rsid w:val="000222C5"/>
    <w:rsid w:val="00024FAE"/>
    <w:rsid w:val="00040366"/>
    <w:rsid w:val="0004281B"/>
    <w:rsid w:val="000477D4"/>
    <w:rsid w:val="0005007E"/>
    <w:rsid w:val="00053191"/>
    <w:rsid w:val="0007231B"/>
    <w:rsid w:val="000728BB"/>
    <w:rsid w:val="000733A4"/>
    <w:rsid w:val="0007699F"/>
    <w:rsid w:val="00084236"/>
    <w:rsid w:val="00084761"/>
    <w:rsid w:val="000932EB"/>
    <w:rsid w:val="000950F9"/>
    <w:rsid w:val="000957D5"/>
    <w:rsid w:val="00097C95"/>
    <w:rsid w:val="000A62B6"/>
    <w:rsid w:val="000A634B"/>
    <w:rsid w:val="000B33DA"/>
    <w:rsid w:val="000C2113"/>
    <w:rsid w:val="000C3206"/>
    <w:rsid w:val="000C76F0"/>
    <w:rsid w:val="000D218D"/>
    <w:rsid w:val="000D5E19"/>
    <w:rsid w:val="000D6359"/>
    <w:rsid w:val="000D6A98"/>
    <w:rsid w:val="000E3EBF"/>
    <w:rsid w:val="000F6736"/>
    <w:rsid w:val="001006B0"/>
    <w:rsid w:val="00106E0F"/>
    <w:rsid w:val="00116B2A"/>
    <w:rsid w:val="00122DE1"/>
    <w:rsid w:val="00123371"/>
    <w:rsid w:val="001239AE"/>
    <w:rsid w:val="0012578F"/>
    <w:rsid w:val="00131002"/>
    <w:rsid w:val="00132304"/>
    <w:rsid w:val="00132398"/>
    <w:rsid w:val="00133461"/>
    <w:rsid w:val="001335EF"/>
    <w:rsid w:val="00143CB8"/>
    <w:rsid w:val="0014676A"/>
    <w:rsid w:val="00151390"/>
    <w:rsid w:val="00152619"/>
    <w:rsid w:val="00162F07"/>
    <w:rsid w:val="00173759"/>
    <w:rsid w:val="00176661"/>
    <w:rsid w:val="001778FD"/>
    <w:rsid w:val="00190F62"/>
    <w:rsid w:val="0019423F"/>
    <w:rsid w:val="001A0A1B"/>
    <w:rsid w:val="001A0E14"/>
    <w:rsid w:val="001A4163"/>
    <w:rsid w:val="001C006B"/>
    <w:rsid w:val="001C0BD4"/>
    <w:rsid w:val="001C2FF4"/>
    <w:rsid w:val="001D01E4"/>
    <w:rsid w:val="001F0DBE"/>
    <w:rsid w:val="001F12EE"/>
    <w:rsid w:val="00203B5E"/>
    <w:rsid w:val="00205219"/>
    <w:rsid w:val="00207927"/>
    <w:rsid w:val="00213A67"/>
    <w:rsid w:val="00215F74"/>
    <w:rsid w:val="00227D4F"/>
    <w:rsid w:val="00232E96"/>
    <w:rsid w:val="00234EA3"/>
    <w:rsid w:val="00247A3C"/>
    <w:rsid w:val="0025219A"/>
    <w:rsid w:val="00253981"/>
    <w:rsid w:val="0026318D"/>
    <w:rsid w:val="0026423E"/>
    <w:rsid w:val="0027393A"/>
    <w:rsid w:val="00275B76"/>
    <w:rsid w:val="00282808"/>
    <w:rsid w:val="00285BEF"/>
    <w:rsid w:val="002861F3"/>
    <w:rsid w:val="002932AB"/>
    <w:rsid w:val="0029771D"/>
    <w:rsid w:val="002A3060"/>
    <w:rsid w:val="002A6F1C"/>
    <w:rsid w:val="002B1F40"/>
    <w:rsid w:val="002B7A66"/>
    <w:rsid w:val="002C1804"/>
    <w:rsid w:val="002C5D66"/>
    <w:rsid w:val="002D4903"/>
    <w:rsid w:val="002E2DEC"/>
    <w:rsid w:val="002E335E"/>
    <w:rsid w:val="002E6067"/>
    <w:rsid w:val="002E787D"/>
    <w:rsid w:val="002F07A8"/>
    <w:rsid w:val="00300AB9"/>
    <w:rsid w:val="00306F58"/>
    <w:rsid w:val="00333A34"/>
    <w:rsid w:val="00335128"/>
    <w:rsid w:val="0033660C"/>
    <w:rsid w:val="00336E88"/>
    <w:rsid w:val="00341A0B"/>
    <w:rsid w:val="00346DA7"/>
    <w:rsid w:val="00365571"/>
    <w:rsid w:val="00366C3F"/>
    <w:rsid w:val="00367830"/>
    <w:rsid w:val="00370A71"/>
    <w:rsid w:val="003874B8"/>
    <w:rsid w:val="003A2401"/>
    <w:rsid w:val="003A410B"/>
    <w:rsid w:val="003B533A"/>
    <w:rsid w:val="003C1166"/>
    <w:rsid w:val="003C347E"/>
    <w:rsid w:val="003C36F2"/>
    <w:rsid w:val="003C4C4B"/>
    <w:rsid w:val="003D34D0"/>
    <w:rsid w:val="003E4645"/>
    <w:rsid w:val="003E5664"/>
    <w:rsid w:val="003E6E87"/>
    <w:rsid w:val="003F11BD"/>
    <w:rsid w:val="00401AD7"/>
    <w:rsid w:val="00401E89"/>
    <w:rsid w:val="00406763"/>
    <w:rsid w:val="0041135A"/>
    <w:rsid w:val="00411E65"/>
    <w:rsid w:val="004127E0"/>
    <w:rsid w:val="0042502D"/>
    <w:rsid w:val="0043643D"/>
    <w:rsid w:val="00457ABD"/>
    <w:rsid w:val="0046170F"/>
    <w:rsid w:val="0047067C"/>
    <w:rsid w:val="0047520F"/>
    <w:rsid w:val="0047732B"/>
    <w:rsid w:val="00480F6C"/>
    <w:rsid w:val="00482F24"/>
    <w:rsid w:val="00483622"/>
    <w:rsid w:val="004A1CD0"/>
    <w:rsid w:val="004A5FF3"/>
    <w:rsid w:val="004B3AF6"/>
    <w:rsid w:val="004B7D21"/>
    <w:rsid w:val="004C1882"/>
    <w:rsid w:val="004C292A"/>
    <w:rsid w:val="004D7704"/>
    <w:rsid w:val="004E39BB"/>
    <w:rsid w:val="004E492B"/>
    <w:rsid w:val="004F3613"/>
    <w:rsid w:val="00507FBB"/>
    <w:rsid w:val="005133B6"/>
    <w:rsid w:val="005144C6"/>
    <w:rsid w:val="0052290A"/>
    <w:rsid w:val="00530545"/>
    <w:rsid w:val="00533DBB"/>
    <w:rsid w:val="00542A79"/>
    <w:rsid w:val="00554612"/>
    <w:rsid w:val="00556675"/>
    <w:rsid w:val="00561FDD"/>
    <w:rsid w:val="00573D62"/>
    <w:rsid w:val="005839F0"/>
    <w:rsid w:val="00590CE9"/>
    <w:rsid w:val="005956E1"/>
    <w:rsid w:val="005A426A"/>
    <w:rsid w:val="005A7FCD"/>
    <w:rsid w:val="005B51F7"/>
    <w:rsid w:val="005C3E3B"/>
    <w:rsid w:val="005E227F"/>
    <w:rsid w:val="005E2799"/>
    <w:rsid w:val="005E5236"/>
    <w:rsid w:val="00612CBF"/>
    <w:rsid w:val="00621FA2"/>
    <w:rsid w:val="006248E2"/>
    <w:rsid w:val="00627140"/>
    <w:rsid w:val="006332E3"/>
    <w:rsid w:val="006370DA"/>
    <w:rsid w:val="00646B26"/>
    <w:rsid w:val="0065314C"/>
    <w:rsid w:val="006562FB"/>
    <w:rsid w:val="0067289B"/>
    <w:rsid w:val="0069487F"/>
    <w:rsid w:val="006951AE"/>
    <w:rsid w:val="006A6E5A"/>
    <w:rsid w:val="006B25CB"/>
    <w:rsid w:val="006B7B43"/>
    <w:rsid w:val="006C1383"/>
    <w:rsid w:val="006C32B7"/>
    <w:rsid w:val="006C6811"/>
    <w:rsid w:val="006C71BF"/>
    <w:rsid w:val="006C7EA5"/>
    <w:rsid w:val="006D35AB"/>
    <w:rsid w:val="006D5C1D"/>
    <w:rsid w:val="006E0DA8"/>
    <w:rsid w:val="0070456E"/>
    <w:rsid w:val="00705850"/>
    <w:rsid w:val="00707D78"/>
    <w:rsid w:val="00711BDF"/>
    <w:rsid w:val="00714E80"/>
    <w:rsid w:val="007179EE"/>
    <w:rsid w:val="00734E26"/>
    <w:rsid w:val="00745F3C"/>
    <w:rsid w:val="007514EC"/>
    <w:rsid w:val="00754F88"/>
    <w:rsid w:val="00757E19"/>
    <w:rsid w:val="0076317F"/>
    <w:rsid w:val="00766224"/>
    <w:rsid w:val="0077466B"/>
    <w:rsid w:val="007773F3"/>
    <w:rsid w:val="00777785"/>
    <w:rsid w:val="00783A59"/>
    <w:rsid w:val="0078591A"/>
    <w:rsid w:val="00794B29"/>
    <w:rsid w:val="00796188"/>
    <w:rsid w:val="007B02C5"/>
    <w:rsid w:val="007B25A2"/>
    <w:rsid w:val="007B3F53"/>
    <w:rsid w:val="007B4BB9"/>
    <w:rsid w:val="007B6FD6"/>
    <w:rsid w:val="007C1DA7"/>
    <w:rsid w:val="007C7443"/>
    <w:rsid w:val="007D5366"/>
    <w:rsid w:val="007E3B3F"/>
    <w:rsid w:val="00804B4E"/>
    <w:rsid w:val="00820260"/>
    <w:rsid w:val="00827766"/>
    <w:rsid w:val="008320FD"/>
    <w:rsid w:val="00832B63"/>
    <w:rsid w:val="008404AA"/>
    <w:rsid w:val="00856C96"/>
    <w:rsid w:val="00861AE4"/>
    <w:rsid w:val="00866259"/>
    <w:rsid w:val="00872F9A"/>
    <w:rsid w:val="008771A3"/>
    <w:rsid w:val="00882EA7"/>
    <w:rsid w:val="0088747B"/>
    <w:rsid w:val="008876B1"/>
    <w:rsid w:val="008907D0"/>
    <w:rsid w:val="008A170C"/>
    <w:rsid w:val="008B1A4C"/>
    <w:rsid w:val="008B28D6"/>
    <w:rsid w:val="008C2CEE"/>
    <w:rsid w:val="008C5157"/>
    <w:rsid w:val="008C7353"/>
    <w:rsid w:val="008D1220"/>
    <w:rsid w:val="008F16EB"/>
    <w:rsid w:val="008F20D7"/>
    <w:rsid w:val="00906387"/>
    <w:rsid w:val="0091032D"/>
    <w:rsid w:val="009155B6"/>
    <w:rsid w:val="00920A99"/>
    <w:rsid w:val="0092636D"/>
    <w:rsid w:val="00932006"/>
    <w:rsid w:val="0094476B"/>
    <w:rsid w:val="009468E6"/>
    <w:rsid w:val="00951146"/>
    <w:rsid w:val="009515C6"/>
    <w:rsid w:val="0095197A"/>
    <w:rsid w:val="00954658"/>
    <w:rsid w:val="00957AC2"/>
    <w:rsid w:val="009623C6"/>
    <w:rsid w:val="009668AF"/>
    <w:rsid w:val="00973222"/>
    <w:rsid w:val="009824EF"/>
    <w:rsid w:val="009A25AF"/>
    <w:rsid w:val="009A3134"/>
    <w:rsid w:val="009C1634"/>
    <w:rsid w:val="009C3785"/>
    <w:rsid w:val="009C56DC"/>
    <w:rsid w:val="009D35F3"/>
    <w:rsid w:val="009D36D1"/>
    <w:rsid w:val="009E117A"/>
    <w:rsid w:val="009E1B5E"/>
    <w:rsid w:val="009E2E42"/>
    <w:rsid w:val="009F09B4"/>
    <w:rsid w:val="009F77AB"/>
    <w:rsid w:val="00A07BF8"/>
    <w:rsid w:val="00A14F71"/>
    <w:rsid w:val="00A25271"/>
    <w:rsid w:val="00A26925"/>
    <w:rsid w:val="00A32739"/>
    <w:rsid w:val="00A43EC5"/>
    <w:rsid w:val="00A465C7"/>
    <w:rsid w:val="00A50871"/>
    <w:rsid w:val="00A52D4F"/>
    <w:rsid w:val="00A56680"/>
    <w:rsid w:val="00A577D8"/>
    <w:rsid w:val="00A6236E"/>
    <w:rsid w:val="00A656F8"/>
    <w:rsid w:val="00A71270"/>
    <w:rsid w:val="00A97594"/>
    <w:rsid w:val="00AA64A5"/>
    <w:rsid w:val="00AA6CBA"/>
    <w:rsid w:val="00AB0042"/>
    <w:rsid w:val="00AB293E"/>
    <w:rsid w:val="00AB74C5"/>
    <w:rsid w:val="00AC34E7"/>
    <w:rsid w:val="00AC3DA4"/>
    <w:rsid w:val="00AD2366"/>
    <w:rsid w:val="00AD2926"/>
    <w:rsid w:val="00AE16C5"/>
    <w:rsid w:val="00AE4ED9"/>
    <w:rsid w:val="00AF6434"/>
    <w:rsid w:val="00B113AA"/>
    <w:rsid w:val="00B201D4"/>
    <w:rsid w:val="00B31BA6"/>
    <w:rsid w:val="00B57D07"/>
    <w:rsid w:val="00B62CF8"/>
    <w:rsid w:val="00B643C3"/>
    <w:rsid w:val="00B6573D"/>
    <w:rsid w:val="00B672AA"/>
    <w:rsid w:val="00B80ED9"/>
    <w:rsid w:val="00B925A0"/>
    <w:rsid w:val="00B93038"/>
    <w:rsid w:val="00BB4ACA"/>
    <w:rsid w:val="00BB6203"/>
    <w:rsid w:val="00BC066A"/>
    <w:rsid w:val="00BC4CED"/>
    <w:rsid w:val="00BD3194"/>
    <w:rsid w:val="00BD3B98"/>
    <w:rsid w:val="00BD47FC"/>
    <w:rsid w:val="00BD562A"/>
    <w:rsid w:val="00BD6E12"/>
    <w:rsid w:val="00BE2168"/>
    <w:rsid w:val="00BF78ED"/>
    <w:rsid w:val="00C16112"/>
    <w:rsid w:val="00C2758C"/>
    <w:rsid w:val="00C327C4"/>
    <w:rsid w:val="00C345A5"/>
    <w:rsid w:val="00C5120F"/>
    <w:rsid w:val="00C64608"/>
    <w:rsid w:val="00C650B8"/>
    <w:rsid w:val="00C700A8"/>
    <w:rsid w:val="00C83A76"/>
    <w:rsid w:val="00C92314"/>
    <w:rsid w:val="00CA7968"/>
    <w:rsid w:val="00CB190A"/>
    <w:rsid w:val="00CB1D45"/>
    <w:rsid w:val="00CD3F98"/>
    <w:rsid w:val="00CD4BAA"/>
    <w:rsid w:val="00CE3168"/>
    <w:rsid w:val="00CE5353"/>
    <w:rsid w:val="00CF536E"/>
    <w:rsid w:val="00D05E2C"/>
    <w:rsid w:val="00D06AF2"/>
    <w:rsid w:val="00D10708"/>
    <w:rsid w:val="00D14333"/>
    <w:rsid w:val="00D15C5F"/>
    <w:rsid w:val="00D16C31"/>
    <w:rsid w:val="00D23123"/>
    <w:rsid w:val="00D35A0A"/>
    <w:rsid w:val="00D3739D"/>
    <w:rsid w:val="00D4391D"/>
    <w:rsid w:val="00D47191"/>
    <w:rsid w:val="00D47CB3"/>
    <w:rsid w:val="00D528DA"/>
    <w:rsid w:val="00D52CC9"/>
    <w:rsid w:val="00D70FDE"/>
    <w:rsid w:val="00D72A0F"/>
    <w:rsid w:val="00D81AC3"/>
    <w:rsid w:val="00D82B1E"/>
    <w:rsid w:val="00D8723C"/>
    <w:rsid w:val="00D90061"/>
    <w:rsid w:val="00D901A1"/>
    <w:rsid w:val="00D94574"/>
    <w:rsid w:val="00DA6BC5"/>
    <w:rsid w:val="00DB01B4"/>
    <w:rsid w:val="00DB2BEC"/>
    <w:rsid w:val="00DB35D9"/>
    <w:rsid w:val="00DB787E"/>
    <w:rsid w:val="00DB7C47"/>
    <w:rsid w:val="00DD61BD"/>
    <w:rsid w:val="00DE22A8"/>
    <w:rsid w:val="00DE4005"/>
    <w:rsid w:val="00DE66F6"/>
    <w:rsid w:val="00DF2F41"/>
    <w:rsid w:val="00DF42E0"/>
    <w:rsid w:val="00DF7684"/>
    <w:rsid w:val="00E00D5E"/>
    <w:rsid w:val="00E13A9F"/>
    <w:rsid w:val="00E147E1"/>
    <w:rsid w:val="00E16E57"/>
    <w:rsid w:val="00E16F61"/>
    <w:rsid w:val="00E226B8"/>
    <w:rsid w:val="00E22B42"/>
    <w:rsid w:val="00E3195F"/>
    <w:rsid w:val="00E32788"/>
    <w:rsid w:val="00E32B75"/>
    <w:rsid w:val="00E36531"/>
    <w:rsid w:val="00E4172B"/>
    <w:rsid w:val="00E43285"/>
    <w:rsid w:val="00E50BE9"/>
    <w:rsid w:val="00E51E86"/>
    <w:rsid w:val="00E6191A"/>
    <w:rsid w:val="00E63D8A"/>
    <w:rsid w:val="00E72E2E"/>
    <w:rsid w:val="00E77E25"/>
    <w:rsid w:val="00E80390"/>
    <w:rsid w:val="00E84B46"/>
    <w:rsid w:val="00E8726E"/>
    <w:rsid w:val="00E90E6C"/>
    <w:rsid w:val="00E931C6"/>
    <w:rsid w:val="00E93827"/>
    <w:rsid w:val="00E96C93"/>
    <w:rsid w:val="00EA090D"/>
    <w:rsid w:val="00EB488D"/>
    <w:rsid w:val="00EB69A8"/>
    <w:rsid w:val="00EC057E"/>
    <w:rsid w:val="00EC7A2F"/>
    <w:rsid w:val="00ED2038"/>
    <w:rsid w:val="00EE33E7"/>
    <w:rsid w:val="00EE7022"/>
    <w:rsid w:val="00EF19DB"/>
    <w:rsid w:val="00EF35AD"/>
    <w:rsid w:val="00F03854"/>
    <w:rsid w:val="00F07CAA"/>
    <w:rsid w:val="00F11370"/>
    <w:rsid w:val="00F136F0"/>
    <w:rsid w:val="00F1622E"/>
    <w:rsid w:val="00F22DE1"/>
    <w:rsid w:val="00F2757F"/>
    <w:rsid w:val="00F31158"/>
    <w:rsid w:val="00F50D95"/>
    <w:rsid w:val="00F64E00"/>
    <w:rsid w:val="00F66723"/>
    <w:rsid w:val="00F748A1"/>
    <w:rsid w:val="00F80696"/>
    <w:rsid w:val="00F85025"/>
    <w:rsid w:val="00F92178"/>
    <w:rsid w:val="00F951F2"/>
    <w:rsid w:val="00F95C30"/>
    <w:rsid w:val="00FA38DD"/>
    <w:rsid w:val="00FB677B"/>
    <w:rsid w:val="00FB7766"/>
    <w:rsid w:val="00FC69E3"/>
    <w:rsid w:val="00FC7EE6"/>
    <w:rsid w:val="00FF25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D0A5F"/>
  <w15:docId w15:val="{59A9B927-C19C-4018-8472-EA3B5171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CBF"/>
  </w:style>
  <w:style w:type="paragraph" w:styleId="Ttulo1">
    <w:name w:val="heading 1"/>
    <w:basedOn w:val="Normal"/>
    <w:next w:val="Normal"/>
    <w:link w:val="Ttulo1Car"/>
    <w:uiPriority w:val="9"/>
    <w:qFormat/>
    <w:rsid w:val="00705850"/>
    <w:pPr>
      <w:keepNext/>
      <w:keepLines/>
      <w:numPr>
        <w:numId w:val="1"/>
      </w:numPr>
      <w:spacing w:before="240" w:after="0" w:line="240" w:lineRule="auto"/>
      <w:outlineLvl w:val="0"/>
    </w:pPr>
    <w:rPr>
      <w:rFonts w:asciiTheme="majorHAnsi" w:eastAsiaTheme="majorEastAsia" w:hAnsiTheme="majorHAnsi" w:cstheme="majorBidi"/>
      <w:color w:val="365F91" w:themeColor="accent1" w:themeShade="BF"/>
      <w:sz w:val="32"/>
      <w:szCs w:val="32"/>
      <w:lang w:eastAsia="es-ES"/>
    </w:rPr>
  </w:style>
  <w:style w:type="paragraph" w:styleId="Ttulo2">
    <w:name w:val="heading 2"/>
    <w:basedOn w:val="Normal"/>
    <w:next w:val="Normal"/>
    <w:link w:val="Ttulo2Car"/>
    <w:uiPriority w:val="9"/>
    <w:unhideWhenUsed/>
    <w:qFormat/>
    <w:rsid w:val="00C5120F"/>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36783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367830"/>
    <w:pPr>
      <w:keepNext/>
      <w:keepLines/>
      <w:numPr>
        <w:ilvl w:val="3"/>
        <w:numId w:val="1"/>
      </w:numPr>
      <w:spacing w:before="40" w:after="0" w:line="240" w:lineRule="auto"/>
      <w:jc w:val="both"/>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367830"/>
    <w:pPr>
      <w:keepNext/>
      <w:keepLines/>
      <w:numPr>
        <w:ilvl w:val="4"/>
        <w:numId w:val="1"/>
      </w:numPr>
      <w:spacing w:before="40" w:after="0" w:line="240" w:lineRule="auto"/>
      <w:jc w:val="both"/>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367830"/>
    <w:pPr>
      <w:keepNext/>
      <w:keepLines/>
      <w:numPr>
        <w:ilvl w:val="5"/>
        <w:numId w:val="1"/>
      </w:numPr>
      <w:spacing w:before="40" w:after="0" w:line="240" w:lineRule="auto"/>
      <w:jc w:val="both"/>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367830"/>
    <w:pPr>
      <w:keepNext/>
      <w:keepLines/>
      <w:numPr>
        <w:ilvl w:val="6"/>
        <w:numId w:val="1"/>
      </w:numPr>
      <w:spacing w:before="40" w:after="0" w:line="240" w:lineRule="auto"/>
      <w:jc w:val="both"/>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367830"/>
    <w:pPr>
      <w:keepNext/>
      <w:keepLines/>
      <w:numPr>
        <w:ilvl w:val="7"/>
        <w:numId w:val="1"/>
      </w:numPr>
      <w:spacing w:before="40" w:after="0" w:line="240" w:lineRule="auto"/>
      <w:jc w:val="both"/>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67830"/>
    <w:pPr>
      <w:keepNext/>
      <w:keepLines/>
      <w:numPr>
        <w:ilvl w:val="8"/>
        <w:numId w:val="1"/>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B00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0042"/>
    <w:rPr>
      <w:rFonts w:ascii="Tahoma" w:hAnsi="Tahoma" w:cs="Tahoma"/>
      <w:sz w:val="16"/>
      <w:szCs w:val="16"/>
    </w:rPr>
  </w:style>
  <w:style w:type="paragraph" w:styleId="Encabezado">
    <w:name w:val="header"/>
    <w:aliases w:val="encabezado,Cover Page,LetterHeader"/>
    <w:basedOn w:val="Normal"/>
    <w:link w:val="EncabezadoCar"/>
    <w:unhideWhenUsed/>
    <w:rsid w:val="00AB0042"/>
    <w:pPr>
      <w:tabs>
        <w:tab w:val="center" w:pos="4419"/>
        <w:tab w:val="right" w:pos="8838"/>
      </w:tabs>
      <w:spacing w:after="0" w:line="240" w:lineRule="auto"/>
    </w:pPr>
  </w:style>
  <w:style w:type="character" w:customStyle="1" w:styleId="EncabezadoCar">
    <w:name w:val="Encabezado Car"/>
    <w:aliases w:val="encabezado Car,Cover Page Car,LetterHeader Car"/>
    <w:basedOn w:val="Fuentedeprrafopredeter"/>
    <w:link w:val="Encabezado"/>
    <w:rsid w:val="00AB0042"/>
  </w:style>
  <w:style w:type="paragraph" w:styleId="Piedepgina">
    <w:name w:val="footer"/>
    <w:basedOn w:val="Normal"/>
    <w:link w:val="PiedepginaCar"/>
    <w:uiPriority w:val="99"/>
    <w:unhideWhenUsed/>
    <w:rsid w:val="00AB00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0042"/>
  </w:style>
  <w:style w:type="character" w:customStyle="1" w:styleId="Ttulo1Car">
    <w:name w:val="Título 1 Car"/>
    <w:basedOn w:val="Fuentedeprrafopredeter"/>
    <w:link w:val="Ttulo1"/>
    <w:uiPriority w:val="9"/>
    <w:rsid w:val="00705850"/>
    <w:rPr>
      <w:rFonts w:asciiTheme="majorHAnsi" w:eastAsiaTheme="majorEastAsia" w:hAnsiTheme="majorHAnsi" w:cstheme="majorBidi"/>
      <w:color w:val="365F91" w:themeColor="accent1" w:themeShade="BF"/>
      <w:sz w:val="32"/>
      <w:szCs w:val="32"/>
      <w:lang w:eastAsia="es-ES"/>
    </w:rPr>
  </w:style>
  <w:style w:type="paragraph" w:styleId="Prrafodelista">
    <w:name w:val="List Paragraph"/>
    <w:aliases w:val="Bullet List,FooterText,numbered,List Paragraph1,Paragraphe de liste1,Bulletr List Paragraph,列出段落,列出段落1,lp1,Listas"/>
    <w:basedOn w:val="Normal"/>
    <w:link w:val="PrrafodelistaCar"/>
    <w:uiPriority w:val="99"/>
    <w:qFormat/>
    <w:rsid w:val="00705850"/>
    <w:pPr>
      <w:spacing w:after="0" w:line="240" w:lineRule="auto"/>
      <w:ind w:left="720"/>
      <w:contextualSpacing/>
    </w:pPr>
    <w:rPr>
      <w:rFonts w:ascii="Times New Roman" w:eastAsia="Times New Roman" w:hAnsi="Times New Roman" w:cs="Times New Roman"/>
      <w:sz w:val="20"/>
      <w:szCs w:val="20"/>
      <w:lang w:eastAsia="es-ES"/>
    </w:rPr>
  </w:style>
  <w:style w:type="character" w:customStyle="1" w:styleId="PrrafodelistaCar">
    <w:name w:val="Párrafo de lista Car"/>
    <w:aliases w:val="Bullet List Car,FooterText Car,numbered Car,List Paragraph1 Car,Paragraphe de liste1 Car,Bulletr List Paragraph Car,列出段落 Car,列出段落1 Car,lp1 Car,Listas Car"/>
    <w:basedOn w:val="Fuentedeprrafopredeter"/>
    <w:link w:val="Prrafodelista"/>
    <w:uiPriority w:val="34"/>
    <w:locked/>
    <w:rsid w:val="00705850"/>
    <w:rPr>
      <w:rFonts w:ascii="Times New Roman" w:eastAsia="Times New Roman" w:hAnsi="Times New Roman" w:cs="Times New Roman"/>
      <w:sz w:val="20"/>
      <w:szCs w:val="20"/>
      <w:lang w:eastAsia="es-ES"/>
    </w:rPr>
  </w:style>
  <w:style w:type="paragraph" w:customStyle="1" w:styleId="Default">
    <w:name w:val="Default"/>
    <w:basedOn w:val="Normal"/>
    <w:rsid w:val="00705850"/>
    <w:pPr>
      <w:autoSpaceDE w:val="0"/>
      <w:autoSpaceDN w:val="0"/>
      <w:spacing w:after="0" w:line="240" w:lineRule="auto"/>
    </w:pPr>
    <w:rPr>
      <w:rFonts w:ascii="Montserrat" w:eastAsia="Times New Roman" w:hAnsi="Montserrat" w:cs="Times New Roman"/>
      <w:color w:val="000000"/>
      <w:sz w:val="20"/>
      <w:szCs w:val="20"/>
      <w:lang w:val="en-US" w:eastAsia="es-ES"/>
    </w:rPr>
  </w:style>
  <w:style w:type="paragraph" w:customStyle="1" w:styleId="Texto">
    <w:name w:val="Texto"/>
    <w:basedOn w:val="Normal"/>
    <w:link w:val="TextoCar"/>
    <w:rsid w:val="00705850"/>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05850"/>
    <w:rPr>
      <w:rFonts w:ascii="Arial" w:eastAsia="Times New Roman" w:hAnsi="Arial" w:cs="Arial"/>
      <w:sz w:val="18"/>
      <w:szCs w:val="20"/>
      <w:lang w:val="es-ES" w:eastAsia="es-ES"/>
    </w:rPr>
  </w:style>
  <w:style w:type="paragraph" w:styleId="Textoindependiente3">
    <w:name w:val="Body Text 3"/>
    <w:basedOn w:val="Normal"/>
    <w:link w:val="Textoindependiente3Car"/>
    <w:rsid w:val="00705850"/>
    <w:pPr>
      <w:spacing w:before="60" w:after="60" w:line="240" w:lineRule="auto"/>
      <w:jc w:val="both"/>
    </w:pPr>
    <w:rPr>
      <w:rFonts w:ascii="Arial" w:eastAsia="Times New Roman" w:hAnsi="Arial" w:cs="Times New Roman"/>
      <w:noProof/>
      <w:sz w:val="20"/>
      <w:szCs w:val="20"/>
      <w:lang w:eastAsia="es-ES"/>
    </w:rPr>
  </w:style>
  <w:style w:type="character" w:customStyle="1" w:styleId="Textoindependiente3Car">
    <w:name w:val="Texto independiente 3 Car"/>
    <w:basedOn w:val="Fuentedeprrafopredeter"/>
    <w:link w:val="Textoindependiente3"/>
    <w:rsid w:val="00705850"/>
    <w:rPr>
      <w:rFonts w:ascii="Arial" w:eastAsia="Times New Roman" w:hAnsi="Arial" w:cs="Times New Roman"/>
      <w:noProof/>
      <w:sz w:val="20"/>
      <w:szCs w:val="20"/>
      <w:lang w:eastAsia="es-ES"/>
    </w:rPr>
  </w:style>
  <w:style w:type="table" w:styleId="Cuadrculadetablaclara">
    <w:name w:val="Grid Table Light"/>
    <w:basedOn w:val="Tablanormal"/>
    <w:uiPriority w:val="99"/>
    <w:rsid w:val="00705850"/>
    <w:pPr>
      <w:spacing w:after="0" w:line="240" w:lineRule="auto"/>
    </w:pPr>
    <w:rPr>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0">
    <w:name w:val="texto"/>
    <w:basedOn w:val="Normal"/>
    <w:rsid w:val="00705850"/>
    <w:pPr>
      <w:snapToGrid w:val="0"/>
      <w:spacing w:after="101" w:line="216" w:lineRule="exact"/>
      <w:ind w:firstLine="288"/>
      <w:jc w:val="both"/>
    </w:pPr>
    <w:rPr>
      <w:rFonts w:ascii="Arial" w:eastAsia="Times New Roman" w:hAnsi="Arial" w:cs="Arial"/>
      <w:sz w:val="18"/>
      <w:szCs w:val="18"/>
      <w:lang w:eastAsia="zh-CN"/>
    </w:rPr>
  </w:style>
  <w:style w:type="paragraph" w:styleId="TDC1">
    <w:name w:val="toc 1"/>
    <w:basedOn w:val="Normal"/>
    <w:next w:val="Normal"/>
    <w:autoRedefine/>
    <w:uiPriority w:val="39"/>
    <w:unhideWhenUsed/>
    <w:qFormat/>
    <w:rsid w:val="00705850"/>
    <w:pPr>
      <w:tabs>
        <w:tab w:val="left" w:pos="440"/>
        <w:tab w:val="right" w:leader="dot" w:pos="13508"/>
      </w:tabs>
      <w:spacing w:after="0" w:line="360" w:lineRule="auto"/>
      <w:ind w:firstLine="142"/>
      <w:jc w:val="both"/>
    </w:pPr>
    <w:rPr>
      <w:rFonts w:ascii="Helvetica" w:eastAsia="Times New Roman" w:hAnsi="Helvetica" w:cs="Times New Roman"/>
      <w:sz w:val="16"/>
      <w:szCs w:val="20"/>
      <w:lang w:val="en-US" w:eastAsia="es-ES"/>
    </w:rPr>
  </w:style>
  <w:style w:type="paragraph" w:styleId="TtuloTDC">
    <w:name w:val="TOC Heading"/>
    <w:basedOn w:val="Ttulo1"/>
    <w:next w:val="Normal"/>
    <w:uiPriority w:val="39"/>
    <w:unhideWhenUsed/>
    <w:qFormat/>
    <w:rsid w:val="00705850"/>
    <w:pPr>
      <w:spacing w:before="480" w:line="276" w:lineRule="auto"/>
      <w:outlineLvl w:val="9"/>
    </w:pPr>
    <w:rPr>
      <w:rFonts w:ascii="Cambria" w:eastAsia="Times New Roman" w:hAnsi="Cambria" w:cs="Times New Roman"/>
      <w:b/>
      <w:bCs/>
      <w:color w:val="365F91"/>
      <w:sz w:val="28"/>
      <w:szCs w:val="28"/>
      <w:lang w:val="es-ES"/>
    </w:rPr>
  </w:style>
  <w:style w:type="character" w:customStyle="1" w:styleId="Ttulo2Car">
    <w:name w:val="Título 2 Car"/>
    <w:basedOn w:val="Fuentedeprrafopredeter"/>
    <w:link w:val="Ttulo2"/>
    <w:uiPriority w:val="9"/>
    <w:rsid w:val="00C5120F"/>
    <w:rPr>
      <w:rFonts w:asciiTheme="majorHAnsi" w:eastAsiaTheme="majorEastAsia" w:hAnsiTheme="majorHAnsi" w:cstheme="majorBidi"/>
      <w:color w:val="365F91" w:themeColor="accent1" w:themeShade="BF"/>
      <w:sz w:val="26"/>
      <w:szCs w:val="26"/>
    </w:rPr>
  </w:style>
  <w:style w:type="table" w:styleId="Tablaconcuadrcula">
    <w:name w:val="Table Grid"/>
    <w:basedOn w:val="Tablanormal"/>
    <w:uiPriority w:val="39"/>
    <w:rsid w:val="00C5120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367830"/>
    <w:rPr>
      <w:rFonts w:asciiTheme="majorHAnsi" w:eastAsiaTheme="majorEastAsia" w:hAnsiTheme="majorHAnsi" w:cstheme="majorBidi"/>
      <w:color w:val="243F60" w:themeColor="accent1" w:themeShade="7F"/>
      <w:sz w:val="24"/>
      <w:szCs w:val="24"/>
    </w:rPr>
  </w:style>
  <w:style w:type="paragraph" w:styleId="TDC2">
    <w:name w:val="toc 2"/>
    <w:basedOn w:val="Normal"/>
    <w:next w:val="Normal"/>
    <w:autoRedefine/>
    <w:uiPriority w:val="39"/>
    <w:unhideWhenUsed/>
    <w:rsid w:val="00247A3C"/>
    <w:pPr>
      <w:tabs>
        <w:tab w:val="left" w:pos="709"/>
        <w:tab w:val="right" w:leader="dot" w:pos="9629"/>
      </w:tabs>
      <w:spacing w:after="100"/>
      <w:ind w:left="220"/>
    </w:pPr>
  </w:style>
  <w:style w:type="paragraph" w:styleId="TDC3">
    <w:name w:val="toc 3"/>
    <w:basedOn w:val="Normal"/>
    <w:next w:val="Normal"/>
    <w:autoRedefine/>
    <w:uiPriority w:val="39"/>
    <w:unhideWhenUsed/>
    <w:rsid w:val="00D52CC9"/>
    <w:pPr>
      <w:tabs>
        <w:tab w:val="left" w:pos="880"/>
        <w:tab w:val="right" w:leader="dot" w:pos="9629"/>
      </w:tabs>
      <w:spacing w:after="100"/>
      <w:ind w:left="440"/>
    </w:pPr>
    <w:rPr>
      <w:rFonts w:ascii="Montserrat" w:hAnsi="Montserrat"/>
      <w:b/>
      <w:noProof/>
      <w:sz w:val="18"/>
      <w:szCs w:val="18"/>
    </w:rPr>
  </w:style>
  <w:style w:type="paragraph" w:styleId="Textoindependiente">
    <w:name w:val="Body Text"/>
    <w:basedOn w:val="Normal"/>
    <w:link w:val="TextoindependienteCar"/>
    <w:uiPriority w:val="99"/>
    <w:unhideWhenUsed/>
    <w:rsid w:val="00367830"/>
    <w:pPr>
      <w:spacing w:after="120"/>
    </w:pPr>
  </w:style>
  <w:style w:type="character" w:customStyle="1" w:styleId="TextoindependienteCar">
    <w:name w:val="Texto independiente Car"/>
    <w:basedOn w:val="Fuentedeprrafopredeter"/>
    <w:link w:val="Textoindependiente"/>
    <w:uiPriority w:val="99"/>
    <w:rsid w:val="00367830"/>
  </w:style>
  <w:style w:type="character" w:customStyle="1" w:styleId="Ttulo4Car">
    <w:name w:val="Título 4 Car"/>
    <w:basedOn w:val="Fuentedeprrafopredeter"/>
    <w:link w:val="Ttulo4"/>
    <w:uiPriority w:val="9"/>
    <w:semiHidden/>
    <w:rsid w:val="00367830"/>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367830"/>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367830"/>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367830"/>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367830"/>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367830"/>
    <w:rPr>
      <w:rFonts w:asciiTheme="majorHAnsi" w:eastAsiaTheme="majorEastAsia" w:hAnsiTheme="majorHAnsi" w:cstheme="majorBidi"/>
      <w:i/>
      <w:iCs/>
      <w:color w:val="272727" w:themeColor="text1" w:themeTint="D8"/>
      <w:sz w:val="21"/>
      <w:szCs w:val="21"/>
    </w:rPr>
  </w:style>
  <w:style w:type="character" w:styleId="Hipervnculo">
    <w:name w:val="Hyperlink"/>
    <w:basedOn w:val="Fuentedeprrafopredeter"/>
    <w:uiPriority w:val="99"/>
    <w:unhideWhenUsed/>
    <w:rsid w:val="00367830"/>
    <w:rPr>
      <w:color w:val="0000FF" w:themeColor="hyperlink"/>
      <w:u w:val="single"/>
    </w:rPr>
  </w:style>
  <w:style w:type="paragraph" w:styleId="Descripcin">
    <w:name w:val="caption"/>
    <w:basedOn w:val="Normal"/>
    <w:next w:val="Normal"/>
    <w:uiPriority w:val="35"/>
    <w:unhideWhenUsed/>
    <w:qFormat/>
    <w:rsid w:val="00367830"/>
    <w:pPr>
      <w:spacing w:after="0" w:line="240" w:lineRule="auto"/>
      <w:jc w:val="center"/>
    </w:pPr>
    <w:rPr>
      <w:i/>
      <w:iCs/>
      <w:color w:val="1F497D" w:themeColor="text2"/>
      <w:szCs w:val="18"/>
    </w:rPr>
  </w:style>
  <w:style w:type="character" w:styleId="Refdecomentario">
    <w:name w:val="annotation reference"/>
    <w:basedOn w:val="Fuentedeprrafopredeter"/>
    <w:uiPriority w:val="99"/>
    <w:semiHidden/>
    <w:unhideWhenUsed/>
    <w:rsid w:val="00367830"/>
    <w:rPr>
      <w:sz w:val="16"/>
      <w:szCs w:val="16"/>
    </w:rPr>
  </w:style>
  <w:style w:type="paragraph" w:styleId="Textocomentario">
    <w:name w:val="annotation text"/>
    <w:basedOn w:val="Normal"/>
    <w:link w:val="TextocomentarioCar"/>
    <w:unhideWhenUsed/>
    <w:qFormat/>
    <w:rsid w:val="00367830"/>
    <w:pPr>
      <w:spacing w:after="0" w:line="240" w:lineRule="auto"/>
      <w:jc w:val="both"/>
    </w:pPr>
    <w:rPr>
      <w:sz w:val="20"/>
      <w:szCs w:val="20"/>
    </w:rPr>
  </w:style>
  <w:style w:type="character" w:customStyle="1" w:styleId="TextocomentarioCar">
    <w:name w:val="Texto comentario Car"/>
    <w:basedOn w:val="Fuentedeprrafopredeter"/>
    <w:link w:val="Textocomentario"/>
    <w:qFormat/>
    <w:rsid w:val="00367830"/>
    <w:rPr>
      <w:sz w:val="20"/>
      <w:szCs w:val="20"/>
    </w:rPr>
  </w:style>
  <w:style w:type="paragraph" w:customStyle="1" w:styleId="Tabletext">
    <w:name w:val="Tabletext"/>
    <w:basedOn w:val="Normal"/>
    <w:rsid w:val="00367830"/>
    <w:pPr>
      <w:keepLines/>
      <w:widowControl w:val="0"/>
      <w:spacing w:after="120" w:line="240" w:lineRule="atLeast"/>
      <w:jc w:val="both"/>
    </w:pPr>
    <w:rPr>
      <w:rFonts w:ascii="Arial" w:eastAsia="MS Mincho" w:hAnsi="Arial"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67830"/>
    <w:rPr>
      <w:b/>
      <w:bCs/>
    </w:rPr>
  </w:style>
  <w:style w:type="character" w:customStyle="1" w:styleId="AsuntodelcomentarioCar">
    <w:name w:val="Asunto del comentario Car"/>
    <w:basedOn w:val="TextocomentarioCar"/>
    <w:link w:val="Asuntodelcomentario"/>
    <w:uiPriority w:val="99"/>
    <w:semiHidden/>
    <w:rsid w:val="00367830"/>
    <w:rPr>
      <w:b/>
      <w:bCs/>
      <w:sz w:val="20"/>
      <w:szCs w:val="20"/>
    </w:rPr>
  </w:style>
  <w:style w:type="paragraph" w:styleId="Revisin">
    <w:name w:val="Revision"/>
    <w:hidden/>
    <w:uiPriority w:val="99"/>
    <w:semiHidden/>
    <w:rsid w:val="00367830"/>
    <w:pPr>
      <w:spacing w:after="0" w:line="240" w:lineRule="auto"/>
    </w:pPr>
    <w:rPr>
      <w:rFonts w:ascii="Soberana Sans" w:hAnsi="Soberana Sans"/>
    </w:rPr>
  </w:style>
  <w:style w:type="paragraph" w:styleId="Sinespaciado">
    <w:name w:val="No Spacing"/>
    <w:uiPriority w:val="1"/>
    <w:qFormat/>
    <w:rsid w:val="00367830"/>
    <w:pPr>
      <w:spacing w:after="0" w:line="240" w:lineRule="auto"/>
      <w:jc w:val="both"/>
    </w:pPr>
    <w:rPr>
      <w:rFonts w:ascii="Soberana Sans" w:hAnsi="Soberana Sans"/>
    </w:rPr>
  </w:style>
  <w:style w:type="paragraph" w:styleId="Ttulo">
    <w:name w:val="Title"/>
    <w:basedOn w:val="Normal"/>
    <w:link w:val="TtuloCar"/>
    <w:uiPriority w:val="10"/>
    <w:qFormat/>
    <w:rsid w:val="00367830"/>
    <w:pPr>
      <w:spacing w:after="0" w:line="240" w:lineRule="auto"/>
      <w:jc w:val="center"/>
      <w:outlineLvl w:val="0"/>
    </w:pPr>
    <w:rPr>
      <w:rFonts w:ascii="Constantia" w:eastAsia="Times" w:hAnsi="Constantia" w:cs="Times New Roman"/>
      <w:b/>
      <w:szCs w:val="20"/>
      <w:lang w:val="es-ES_tradnl" w:eastAsia="es-ES"/>
    </w:rPr>
  </w:style>
  <w:style w:type="character" w:customStyle="1" w:styleId="TtuloCar">
    <w:name w:val="Título Car"/>
    <w:basedOn w:val="Fuentedeprrafopredeter"/>
    <w:link w:val="Ttulo"/>
    <w:uiPriority w:val="10"/>
    <w:rsid w:val="00367830"/>
    <w:rPr>
      <w:rFonts w:ascii="Constantia" w:eastAsia="Times" w:hAnsi="Constantia" w:cs="Times New Roman"/>
      <w:b/>
      <w:szCs w:val="20"/>
      <w:lang w:val="es-ES_tradnl" w:eastAsia="es-ES"/>
    </w:rPr>
  </w:style>
  <w:style w:type="paragraph" w:customStyle="1" w:styleId="msonormal0">
    <w:name w:val="msonormal"/>
    <w:basedOn w:val="Normal"/>
    <w:rsid w:val="0036783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font5">
    <w:name w:val="font5"/>
    <w:basedOn w:val="Normal"/>
    <w:rsid w:val="00367830"/>
    <w:pPr>
      <w:spacing w:before="100" w:beforeAutospacing="1" w:after="100" w:afterAutospacing="1" w:line="240" w:lineRule="auto"/>
    </w:pPr>
    <w:rPr>
      <w:rFonts w:ascii="Constantia" w:eastAsia="Times New Roman" w:hAnsi="Constantia" w:cs="Times New Roman"/>
      <w:color w:val="000000"/>
      <w:sz w:val="20"/>
      <w:szCs w:val="20"/>
      <w:lang w:eastAsia="es-MX"/>
    </w:rPr>
  </w:style>
  <w:style w:type="paragraph" w:customStyle="1" w:styleId="font6">
    <w:name w:val="font6"/>
    <w:basedOn w:val="Normal"/>
    <w:rsid w:val="00367830"/>
    <w:pPr>
      <w:spacing w:before="100" w:beforeAutospacing="1" w:after="100" w:afterAutospacing="1" w:line="240" w:lineRule="auto"/>
    </w:pPr>
    <w:rPr>
      <w:rFonts w:ascii="Constantia" w:eastAsia="Times New Roman" w:hAnsi="Constantia" w:cs="Times New Roman"/>
      <w:b/>
      <w:bCs/>
      <w:color w:val="000000"/>
      <w:sz w:val="20"/>
      <w:szCs w:val="20"/>
      <w:lang w:eastAsia="es-MX"/>
    </w:rPr>
  </w:style>
  <w:style w:type="paragraph" w:customStyle="1" w:styleId="xl64">
    <w:name w:val="xl64"/>
    <w:basedOn w:val="Normal"/>
    <w:rsid w:val="00367830"/>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line="240" w:lineRule="auto"/>
      <w:jc w:val="center"/>
      <w:textAlignment w:val="top"/>
    </w:pPr>
    <w:rPr>
      <w:rFonts w:ascii="Constantia" w:eastAsia="Times New Roman" w:hAnsi="Constantia" w:cs="Times New Roman"/>
      <w:b/>
      <w:bCs/>
      <w:color w:val="FFFFFF"/>
      <w:sz w:val="20"/>
      <w:szCs w:val="20"/>
      <w:lang w:eastAsia="es-MX"/>
    </w:rPr>
  </w:style>
  <w:style w:type="paragraph" w:customStyle="1" w:styleId="xl65">
    <w:name w:val="xl65"/>
    <w:basedOn w:val="Normal"/>
    <w:rsid w:val="00367830"/>
    <w:pPr>
      <w:pBdr>
        <w:top w:val="single" w:sz="4" w:space="0" w:color="auto"/>
        <w:left w:val="single" w:sz="4" w:space="0" w:color="auto"/>
        <w:bottom w:val="single" w:sz="4" w:space="0" w:color="auto"/>
        <w:right w:val="single" w:sz="4" w:space="0" w:color="auto"/>
      </w:pBdr>
      <w:shd w:val="clear" w:color="000000" w:fill="44546A"/>
      <w:spacing w:before="100" w:beforeAutospacing="1" w:after="100" w:afterAutospacing="1" w:line="240" w:lineRule="auto"/>
      <w:jc w:val="center"/>
      <w:textAlignment w:val="center"/>
    </w:pPr>
    <w:rPr>
      <w:rFonts w:ascii="Constantia" w:eastAsia="Times New Roman" w:hAnsi="Constantia" w:cs="Times New Roman"/>
      <w:b/>
      <w:bCs/>
      <w:color w:val="FFFFFF"/>
      <w:sz w:val="20"/>
      <w:szCs w:val="20"/>
      <w:lang w:eastAsia="es-MX"/>
    </w:rPr>
  </w:style>
  <w:style w:type="paragraph" w:customStyle="1" w:styleId="xl66">
    <w:name w:val="xl66"/>
    <w:basedOn w:val="Normal"/>
    <w:rsid w:val="00367830"/>
    <w:pPr>
      <w:pBdr>
        <w:top w:val="single" w:sz="4" w:space="0" w:color="auto"/>
        <w:left w:val="single" w:sz="4" w:space="0" w:color="auto"/>
        <w:bottom w:val="single" w:sz="4" w:space="0" w:color="auto"/>
        <w:right w:val="single" w:sz="4" w:space="0" w:color="auto"/>
      </w:pBdr>
      <w:shd w:val="clear" w:color="00FF00" w:fill="8EA9DB"/>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es-MX"/>
    </w:rPr>
  </w:style>
  <w:style w:type="paragraph" w:customStyle="1" w:styleId="xl67">
    <w:name w:val="xl67"/>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nstantia" w:eastAsia="Times New Roman" w:hAnsi="Constantia" w:cs="Times New Roman"/>
      <w:sz w:val="20"/>
      <w:szCs w:val="20"/>
      <w:lang w:eastAsia="es-MX"/>
    </w:rPr>
  </w:style>
  <w:style w:type="paragraph" w:customStyle="1" w:styleId="xl68">
    <w:name w:val="xl68"/>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onstantia" w:eastAsia="Times New Roman" w:hAnsi="Constantia" w:cs="Times New Roman"/>
      <w:sz w:val="20"/>
      <w:szCs w:val="20"/>
      <w:lang w:eastAsia="es-MX"/>
    </w:rPr>
  </w:style>
  <w:style w:type="paragraph" w:customStyle="1" w:styleId="xl69">
    <w:name w:val="xl69"/>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nstantia" w:eastAsia="Times New Roman" w:hAnsi="Constantia" w:cs="Times New Roman"/>
      <w:sz w:val="20"/>
      <w:szCs w:val="20"/>
      <w:lang w:eastAsia="es-MX"/>
    </w:rPr>
  </w:style>
  <w:style w:type="paragraph" w:customStyle="1" w:styleId="xl70">
    <w:name w:val="xl70"/>
    <w:basedOn w:val="Normal"/>
    <w:rsid w:val="0036783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71">
    <w:name w:val="xl71"/>
    <w:basedOn w:val="Normal"/>
    <w:rsid w:val="00367830"/>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top"/>
    </w:pPr>
    <w:rPr>
      <w:rFonts w:ascii="Constantia" w:eastAsia="Times New Roman" w:hAnsi="Constantia" w:cs="Times New Roman"/>
      <w:sz w:val="20"/>
      <w:szCs w:val="20"/>
      <w:lang w:eastAsia="es-MX"/>
    </w:rPr>
  </w:style>
  <w:style w:type="paragraph" w:customStyle="1" w:styleId="xl72">
    <w:name w:val="xl72"/>
    <w:basedOn w:val="Normal"/>
    <w:rsid w:val="0036783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Constantia" w:eastAsia="Times New Roman" w:hAnsi="Constantia" w:cs="Times New Roman"/>
      <w:sz w:val="20"/>
      <w:szCs w:val="20"/>
      <w:lang w:eastAsia="es-MX"/>
    </w:rPr>
  </w:style>
  <w:style w:type="paragraph" w:customStyle="1" w:styleId="xl73">
    <w:name w:val="xl73"/>
    <w:basedOn w:val="Normal"/>
    <w:rsid w:val="0036783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Constantia" w:eastAsia="Times New Roman" w:hAnsi="Constantia" w:cs="Times New Roman"/>
      <w:sz w:val="20"/>
      <w:szCs w:val="20"/>
      <w:lang w:eastAsia="es-MX"/>
    </w:rPr>
  </w:style>
  <w:style w:type="paragraph" w:customStyle="1" w:styleId="xl74">
    <w:name w:val="xl74"/>
    <w:basedOn w:val="Normal"/>
    <w:rsid w:val="0036783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Constantia" w:eastAsia="Times New Roman" w:hAnsi="Constantia" w:cs="Times New Roman"/>
      <w:sz w:val="20"/>
      <w:szCs w:val="20"/>
      <w:lang w:eastAsia="es-MX"/>
    </w:rPr>
  </w:style>
  <w:style w:type="paragraph" w:customStyle="1" w:styleId="xl75">
    <w:name w:val="xl75"/>
    <w:basedOn w:val="Normal"/>
    <w:rsid w:val="00367830"/>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Constantia" w:eastAsia="Times New Roman" w:hAnsi="Constantia" w:cs="Times New Roman"/>
      <w:sz w:val="20"/>
      <w:szCs w:val="20"/>
      <w:lang w:eastAsia="es-MX"/>
    </w:rPr>
  </w:style>
  <w:style w:type="paragraph" w:customStyle="1" w:styleId="xl76">
    <w:name w:val="xl76"/>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es-MX"/>
    </w:rPr>
  </w:style>
  <w:style w:type="paragraph" w:customStyle="1" w:styleId="xl77">
    <w:name w:val="xl77"/>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s-MX"/>
    </w:rPr>
  </w:style>
  <w:style w:type="paragraph" w:customStyle="1" w:styleId="xl78">
    <w:name w:val="xl78"/>
    <w:basedOn w:val="Normal"/>
    <w:rsid w:val="003678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es-MX"/>
    </w:rPr>
  </w:style>
  <w:style w:type="paragraph" w:customStyle="1" w:styleId="xl79">
    <w:name w:val="xl79"/>
    <w:basedOn w:val="Normal"/>
    <w:rsid w:val="0036783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color w:val="000000"/>
      <w:sz w:val="20"/>
      <w:szCs w:val="20"/>
      <w:lang w:eastAsia="es-MX"/>
    </w:rPr>
  </w:style>
  <w:style w:type="table" w:styleId="Tabladelista3-nfasis2">
    <w:name w:val="List Table 3 Accent 2"/>
    <w:basedOn w:val="Tablanormal"/>
    <w:uiPriority w:val="48"/>
    <w:rsid w:val="00367830"/>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Hipervnculovisitado">
    <w:name w:val="FollowedHyperlink"/>
    <w:basedOn w:val="Fuentedeprrafopredeter"/>
    <w:uiPriority w:val="99"/>
    <w:semiHidden/>
    <w:unhideWhenUsed/>
    <w:rsid w:val="00367830"/>
    <w:rPr>
      <w:color w:val="800080" w:themeColor="followedHyperlink"/>
      <w:u w:val="single"/>
    </w:rPr>
  </w:style>
  <w:style w:type="character" w:customStyle="1" w:styleId="ilfuvd">
    <w:name w:val="ilfuvd"/>
    <w:basedOn w:val="Fuentedeprrafopredeter"/>
    <w:rsid w:val="00367830"/>
  </w:style>
  <w:style w:type="paragraph" w:customStyle="1" w:styleId="InfoHidden">
    <w:name w:val="Info Hidden"/>
    <w:basedOn w:val="Normal"/>
    <w:link w:val="InfoHiddenChar"/>
    <w:qFormat/>
    <w:rsid w:val="00367830"/>
    <w:pPr>
      <w:spacing w:after="0" w:line="240" w:lineRule="auto"/>
      <w:jc w:val="both"/>
    </w:pPr>
    <w:rPr>
      <w:rFonts w:ascii="Arial" w:eastAsia="Times New Roman" w:hAnsi="Arial" w:cs="Arial"/>
      <w:i/>
      <w:vanish/>
      <w:color w:val="0000FF"/>
      <w:sz w:val="20"/>
      <w:szCs w:val="20"/>
    </w:rPr>
  </w:style>
  <w:style w:type="character" w:customStyle="1" w:styleId="InfoHiddenChar">
    <w:name w:val="Info Hidden Char"/>
    <w:basedOn w:val="Fuentedeprrafopredeter"/>
    <w:link w:val="InfoHidden"/>
    <w:qFormat/>
    <w:rsid w:val="00367830"/>
    <w:rPr>
      <w:rFonts w:ascii="Arial" w:eastAsia="Times New Roman" w:hAnsi="Arial" w:cs="Arial"/>
      <w:i/>
      <w:vanish/>
      <w:color w:val="0000FF"/>
      <w:sz w:val="20"/>
      <w:szCs w:val="20"/>
    </w:rPr>
  </w:style>
  <w:style w:type="paragraph" w:styleId="Textoindependienteprimerasangra">
    <w:name w:val="Body Text First Indent"/>
    <w:basedOn w:val="Textoindependiente"/>
    <w:link w:val="TextoindependienteprimerasangraCar"/>
    <w:uiPriority w:val="99"/>
    <w:unhideWhenUsed/>
    <w:rsid w:val="00AA64A5"/>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AA64A5"/>
  </w:style>
  <w:style w:type="paragraph" w:customStyle="1" w:styleId="Arial10ptBoldCentered">
    <w:name w:val="Arial 10 pt Bold Centered"/>
    <w:basedOn w:val="Normal"/>
    <w:autoRedefine/>
    <w:qFormat/>
    <w:rsid w:val="00176661"/>
    <w:pPr>
      <w:spacing w:after="0" w:line="240" w:lineRule="auto"/>
      <w:jc w:val="both"/>
    </w:pPr>
    <w:rPr>
      <w:rFonts w:ascii="Soberana Sans" w:eastAsia="Times New Roman" w:hAnsi="Soberana Sans" w:cs="Times New Roman"/>
      <w:b/>
      <w:bCs/>
      <w:sz w:val="24"/>
      <w:szCs w:val="20"/>
    </w:rPr>
  </w:style>
  <w:style w:type="paragraph" w:customStyle="1" w:styleId="InfoBluebulleted">
    <w:name w:val="Info Blue bulleted"/>
    <w:basedOn w:val="Normal"/>
    <w:autoRedefine/>
    <w:qFormat/>
    <w:rsid w:val="002932AB"/>
    <w:pPr>
      <w:numPr>
        <w:numId w:val="19"/>
      </w:numPr>
      <w:spacing w:after="0" w:line="240" w:lineRule="auto"/>
      <w:jc w:val="both"/>
    </w:pPr>
    <w:rPr>
      <w:rFonts w:ascii="Arial" w:eastAsia="Times New Roman" w:hAnsi="Arial" w:cs="Arial"/>
      <w:i/>
      <w:iCs/>
      <w:vanish/>
      <w:color w:val="0000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3323">
      <w:bodyDiv w:val="1"/>
      <w:marLeft w:val="0"/>
      <w:marRight w:val="0"/>
      <w:marTop w:val="0"/>
      <w:marBottom w:val="0"/>
      <w:divBdr>
        <w:top w:val="none" w:sz="0" w:space="0" w:color="auto"/>
        <w:left w:val="none" w:sz="0" w:space="0" w:color="auto"/>
        <w:bottom w:val="none" w:sz="0" w:space="0" w:color="auto"/>
        <w:right w:val="none" w:sz="0" w:space="0" w:color="auto"/>
      </w:divBdr>
    </w:div>
    <w:div w:id="490950016">
      <w:bodyDiv w:val="1"/>
      <w:marLeft w:val="0"/>
      <w:marRight w:val="0"/>
      <w:marTop w:val="0"/>
      <w:marBottom w:val="0"/>
      <w:divBdr>
        <w:top w:val="none" w:sz="0" w:space="0" w:color="auto"/>
        <w:left w:val="none" w:sz="0" w:space="0" w:color="auto"/>
        <w:bottom w:val="none" w:sz="0" w:space="0" w:color="auto"/>
        <w:right w:val="none" w:sz="0" w:space="0" w:color="auto"/>
      </w:divBdr>
    </w:div>
    <w:div w:id="183441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header1.xml.rels><?xml version="1.0" encoding="UTF-8" standalone="yes"?>
<Relationships xmlns="http://schemas.openxmlformats.org/package/2006/relationships"><Relationship Id="rId1" Type="http://schemas.openxmlformats.org/officeDocument/2006/relationships/image" Target="media/image17.jpg"/></Relationships>
</file>

<file path=word/_rels/header2.xml.rels><?xml version="1.0" encoding="UTF-8" standalone="yes"?>
<Relationships xmlns="http://schemas.openxmlformats.org/package/2006/relationships"><Relationship Id="rId1" Type="http://schemas.openxmlformats.org/officeDocument/2006/relationships/image" Target="media/image17.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F6F6-7242-4953-BB85-F0150300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30</Pages>
  <Words>5384</Words>
  <Characters>29612</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VAVI65A8</dc:creator>
  <cp:keywords/>
  <dc:description/>
  <cp:lastModifiedBy>Administración de Modernización Aduanera "7"</cp:lastModifiedBy>
  <cp:revision>49</cp:revision>
  <dcterms:created xsi:type="dcterms:W3CDTF">2020-05-18T15:04:00Z</dcterms:created>
  <dcterms:modified xsi:type="dcterms:W3CDTF">2020-05-19T01:37:00Z</dcterms:modified>
</cp:coreProperties>
</file>