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2F" w:rsidRPr="00BC27A8" w:rsidRDefault="00F9152F" w:rsidP="00F9152F">
      <w:pPr>
        <w:pStyle w:val="InfoHidden"/>
        <w:jc w:val="both"/>
        <w:rPr>
          <w:noProof/>
          <w:lang w:val="es-419"/>
        </w:rPr>
      </w:pPr>
      <w:bookmarkStart w:id="0" w:name="_Toc153186864"/>
      <w:r w:rsidRPr="00BC27A8">
        <w:rPr>
          <w:noProof/>
          <w:lang w:val="es-419"/>
        </w:rPr>
        <w:t>Objetivo:</w:t>
      </w:r>
    </w:p>
    <w:p w:rsidR="00F9152F" w:rsidRPr="00BC27A8" w:rsidRDefault="001E0BC3" w:rsidP="00F9152F">
      <w:pPr>
        <w:pStyle w:val="InfoHidden"/>
        <w:jc w:val="both"/>
        <w:rPr>
          <w:noProof/>
          <w:lang w:val="es-419"/>
        </w:rPr>
      </w:pPr>
      <w:r w:rsidRPr="00BC27A8">
        <w:rPr>
          <w:noProof/>
          <w:lang w:val="es-419"/>
        </w:rPr>
        <w:t>Conformar</w:t>
      </w:r>
      <w:r w:rsidR="00FA199D" w:rsidRPr="00BC27A8">
        <w:rPr>
          <w:noProof/>
          <w:lang w:val="es-419"/>
        </w:rPr>
        <w:t xml:space="preserve"> el c</w:t>
      </w:r>
      <w:r w:rsidR="00F9152F" w:rsidRPr="00BC27A8">
        <w:rPr>
          <w:noProof/>
          <w:lang w:val="es-419"/>
        </w:rPr>
        <w:t xml:space="preserve">atálogo de </w:t>
      </w:r>
      <w:r w:rsidR="00F4406B" w:rsidRPr="00BC27A8">
        <w:rPr>
          <w:noProof/>
          <w:lang w:val="es-419"/>
        </w:rPr>
        <w:t>reglas determinadas por el Negocio, estableciendo la referencia respecto a las funcionalidades asociadas, a través de un identificador de la regla incluido en la descripción de las funcionalidades, como es el caso de uso que corresponda, a fin de determinar reglas de negocio reutilizables y flexibles, claramente identificables.</w:t>
      </w:r>
    </w:p>
    <w:p w:rsidR="00F9152F" w:rsidRPr="00BC27A8" w:rsidRDefault="00F9152F" w:rsidP="00B11B0C">
      <w:pPr>
        <w:jc w:val="both"/>
        <w:rPr>
          <w:rFonts w:ascii="Arial" w:hAnsi="Arial" w:cs="Arial"/>
          <w:i/>
          <w:noProof/>
          <w:color w:val="0000FF"/>
        </w:rPr>
      </w:pPr>
    </w:p>
    <w:p w:rsidR="00C97EA1" w:rsidRPr="00BC27A8" w:rsidRDefault="00C97EA1" w:rsidP="00EF5074">
      <w:pPr>
        <w:ind w:left="360"/>
        <w:jc w:val="both"/>
        <w:rPr>
          <w:rFonts w:ascii="Arial" w:hAnsi="Arial" w:cs="Arial"/>
          <w:i/>
          <w:noProof/>
          <w:color w:val="0000FF"/>
        </w:rPr>
      </w:pPr>
    </w:p>
    <w:p w:rsidR="00C0283A" w:rsidRPr="00BC27A8" w:rsidRDefault="00C0283A" w:rsidP="001F66F8">
      <w:pPr>
        <w:pStyle w:val="InfoHidden"/>
        <w:numPr>
          <w:ilvl w:val="0"/>
          <w:numId w:val="1"/>
        </w:numPr>
        <w:jc w:val="both"/>
        <w:rPr>
          <w:noProof/>
          <w:lang w:val="es-419"/>
        </w:rPr>
      </w:pPr>
      <w:r w:rsidRPr="00BC27A8">
        <w:rPr>
          <w:noProof/>
          <w:lang w:val="es-419"/>
        </w:rPr>
        <w:t>Si se hace referencia a documentación externa, se deberá incluir: el nombre de los documentos, ubicación física y procedimiento a seguir para su consulta.</w:t>
      </w:r>
    </w:p>
    <w:p w:rsidR="00C0283A" w:rsidRPr="00BC27A8" w:rsidRDefault="00C0283A" w:rsidP="001F66F8">
      <w:pPr>
        <w:pStyle w:val="InfoHidden"/>
        <w:numPr>
          <w:ilvl w:val="0"/>
          <w:numId w:val="1"/>
        </w:numPr>
        <w:jc w:val="both"/>
        <w:rPr>
          <w:noProof/>
          <w:lang w:val="es-419"/>
        </w:rPr>
      </w:pPr>
      <w:r w:rsidRPr="00BC27A8">
        <w:rPr>
          <w:noProof/>
          <w:lang w:val="es-419"/>
        </w:rPr>
        <w:t xml:space="preserve">Si una sección no es llenada debido a las características del proyecto, incluir el comentario “No Aplica” y </w:t>
      </w:r>
      <w:r w:rsidR="001F474C" w:rsidRPr="00BC27A8">
        <w:rPr>
          <w:noProof/>
          <w:lang w:val="es-419"/>
        </w:rPr>
        <w:t>justificar la</w:t>
      </w:r>
      <w:r w:rsidRPr="00BC27A8">
        <w:rPr>
          <w:noProof/>
          <w:lang w:val="es-419"/>
        </w:rPr>
        <w:t xml:space="preserve"> omisión de información evitando así tener secciones vacías.</w:t>
      </w:r>
    </w:p>
    <w:p w:rsidR="004B5A02" w:rsidRPr="00BC27A8" w:rsidRDefault="004B5A02" w:rsidP="001F66F8">
      <w:pPr>
        <w:pStyle w:val="InfoHidden"/>
        <w:numPr>
          <w:ilvl w:val="0"/>
          <w:numId w:val="1"/>
        </w:numPr>
        <w:jc w:val="both"/>
        <w:rPr>
          <w:noProof/>
          <w:lang w:val="es-419"/>
        </w:rPr>
      </w:pPr>
      <w:r w:rsidRPr="00BC27A8">
        <w:rPr>
          <w:noProof/>
          <w:lang w:val="es-419"/>
        </w:rPr>
        <w:t>En la sección “Hoja de Definición de Reglas de Negocio” agregar tantas filas como sean necesarias para describirlas.</w:t>
      </w:r>
    </w:p>
    <w:p w:rsidR="00EC737A" w:rsidRPr="00BC27A8" w:rsidRDefault="00EC737A" w:rsidP="00EC737A">
      <w:pPr>
        <w:pStyle w:val="InfoHidden"/>
        <w:jc w:val="both"/>
        <w:rPr>
          <w:noProof/>
          <w:lang w:val="es-419"/>
        </w:rPr>
      </w:pPr>
    </w:p>
    <w:p w:rsidR="00C95EE8" w:rsidRPr="00BC27A8" w:rsidRDefault="00C95EE8" w:rsidP="00C95EE8">
      <w:pPr>
        <w:jc w:val="both"/>
        <w:rPr>
          <w:rFonts w:ascii="Arial" w:hAnsi="Arial" w:cs="Arial"/>
          <w:b/>
          <w:i/>
          <w:noProof/>
          <w:vanish/>
          <w:color w:val="FF0000"/>
        </w:rPr>
      </w:pPr>
      <w:r w:rsidRPr="00BC27A8">
        <w:rPr>
          <w:rFonts w:ascii="Arial" w:hAnsi="Arial" w:cs="Arial"/>
          <w:b/>
          <w:i/>
          <w:noProof/>
          <w:vanish/>
          <w:color w:val="FF0000"/>
        </w:rPr>
        <w:t>Nota: Es responsabilidad de cada requisitador la identificación de la información que se genere en este formato, y así determinar si se cuenta con causas que originen la reserva de la misma, apegándose estrictamente a lo señalado en los ordenamientos jurídicos vigentes en materia de Transparencia.</w:t>
      </w:r>
    </w:p>
    <w:p w:rsidR="00C95EE8" w:rsidRPr="00BC27A8" w:rsidRDefault="00C95EE8" w:rsidP="00C95EE8">
      <w:pPr>
        <w:jc w:val="both"/>
        <w:rPr>
          <w:rFonts w:ascii="Arial" w:hAnsi="Arial" w:cs="Arial"/>
          <w:b/>
          <w:i/>
          <w:noProof/>
          <w:vanish/>
          <w:color w:val="FF0000"/>
        </w:rPr>
      </w:pPr>
      <w:r w:rsidRPr="00BC27A8">
        <w:rPr>
          <w:rFonts w:ascii="Arial" w:hAnsi="Arial" w:cs="Arial"/>
          <w:b/>
          <w:i/>
          <w:noProof/>
          <w:vanish/>
          <w:color w:val="FF0000"/>
        </w:rPr>
        <w:t>En caso de detectar información sensible (Reservada), se tendrá que indicar en el pie de página, sección izquierda, con la siguiente señalización:</w:t>
      </w:r>
    </w:p>
    <w:p w:rsidR="00C95EE8" w:rsidRPr="00BC27A8" w:rsidRDefault="00C95EE8" w:rsidP="00C95EE8">
      <w:pPr>
        <w:jc w:val="both"/>
        <w:rPr>
          <w:rFonts w:ascii="Arial" w:hAnsi="Arial" w:cs="Arial"/>
          <w:b/>
          <w:i/>
          <w:noProof/>
          <w:vanish/>
          <w:color w:val="000000" w:themeColor="text1"/>
        </w:rPr>
      </w:pPr>
      <w:r w:rsidRPr="00BC27A8">
        <w:rPr>
          <w:rFonts w:ascii="Arial" w:hAnsi="Arial" w:cs="Arial"/>
          <w:b/>
          <w:i/>
          <w:noProof/>
          <w:vanish/>
          <w:color w:val="000000" w:themeColor="text1"/>
        </w:rPr>
        <w:t>[Área dueña de la Información XX, clasificada como Reservada con Fundamento Legal XX, Motivación XX, Fecha de clasificación XX y Periodo de la reserva XX]</w:t>
      </w:r>
    </w:p>
    <w:p w:rsidR="00C95EE8" w:rsidRPr="00BC27A8" w:rsidRDefault="00C95EE8" w:rsidP="00C95EE8">
      <w:pPr>
        <w:ind w:firstLine="708"/>
        <w:jc w:val="both"/>
        <w:rPr>
          <w:rFonts w:ascii="Arial" w:hAnsi="Arial" w:cs="Arial"/>
          <w:b/>
          <w:bCs/>
          <w:i/>
          <w:iCs/>
          <w:noProof/>
          <w:color w:val="000000" w:themeColor="text1"/>
        </w:rPr>
      </w:pPr>
      <w:r w:rsidRPr="00BC27A8">
        <w:rPr>
          <w:rFonts w:ascii="Arial" w:hAnsi="Arial" w:cs="Arial"/>
          <w:b/>
          <w:i/>
          <w:noProof/>
          <w:vanish/>
          <w:color w:val="000000" w:themeColor="text1"/>
        </w:rPr>
        <w:t xml:space="preserve">Ejemplo: </w:t>
      </w:r>
      <w:r w:rsidRPr="00BC27A8">
        <w:rPr>
          <w:rFonts w:ascii="Arial" w:hAnsi="Arial" w:cs="Arial"/>
          <w:b/>
          <w:bCs/>
          <w:i/>
          <w:iCs/>
          <w:noProof/>
          <w:vanish/>
          <w:color w:val="000000" w:themeColor="text1"/>
        </w:rPr>
        <w:t xml:space="preserve">“La información contenida en este documento pertenece a la Administración Central de Soluciones de Negocio, teniendo carácter de Reservada a partir del 12 mayo de 2015,  con un periodo de reserva de  10 años, por tratarse de información que de revelarse puede causar un serio perjuicio a la recaudación de las contribuciones. Lo anterior tiene su fundamento en el artículo 113, fracción  IV, de la Ley General de Transparencia y Acceso a la Información Pública” </w:t>
      </w:r>
    </w:p>
    <w:p w:rsidR="00EC737A" w:rsidRPr="00BC27A8" w:rsidRDefault="00EC737A" w:rsidP="00EC737A">
      <w:pPr>
        <w:pStyle w:val="InfoHidden"/>
        <w:jc w:val="both"/>
        <w:rPr>
          <w:noProof/>
          <w:lang w:val="es-419"/>
        </w:rPr>
      </w:pPr>
    </w:p>
    <w:p w:rsidR="00C11CA7" w:rsidRPr="00BC27A8" w:rsidRDefault="00C11CA7" w:rsidP="00920179">
      <w:pPr>
        <w:pStyle w:val="BodyText"/>
        <w:spacing w:before="0" w:after="0"/>
        <w:rPr>
          <w:rFonts w:ascii="Arial" w:hAnsi="Arial" w:cs="Arial"/>
          <w:b/>
          <w:noProof/>
          <w:sz w:val="20"/>
        </w:rPr>
      </w:pPr>
    </w:p>
    <w:p w:rsidR="006C73A1" w:rsidRPr="00BC27A8" w:rsidRDefault="00A21083" w:rsidP="006C73A1">
      <w:pPr>
        <w:rPr>
          <w:rFonts w:ascii="Arial" w:hAnsi="Arial" w:cs="Arial"/>
          <w:b/>
          <w:noProof/>
          <w:lang w:eastAsia="es-ES"/>
        </w:rPr>
      </w:pPr>
      <w:r w:rsidRPr="00BC27A8">
        <w:rPr>
          <w:rFonts w:ascii="Arial" w:hAnsi="Arial" w:cs="Arial"/>
          <w:b/>
          <w:noProof/>
          <w:lang w:eastAsia="es-ES"/>
        </w:rPr>
        <w:t xml:space="preserve">Casos de Prueba </w:t>
      </w:r>
      <w:r w:rsidR="007B608F" w:rsidRPr="00BC27A8">
        <w:rPr>
          <w:rFonts w:ascii="Arial" w:hAnsi="Arial" w:cs="Arial"/>
          <w:b/>
          <w:noProof/>
          <w:lang w:eastAsia="es-ES"/>
        </w:rPr>
        <w:t>Manifiesto Marítimo</w:t>
      </w:r>
    </w:p>
    <w:bookmarkEnd w:id="0"/>
    <w:p w:rsidR="00E51C28" w:rsidRPr="00BC27A8" w:rsidRDefault="00E51C28" w:rsidP="00E51C28">
      <w:pPr>
        <w:pStyle w:val="Ttulo1"/>
        <w:rPr>
          <w:rFonts w:cs="Arial"/>
          <w:noProof/>
          <w:sz w:val="20"/>
          <w:szCs w:val="20"/>
        </w:rPr>
      </w:pPr>
      <w:r w:rsidRPr="00BC27A8">
        <w:rPr>
          <w:rFonts w:cs="Arial"/>
          <w:noProof/>
          <w:sz w:val="20"/>
          <w:szCs w:val="20"/>
        </w:rPr>
        <w:t>Tabla de Versiones y Modificaciones</w:t>
      </w:r>
    </w:p>
    <w:p w:rsidR="00E51C28" w:rsidRPr="00BC27A8" w:rsidRDefault="00E51C28" w:rsidP="00E51C28">
      <w:pPr>
        <w:jc w:val="both"/>
        <w:rPr>
          <w:rFonts w:ascii="Arial" w:hAnsi="Arial" w:cs="Arial"/>
          <w:i/>
          <w:noProof/>
          <w:vanish/>
          <w:color w:val="0000FF"/>
        </w:rPr>
      </w:pPr>
      <w:r w:rsidRPr="00BC27A8">
        <w:rPr>
          <w:rFonts w:ascii="Arial" w:hAnsi="Arial" w:cs="Arial"/>
          <w:i/>
          <w:noProof/>
          <w:vanish/>
          <w:color w:val="0000FF"/>
        </w:rPr>
        <w:t>La siguiente tabla debe listar las versiones y descripciones hechas a este documento desde el momento de su creación y cada vez que se actualiza. La descripción debe incluir una síntesis del cambio hecho.</w:t>
      </w:r>
    </w:p>
    <w:p w:rsidR="00E51C28" w:rsidRPr="00BC27A8" w:rsidRDefault="00E51C28" w:rsidP="00E51C28">
      <w:pPr>
        <w:rPr>
          <w:rFonts w:ascii="Arial" w:hAnsi="Arial" w:cs="Arial"/>
          <w:i/>
          <w:noProof/>
          <w:vanish/>
          <w:color w:val="0000FF"/>
        </w:rPr>
      </w:pPr>
    </w:p>
    <w:p w:rsidR="00E51C28" w:rsidRPr="00BC27A8" w:rsidRDefault="00E51C28" w:rsidP="00E51C28">
      <w:pPr>
        <w:jc w:val="both"/>
        <w:rPr>
          <w:rFonts w:ascii="Arial" w:hAnsi="Arial" w:cs="Arial"/>
          <w:i/>
          <w:noProof/>
          <w:vanish/>
          <w:color w:val="0000FF"/>
        </w:rPr>
      </w:pPr>
      <w:r w:rsidRPr="00BC27A8">
        <w:rPr>
          <w:rFonts w:ascii="Arial" w:hAnsi="Arial" w:cs="Arial"/>
          <w:i/>
          <w:noProof/>
          <w:vanish/>
          <w:color w:val="0000FF"/>
        </w:rPr>
        <w:t xml:space="preserve">Para la Versión, especificar un número decimal consecutivo, </w:t>
      </w:r>
      <w:r w:rsidRPr="00BC27A8">
        <w:rPr>
          <w:rFonts w:ascii="Arial" w:hAnsi="Arial" w:cs="Arial"/>
          <w:b/>
          <w:i/>
          <w:noProof/>
          <w:vanish/>
          <w:color w:val="0000FF"/>
        </w:rPr>
        <w:t>iniciando con 0.01</w:t>
      </w:r>
      <w:r w:rsidRPr="00BC27A8">
        <w:rPr>
          <w:rFonts w:ascii="Arial" w:hAnsi="Arial" w:cs="Arial"/>
          <w:i/>
          <w:noProof/>
          <w:vanish/>
          <w:color w:val="0000FF"/>
        </w:rPr>
        <w:t xml:space="preserve"> para la </w:t>
      </w:r>
      <w:r w:rsidRPr="00BC27A8">
        <w:rPr>
          <w:rFonts w:ascii="Arial" w:hAnsi="Arial" w:cs="Arial"/>
          <w:b/>
          <w:i/>
          <w:noProof/>
          <w:vanish/>
          <w:color w:val="0000FF"/>
        </w:rPr>
        <w:t>creación del documento</w:t>
      </w:r>
      <w:r w:rsidRPr="00BC27A8">
        <w:rPr>
          <w:rFonts w:ascii="Arial" w:hAnsi="Arial" w:cs="Arial"/>
          <w:i/>
          <w:noProof/>
          <w:vanish/>
          <w:color w:val="0000FF"/>
        </w:rPr>
        <w:t xml:space="preserve"> y continuar incrementando a 0.02, 0.03, 0.04, etc., cada vez que se actualice en algún tema particular. La versión </w:t>
      </w:r>
      <w:r w:rsidRPr="00BC27A8">
        <w:rPr>
          <w:rFonts w:ascii="Arial" w:hAnsi="Arial" w:cs="Arial"/>
          <w:b/>
          <w:i/>
          <w:noProof/>
          <w:vanish/>
          <w:color w:val="0000FF"/>
        </w:rPr>
        <w:t>1.0</w:t>
      </w:r>
      <w:r w:rsidRPr="00BC27A8">
        <w:rPr>
          <w:rFonts w:ascii="Arial" w:hAnsi="Arial" w:cs="Arial"/>
          <w:i/>
          <w:noProof/>
          <w:vanish/>
          <w:color w:val="0000FF"/>
        </w:rPr>
        <w:t xml:space="preserve"> se generará cuando el documento haya sido finalizado, con el total de la información integrada, listo para firmarse.</w:t>
      </w:r>
    </w:p>
    <w:p w:rsidR="00E51C28" w:rsidRPr="00BC27A8" w:rsidRDefault="00E51C28" w:rsidP="00E51C28">
      <w:pPr>
        <w:jc w:val="both"/>
        <w:rPr>
          <w:rFonts w:ascii="Arial" w:hAnsi="Arial" w:cs="Arial"/>
          <w:i/>
          <w:noProof/>
          <w:vanish/>
          <w:color w:val="0000FF"/>
        </w:rPr>
      </w:pPr>
      <w:r w:rsidRPr="00BC27A8">
        <w:rPr>
          <w:rFonts w:ascii="Arial" w:hAnsi="Arial" w:cs="Arial"/>
          <w:i/>
          <w:noProof/>
          <w:vanish/>
          <w:color w:val="0000FF"/>
        </w:rPr>
        <w:t>Para futuros proyectos donde este documento se reutilice, el versionamiento reiniciará con decimales a partir de la versión 1.0  (1.01, 1.02, 1.03, etc.), para cada refinamiento. La versión final será entonces 2.0.</w:t>
      </w:r>
    </w:p>
    <w:p w:rsidR="00E51C28" w:rsidRPr="00BC27A8" w:rsidRDefault="00E51C28" w:rsidP="00E51C28">
      <w:pPr>
        <w:jc w:val="both"/>
        <w:rPr>
          <w:rFonts w:ascii="Arial" w:hAnsi="Arial" w:cs="Arial"/>
          <w:i/>
          <w:noProof/>
          <w:vanish/>
          <w:color w:val="0000FF"/>
        </w:rPr>
      </w:pPr>
      <w:r w:rsidRPr="00BC27A8">
        <w:rPr>
          <w:rFonts w:ascii="Arial" w:hAnsi="Arial" w:cs="Arial"/>
          <w:i/>
          <w:noProof/>
          <w:vanish/>
          <w:color w:val="0000FF"/>
        </w:rPr>
        <w:t>Así, posteriores refinamientos por reutilización seguirán incrementando en decimales, obteniendo versiones finales con números enteros.</w:t>
      </w:r>
    </w:p>
    <w:p w:rsidR="00E51C28" w:rsidRPr="00BC27A8" w:rsidRDefault="00E51C28" w:rsidP="00E51C28">
      <w:pPr>
        <w:rPr>
          <w:rFonts w:ascii="Arial" w:hAnsi="Arial" w:cs="Arial"/>
          <w:i/>
          <w:noProof/>
          <w:vanish/>
          <w:color w:val="0000FF"/>
        </w:rPr>
      </w:pPr>
    </w:p>
    <w:p w:rsidR="00E51C28" w:rsidRPr="00BC27A8" w:rsidRDefault="00E51C28" w:rsidP="00E51C28">
      <w:pPr>
        <w:jc w:val="both"/>
        <w:rPr>
          <w:rFonts w:ascii="Arial" w:hAnsi="Arial" w:cs="Arial"/>
          <w:i/>
          <w:noProof/>
          <w:vanish/>
          <w:color w:val="0000FF"/>
        </w:rPr>
      </w:pPr>
      <w:r w:rsidRPr="00BC27A8">
        <w:rPr>
          <w:rFonts w:ascii="Arial" w:hAnsi="Arial" w:cs="Arial"/>
          <w:i/>
          <w:noProof/>
          <w:vanish/>
          <w:color w:val="0000FF"/>
        </w:rPr>
        <w:t>Nota 1: La tabla contiene algunos ejemplos del versionamiento para mejor referencia.</w:t>
      </w:r>
    </w:p>
    <w:p w:rsidR="00E51C28" w:rsidRPr="00BC27A8" w:rsidRDefault="00E51C28" w:rsidP="00E51C28">
      <w:pPr>
        <w:rPr>
          <w:rFonts w:ascii="Arial" w:hAnsi="Arial" w:cs="Arial"/>
          <w:i/>
          <w:noProof/>
          <w:vanish/>
          <w:color w:val="0000FF"/>
        </w:rPr>
      </w:pPr>
    </w:p>
    <w:p w:rsidR="00E51C28" w:rsidRPr="00BC27A8" w:rsidRDefault="00E51C28" w:rsidP="00E51C28">
      <w:pPr>
        <w:jc w:val="both"/>
        <w:rPr>
          <w:rFonts w:ascii="Arial" w:hAnsi="Arial" w:cs="Arial"/>
          <w:noProof/>
          <w:vanish/>
        </w:rPr>
      </w:pPr>
      <w:r w:rsidRPr="00BC27A8">
        <w:rPr>
          <w:rFonts w:ascii="Arial" w:hAnsi="Arial" w:cs="Arial"/>
          <w:i/>
          <w:noProof/>
          <w:vanish/>
          <w:color w:val="0000FF"/>
        </w:rPr>
        <w:t>Nota 2: En las versiones finales, el Responsable de la Versión será el “Responsable de Elaborar/Integrar” la información del documento.</w:t>
      </w:r>
    </w:p>
    <w:p w:rsidR="00E51C28" w:rsidRPr="00BC27A8" w:rsidRDefault="00E51C28" w:rsidP="00E51C28">
      <w:pPr>
        <w:rPr>
          <w:rFonts w:ascii="Arial" w:hAnsi="Arial" w:cs="Arial"/>
          <w:i/>
          <w:noProof/>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3902"/>
        <w:gridCol w:w="2440"/>
        <w:gridCol w:w="1288"/>
      </w:tblGrid>
      <w:tr w:rsidR="00E51C28" w:rsidRPr="00BC27A8" w:rsidTr="006F165F">
        <w:trPr>
          <w:cantSplit/>
          <w:tblHeader/>
          <w:jc w:val="center"/>
        </w:trPr>
        <w:tc>
          <w:tcPr>
            <w:tcW w:w="1090" w:type="dxa"/>
            <w:shd w:val="clear" w:color="auto" w:fill="D9D9D9" w:themeFill="background1" w:themeFillShade="D9"/>
            <w:vAlign w:val="center"/>
          </w:tcPr>
          <w:p w:rsidR="00E51C28" w:rsidRPr="00BC27A8" w:rsidRDefault="00E51C28" w:rsidP="00B6264D">
            <w:pPr>
              <w:jc w:val="center"/>
              <w:rPr>
                <w:rFonts w:ascii="Arial" w:hAnsi="Arial" w:cs="Arial"/>
                <w:noProof/>
                <w:color w:val="0000FF"/>
              </w:rPr>
            </w:pPr>
            <w:bookmarkStart w:id="1" w:name="Tabla_versiones"/>
            <w:r w:rsidRPr="00BC27A8">
              <w:rPr>
                <w:rFonts w:ascii="Arial" w:hAnsi="Arial" w:cs="Arial"/>
                <w:noProof/>
                <w:color w:val="000000" w:themeColor="text1"/>
              </w:rPr>
              <w:t>Versión</w:t>
            </w:r>
          </w:p>
        </w:tc>
        <w:tc>
          <w:tcPr>
            <w:tcW w:w="3902" w:type="dxa"/>
            <w:shd w:val="clear" w:color="auto" w:fill="D9D9D9" w:themeFill="background1" w:themeFillShade="D9"/>
            <w:vAlign w:val="center"/>
          </w:tcPr>
          <w:p w:rsidR="00E51C28" w:rsidRPr="00BC27A8" w:rsidRDefault="00E51C28" w:rsidP="00F079E0">
            <w:pPr>
              <w:jc w:val="center"/>
              <w:rPr>
                <w:rFonts w:ascii="Arial" w:hAnsi="Arial" w:cs="Arial"/>
                <w:i/>
                <w:noProof/>
                <w:vanish/>
                <w:color w:val="000000" w:themeColor="text1"/>
              </w:rPr>
            </w:pPr>
            <w:r w:rsidRPr="00BC27A8">
              <w:rPr>
                <w:rFonts w:ascii="Arial" w:hAnsi="Arial" w:cs="Arial"/>
                <w:noProof/>
                <w:color w:val="000000" w:themeColor="text1"/>
              </w:rPr>
              <w:t>Descripción del cambio</w:t>
            </w:r>
          </w:p>
          <w:p w:rsidR="00E51C28" w:rsidRPr="00BC27A8" w:rsidRDefault="00E51C28" w:rsidP="00F079E0">
            <w:pPr>
              <w:rPr>
                <w:rFonts w:ascii="Arial" w:hAnsi="Arial" w:cs="Arial"/>
                <w:i/>
                <w:noProof/>
                <w:vanish/>
                <w:color w:val="0000FF"/>
              </w:rPr>
            </w:pPr>
          </w:p>
          <w:p w:rsidR="00E51C28" w:rsidRPr="00BC27A8" w:rsidRDefault="00E51C28" w:rsidP="0029297A">
            <w:pPr>
              <w:jc w:val="center"/>
              <w:rPr>
                <w:rFonts w:ascii="Arial" w:hAnsi="Arial" w:cs="Arial"/>
                <w:i/>
                <w:noProof/>
                <w:vanish/>
                <w:color w:val="0000FF"/>
              </w:rPr>
            </w:pPr>
            <w:r w:rsidRPr="00BC27A8">
              <w:rPr>
                <w:rFonts w:ascii="Arial" w:hAnsi="Arial" w:cs="Arial"/>
                <w:i/>
                <w:noProof/>
                <w:vanish/>
                <w:color w:val="0000FF"/>
              </w:rPr>
              <w:t>Síntesis de la modificación hecha al contenido del documento</w:t>
            </w:r>
          </w:p>
          <w:p w:rsidR="00E51C28" w:rsidRPr="00BC27A8" w:rsidRDefault="00E51C28" w:rsidP="00F079E0">
            <w:pPr>
              <w:rPr>
                <w:rFonts w:ascii="Arial" w:hAnsi="Arial" w:cs="Arial"/>
                <w:i/>
                <w:noProof/>
                <w:vanish/>
                <w:color w:val="0000FF"/>
              </w:rPr>
            </w:pPr>
          </w:p>
          <w:p w:rsidR="00E51C28" w:rsidRPr="00BC27A8" w:rsidRDefault="00E51C28" w:rsidP="00F079E0">
            <w:pPr>
              <w:rPr>
                <w:rFonts w:ascii="Arial" w:hAnsi="Arial" w:cs="Arial"/>
                <w:noProof/>
                <w:color w:val="FFFFFF"/>
              </w:rPr>
            </w:pPr>
          </w:p>
        </w:tc>
        <w:tc>
          <w:tcPr>
            <w:tcW w:w="2440" w:type="dxa"/>
            <w:shd w:val="clear" w:color="auto" w:fill="D9D9D9" w:themeFill="background1" w:themeFillShade="D9"/>
            <w:vAlign w:val="center"/>
          </w:tcPr>
          <w:p w:rsidR="00E51C28" w:rsidRPr="00BC27A8" w:rsidRDefault="00E51C28" w:rsidP="00F079E0">
            <w:pPr>
              <w:jc w:val="center"/>
              <w:rPr>
                <w:rFonts w:ascii="Arial" w:hAnsi="Arial" w:cs="Arial"/>
                <w:i/>
                <w:noProof/>
                <w:vanish/>
                <w:color w:val="000000" w:themeColor="text1"/>
              </w:rPr>
            </w:pPr>
            <w:r w:rsidRPr="00BC27A8">
              <w:rPr>
                <w:rFonts w:ascii="Arial" w:hAnsi="Arial" w:cs="Arial"/>
                <w:noProof/>
                <w:color w:val="000000" w:themeColor="text1"/>
              </w:rPr>
              <w:t>Responsable de la Versión</w:t>
            </w:r>
          </w:p>
          <w:p w:rsidR="00E51C28" w:rsidRPr="00BC27A8" w:rsidRDefault="00E51C28" w:rsidP="00F079E0">
            <w:pPr>
              <w:jc w:val="center"/>
              <w:rPr>
                <w:rFonts w:ascii="Arial" w:hAnsi="Arial" w:cs="Arial"/>
                <w:noProof/>
                <w:color w:val="0000FF"/>
              </w:rPr>
            </w:pPr>
            <w:r w:rsidRPr="00BC27A8">
              <w:rPr>
                <w:rFonts w:ascii="Arial" w:hAnsi="Arial" w:cs="Arial"/>
                <w:i/>
                <w:noProof/>
                <w:vanish/>
                <w:color w:val="0000FF"/>
              </w:rPr>
              <w:t>Especificar nombre completo del responsable(s) de la versión del documento</w:t>
            </w:r>
          </w:p>
        </w:tc>
        <w:tc>
          <w:tcPr>
            <w:tcW w:w="1288" w:type="dxa"/>
            <w:shd w:val="clear" w:color="auto" w:fill="D9D9D9" w:themeFill="background1" w:themeFillShade="D9"/>
            <w:vAlign w:val="center"/>
          </w:tcPr>
          <w:p w:rsidR="00E51C28" w:rsidRPr="00BC27A8" w:rsidRDefault="00E51C28" w:rsidP="00F079E0">
            <w:pPr>
              <w:jc w:val="center"/>
              <w:rPr>
                <w:rFonts w:ascii="Arial" w:hAnsi="Arial" w:cs="Arial"/>
                <w:i/>
                <w:noProof/>
                <w:vanish/>
                <w:color w:val="000000" w:themeColor="text1"/>
              </w:rPr>
            </w:pPr>
            <w:r w:rsidRPr="00BC27A8">
              <w:rPr>
                <w:rFonts w:ascii="Arial" w:hAnsi="Arial" w:cs="Arial"/>
                <w:noProof/>
                <w:color w:val="000000" w:themeColor="text1"/>
              </w:rPr>
              <w:t>Fecha</w:t>
            </w:r>
          </w:p>
          <w:p w:rsidR="00E51C28" w:rsidRPr="00BC27A8" w:rsidRDefault="00E51C28" w:rsidP="00F079E0">
            <w:pPr>
              <w:jc w:val="center"/>
              <w:rPr>
                <w:rFonts w:ascii="Arial" w:hAnsi="Arial" w:cs="Arial"/>
                <w:i/>
                <w:noProof/>
                <w:vanish/>
                <w:color w:val="0000FF"/>
              </w:rPr>
            </w:pPr>
            <w:r w:rsidRPr="00BC27A8">
              <w:rPr>
                <w:rFonts w:ascii="Arial" w:hAnsi="Arial" w:cs="Arial"/>
                <w:i/>
                <w:noProof/>
                <w:vanish/>
                <w:color w:val="0000FF"/>
              </w:rPr>
              <w:t>Especificar la fecha de la versión.</w:t>
            </w:r>
          </w:p>
          <w:p w:rsidR="00E51C28" w:rsidRPr="00BC27A8" w:rsidRDefault="00E51C28" w:rsidP="00F079E0">
            <w:pPr>
              <w:jc w:val="center"/>
              <w:rPr>
                <w:rFonts w:ascii="Arial" w:hAnsi="Arial" w:cs="Arial"/>
                <w:noProof/>
                <w:color w:val="C00000"/>
              </w:rPr>
            </w:pPr>
            <w:r w:rsidRPr="00BC27A8">
              <w:rPr>
                <w:rFonts w:ascii="Arial" w:hAnsi="Arial" w:cs="Arial"/>
                <w:i/>
                <w:noProof/>
                <w:vanish/>
                <w:color w:val="0000FF"/>
              </w:rPr>
              <w:t>Formato: dd/mm/aaaa</w:t>
            </w:r>
          </w:p>
        </w:tc>
      </w:tr>
      <w:tr w:rsidR="00E51C28" w:rsidRPr="00BC27A8" w:rsidTr="006F165F">
        <w:trPr>
          <w:cantSplit/>
          <w:jc w:val="center"/>
        </w:trPr>
        <w:tc>
          <w:tcPr>
            <w:tcW w:w="1090" w:type="dxa"/>
            <w:shd w:val="clear" w:color="auto" w:fill="auto"/>
            <w:vAlign w:val="center"/>
          </w:tcPr>
          <w:p w:rsidR="00E51C28" w:rsidRPr="00BC27A8" w:rsidRDefault="00326FF5" w:rsidP="00F079E0">
            <w:pPr>
              <w:jc w:val="center"/>
              <w:rPr>
                <w:rFonts w:ascii="Arial" w:hAnsi="Arial" w:cs="Arial"/>
                <w:noProof/>
                <w:vanish/>
              </w:rPr>
            </w:pPr>
            <w:r w:rsidRPr="00BC27A8">
              <w:rPr>
                <w:rFonts w:ascii="Arial" w:hAnsi="Arial" w:cs="Arial"/>
                <w:noProof/>
              </w:rPr>
              <w:t>1.0</w:t>
            </w:r>
            <w:r w:rsidRPr="00BC27A8">
              <w:rPr>
                <w:rFonts w:ascii="Arial" w:hAnsi="Arial" w:cs="Arial"/>
                <w:noProof/>
                <w:vanish/>
              </w:rPr>
              <w:t xml:space="preserve"> </w:t>
            </w:r>
            <w:r w:rsidR="00E51C28" w:rsidRPr="00BC27A8">
              <w:rPr>
                <w:rFonts w:ascii="Arial" w:hAnsi="Arial" w:cs="Arial"/>
                <w:noProof/>
                <w:vanish/>
              </w:rPr>
              <w:t>0.01</w:t>
            </w:r>
          </w:p>
        </w:tc>
        <w:tc>
          <w:tcPr>
            <w:tcW w:w="3902" w:type="dxa"/>
            <w:shd w:val="clear" w:color="auto" w:fill="auto"/>
            <w:vAlign w:val="center"/>
          </w:tcPr>
          <w:p w:rsidR="00F825B1" w:rsidRPr="00BC27A8" w:rsidRDefault="007B608F" w:rsidP="00F825B1">
            <w:pPr>
              <w:rPr>
                <w:rFonts w:ascii="Arial" w:hAnsi="Arial" w:cs="Arial"/>
                <w:noProof/>
                <w:vanish/>
              </w:rPr>
            </w:pPr>
            <w:r w:rsidRPr="00BC27A8">
              <w:rPr>
                <w:rFonts w:ascii="Arial" w:hAnsi="Arial" w:cs="Arial"/>
                <w:noProof/>
              </w:rPr>
              <w:t>Creación de documento</w:t>
            </w:r>
            <w:r w:rsidR="00E51C28" w:rsidRPr="00BC27A8">
              <w:rPr>
                <w:rFonts w:ascii="Arial" w:hAnsi="Arial" w:cs="Arial"/>
                <w:noProof/>
                <w:vanish/>
              </w:rPr>
              <w:t xml:space="preserve">Creación del </w:t>
            </w:r>
            <w:r w:rsidR="003841DB" w:rsidRPr="00BC27A8">
              <w:rPr>
                <w:rFonts w:ascii="Arial" w:hAnsi="Arial" w:cs="Arial"/>
                <w:noProof/>
                <w:vanish/>
              </w:rPr>
              <w:t>document</w:t>
            </w:r>
            <w:r w:rsidR="00343FCB" w:rsidRPr="00BC27A8">
              <w:rPr>
                <w:rFonts w:ascii="Arial" w:hAnsi="Arial" w:cs="Arial"/>
                <w:noProof/>
                <w:vanish/>
              </w:rPr>
              <w:t>o</w:t>
            </w:r>
            <w:r w:rsidR="00F825B1" w:rsidRPr="00BC27A8">
              <w:rPr>
                <w:rFonts w:ascii="Arial" w:hAnsi="Arial" w:cs="Arial"/>
                <w:noProof/>
                <w:vanish/>
              </w:rPr>
              <w:t xml:space="preserve"> por</w:t>
            </w:r>
            <w:r w:rsidR="003841DB" w:rsidRPr="00BC27A8">
              <w:rPr>
                <w:rFonts w:ascii="Arial" w:hAnsi="Arial" w:cs="Arial"/>
                <w:noProof/>
                <w:vanish/>
              </w:rPr>
              <w:t xml:space="preserve"> ACS</w:t>
            </w:r>
            <w:r w:rsidR="00F853EB" w:rsidRPr="00BC27A8">
              <w:rPr>
                <w:rFonts w:ascii="Arial" w:hAnsi="Arial" w:cs="Arial"/>
                <w:noProof/>
                <w:vanish/>
              </w:rPr>
              <w:t>N</w:t>
            </w:r>
          </w:p>
        </w:tc>
        <w:tc>
          <w:tcPr>
            <w:tcW w:w="2440" w:type="dxa"/>
            <w:shd w:val="clear" w:color="auto" w:fill="auto"/>
            <w:vAlign w:val="center"/>
          </w:tcPr>
          <w:p w:rsidR="00E51C28" w:rsidRPr="00BC27A8" w:rsidRDefault="003904E0" w:rsidP="00F079E0">
            <w:pPr>
              <w:rPr>
                <w:rFonts w:ascii="Arial" w:hAnsi="Arial" w:cs="Arial"/>
                <w:noProof/>
              </w:rPr>
            </w:pPr>
            <w:r w:rsidRPr="00BC27A8">
              <w:rPr>
                <w:rFonts w:ascii="Arial" w:hAnsi="Arial" w:cs="Arial"/>
                <w:noProof/>
              </w:rPr>
              <w:t xml:space="preserve"> </w:t>
            </w:r>
            <w:r w:rsidR="001E4454">
              <w:rPr>
                <w:rFonts w:ascii="Arial" w:hAnsi="Arial" w:cs="Arial"/>
                <w:noProof/>
              </w:rPr>
              <w:t>Abraham Mendoza</w:t>
            </w:r>
          </w:p>
        </w:tc>
        <w:tc>
          <w:tcPr>
            <w:tcW w:w="1288" w:type="dxa"/>
          </w:tcPr>
          <w:p w:rsidR="00E51C28" w:rsidRPr="00BC27A8" w:rsidRDefault="006E238D" w:rsidP="00F079E0">
            <w:pPr>
              <w:jc w:val="center"/>
              <w:rPr>
                <w:rFonts w:ascii="Arial" w:hAnsi="Arial" w:cs="Arial"/>
                <w:noProof/>
              </w:rPr>
            </w:pPr>
            <w:r w:rsidRPr="00BC27A8">
              <w:rPr>
                <w:rFonts w:ascii="Arial" w:hAnsi="Arial" w:cs="Arial"/>
                <w:noProof/>
              </w:rPr>
              <w:t>13</w:t>
            </w:r>
            <w:r w:rsidR="003904E0" w:rsidRPr="00BC27A8">
              <w:rPr>
                <w:rFonts w:ascii="Arial" w:hAnsi="Arial" w:cs="Arial"/>
                <w:noProof/>
              </w:rPr>
              <w:t>/11/2016</w:t>
            </w:r>
          </w:p>
        </w:tc>
      </w:tr>
      <w:bookmarkEnd w:id="1"/>
    </w:tbl>
    <w:p w:rsidR="00E51C28" w:rsidRPr="00BC27A8" w:rsidRDefault="00E51C28" w:rsidP="00E51C28">
      <w:pPr>
        <w:rPr>
          <w:rFonts w:ascii="Arial" w:hAnsi="Arial" w:cs="Arial"/>
          <w:noProof/>
        </w:rPr>
      </w:pPr>
    </w:p>
    <w:p w:rsidR="00E51C28" w:rsidRPr="00BC27A8" w:rsidRDefault="00E51C28">
      <w:pPr>
        <w:rPr>
          <w:rFonts w:ascii="Arial" w:hAnsi="Arial" w:cs="Arial"/>
          <w:b/>
          <w:noProof/>
        </w:rPr>
      </w:pPr>
      <w:r w:rsidRPr="00BC27A8">
        <w:rPr>
          <w:rFonts w:ascii="Arial" w:hAnsi="Arial" w:cs="Arial"/>
          <w:b/>
          <w:noProof/>
        </w:rPr>
        <w:br w:type="page"/>
      </w:r>
    </w:p>
    <w:tbl>
      <w:tblPr>
        <w:tblW w:w="1385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2250"/>
        <w:gridCol w:w="4546"/>
        <w:gridCol w:w="4536"/>
      </w:tblGrid>
      <w:tr w:rsidR="00DB7ECE" w:rsidRPr="00EC3F33" w:rsidTr="007E074B">
        <w:trPr>
          <w:trHeight w:val="594"/>
        </w:trPr>
        <w:tc>
          <w:tcPr>
            <w:tcW w:w="2520" w:type="dxa"/>
            <w:vAlign w:val="center"/>
          </w:tcPr>
          <w:p w:rsidR="00DB7ECE" w:rsidRPr="00EC3F33" w:rsidRDefault="007E074B" w:rsidP="007E074B">
            <w:pPr>
              <w:pStyle w:val="Encabezado"/>
              <w:jc w:val="center"/>
              <w:rPr>
                <w:rFonts w:ascii="Arial" w:hAnsi="Arial" w:cs="Arial"/>
                <w:b/>
                <w:noProof/>
              </w:rPr>
            </w:pPr>
            <w:r w:rsidRPr="00EC3F33">
              <w:rPr>
                <w:rFonts w:ascii="Arial" w:hAnsi="Arial" w:cs="Arial"/>
                <w:b/>
                <w:noProof/>
              </w:rPr>
              <w:lastRenderedPageBreak/>
              <w:t>ID caso de Prueba</w:t>
            </w:r>
          </w:p>
        </w:tc>
        <w:tc>
          <w:tcPr>
            <w:tcW w:w="2250" w:type="dxa"/>
            <w:vAlign w:val="center"/>
          </w:tcPr>
          <w:p w:rsidR="00DB7ECE" w:rsidRPr="00EC3F33" w:rsidRDefault="00DB7ECE" w:rsidP="00F1286F">
            <w:pPr>
              <w:pStyle w:val="InfoHidden"/>
              <w:jc w:val="center"/>
              <w:rPr>
                <w:b/>
                <w:i w:val="0"/>
                <w:noProof/>
                <w:vanish w:val="0"/>
                <w:color w:val="000000"/>
                <w:lang w:val="es-419"/>
              </w:rPr>
            </w:pPr>
            <w:r w:rsidRPr="00EC3F33">
              <w:rPr>
                <w:b/>
                <w:i w:val="0"/>
                <w:noProof/>
                <w:vanish w:val="0"/>
                <w:color w:val="000000"/>
                <w:lang w:val="es-419"/>
              </w:rPr>
              <w:t>Caso de Prueba</w:t>
            </w:r>
          </w:p>
        </w:tc>
        <w:tc>
          <w:tcPr>
            <w:tcW w:w="4546" w:type="dxa"/>
            <w:vAlign w:val="center"/>
          </w:tcPr>
          <w:p w:rsidR="00DB7ECE" w:rsidRPr="00EC3F33" w:rsidRDefault="00DB7ECE" w:rsidP="009C7589">
            <w:pPr>
              <w:pStyle w:val="InfoHidden"/>
              <w:jc w:val="center"/>
              <w:rPr>
                <w:b/>
                <w:i w:val="0"/>
                <w:noProof/>
                <w:vanish w:val="0"/>
                <w:color w:val="000000"/>
                <w:lang w:val="es-419"/>
              </w:rPr>
            </w:pPr>
            <w:r w:rsidRPr="00EC3F33">
              <w:rPr>
                <w:b/>
                <w:i w:val="0"/>
                <w:noProof/>
                <w:vanish w:val="0"/>
                <w:color w:val="000000"/>
                <w:lang w:val="es-419"/>
              </w:rPr>
              <w:t>Descripción de la Prueba</w:t>
            </w:r>
          </w:p>
        </w:tc>
        <w:tc>
          <w:tcPr>
            <w:tcW w:w="4536" w:type="dxa"/>
          </w:tcPr>
          <w:p w:rsidR="00DB7ECE" w:rsidRPr="00EC3F33" w:rsidRDefault="00DB7ECE" w:rsidP="009C7589">
            <w:pPr>
              <w:pStyle w:val="InfoHidden"/>
              <w:jc w:val="center"/>
              <w:rPr>
                <w:b/>
                <w:i w:val="0"/>
                <w:noProof/>
                <w:vanish w:val="0"/>
                <w:color w:val="000000"/>
                <w:lang w:val="es-419"/>
              </w:rPr>
            </w:pPr>
          </w:p>
          <w:p w:rsidR="00DB7ECE" w:rsidRPr="00EC3F33" w:rsidRDefault="00DB7ECE" w:rsidP="00DB7ECE">
            <w:pPr>
              <w:tabs>
                <w:tab w:val="left" w:pos="1530"/>
              </w:tabs>
              <w:rPr>
                <w:rFonts w:ascii="Arial" w:hAnsi="Arial" w:cs="Arial"/>
                <w:noProof/>
              </w:rPr>
            </w:pPr>
            <w:r w:rsidRPr="00EC3F33">
              <w:rPr>
                <w:rFonts w:ascii="Arial" w:hAnsi="Arial" w:cs="Arial"/>
                <w:noProof/>
              </w:rPr>
              <w:tab/>
            </w:r>
            <w:r w:rsidRPr="00EC3F33">
              <w:rPr>
                <w:rFonts w:ascii="Arial" w:hAnsi="Arial" w:cs="Arial"/>
                <w:b/>
                <w:noProof/>
                <w:color w:val="000000"/>
              </w:rPr>
              <w:t>Resultado de la prueba</w:t>
            </w: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lang w:eastAsia="es-419"/>
              </w:rPr>
            </w:pPr>
            <w:r w:rsidRPr="00EC3F33">
              <w:rPr>
                <w:rFonts w:ascii="Arial" w:hAnsi="Arial" w:cs="Arial"/>
                <w:color w:val="000000"/>
              </w:rPr>
              <w:t>CP001</w:t>
            </w:r>
          </w:p>
        </w:tc>
        <w:tc>
          <w:tcPr>
            <w:tcW w:w="2250" w:type="dxa"/>
            <w:vAlign w:val="center"/>
          </w:tcPr>
          <w:p w:rsidR="007E074B" w:rsidRPr="00EC3F33" w:rsidRDefault="007E074B" w:rsidP="007E074B">
            <w:pPr>
              <w:pStyle w:val="InfoHidden"/>
              <w:jc w:val="center"/>
              <w:rPr>
                <w:i w:val="0"/>
                <w:noProof/>
                <w:vanish w:val="0"/>
                <w:color w:val="000000"/>
                <w:lang w:val="es-419"/>
              </w:rPr>
            </w:pPr>
            <w:r w:rsidRPr="00EC3F33">
              <w:rPr>
                <w:i w:val="0"/>
                <w:noProof/>
                <w:vanish w:val="0"/>
                <w:color w:val="000000"/>
                <w:lang w:val="es-419"/>
              </w:rPr>
              <w:t>Validar mensaje de entrada</w:t>
            </w:r>
          </w:p>
        </w:tc>
        <w:tc>
          <w:tcPr>
            <w:tcW w:w="4546" w:type="dxa"/>
            <w:vAlign w:val="center"/>
          </w:tcPr>
          <w:p w:rsidR="007E074B" w:rsidRPr="00EC3F33" w:rsidRDefault="007E074B" w:rsidP="007E074B">
            <w:pPr>
              <w:jc w:val="both"/>
              <w:rPr>
                <w:rFonts w:ascii="Arial" w:hAnsi="Arial" w:cs="Arial"/>
                <w:b/>
                <w:i/>
                <w:noProof/>
                <w:vanish/>
                <w:color w:val="000000"/>
              </w:rPr>
            </w:pPr>
            <w:r w:rsidRPr="00EC3F33">
              <w:rPr>
                <w:rFonts w:ascii="Arial" w:hAnsi="Arial" w:cs="Arial"/>
                <w:noProof/>
              </w:rPr>
              <w:t>El formato del mensaje de entrada debe ser: XML</w:t>
            </w:r>
          </w:p>
        </w:tc>
        <w:tc>
          <w:tcPr>
            <w:tcW w:w="4536" w:type="dxa"/>
          </w:tcPr>
          <w:p w:rsidR="007E074B" w:rsidRPr="00EC3F33" w:rsidRDefault="007E074B" w:rsidP="007E074B">
            <w:pPr>
              <w:pStyle w:val="InfoHidden"/>
              <w:jc w:val="center"/>
              <w:rPr>
                <w:b/>
                <w:i w:val="0"/>
                <w:noProof/>
                <w:vanish w:val="0"/>
                <w:color w:val="000000"/>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CP002</w:t>
            </w:r>
          </w:p>
        </w:tc>
        <w:tc>
          <w:tcPr>
            <w:tcW w:w="2250" w:type="dxa"/>
            <w:vAlign w:val="center"/>
          </w:tcPr>
          <w:p w:rsidR="007E074B" w:rsidRPr="00EC3F33" w:rsidRDefault="007E074B" w:rsidP="007E074B">
            <w:pPr>
              <w:pStyle w:val="InfoHidden"/>
              <w:jc w:val="center"/>
              <w:rPr>
                <w:i w:val="0"/>
                <w:noProof/>
                <w:vanish w:val="0"/>
                <w:color w:val="auto"/>
                <w:lang w:val="es-419"/>
              </w:rPr>
            </w:pPr>
            <w:r w:rsidRPr="00EC3F33">
              <w:rPr>
                <w:i w:val="0"/>
                <w:noProof/>
                <w:vanish w:val="0"/>
                <w:color w:val="auto"/>
                <w:lang w:val="es-419"/>
              </w:rPr>
              <w:t>Sintaxis de encabezado</w:t>
            </w:r>
          </w:p>
        </w:tc>
        <w:tc>
          <w:tcPr>
            <w:tcW w:w="4546" w:type="dxa"/>
            <w:vAlign w:val="center"/>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La sintaxis del encabezado debe cumplir: </w:t>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Usuario</w:t>
            </w:r>
            <w:r w:rsidRPr="00EC3F33">
              <w:rPr>
                <w:i w:val="0"/>
                <w:noProof/>
                <w:vanish w:val="0"/>
                <w:color w:val="auto"/>
                <w:lang w:val="es-419"/>
              </w:rPr>
              <w:tab/>
              <w:t>*</w:t>
            </w:r>
            <w:r w:rsidRPr="00EC3F33">
              <w:rPr>
                <w:i w:val="0"/>
                <w:noProof/>
                <w:vanish w:val="0"/>
                <w:color w:val="auto"/>
                <w:lang w:val="es-419"/>
              </w:rPr>
              <w:tab/>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Contraseña*</w:t>
            </w:r>
            <w:r w:rsidRPr="00EC3F33">
              <w:rPr>
                <w:i w:val="0"/>
                <w:noProof/>
                <w:vanish w:val="0"/>
                <w:color w:val="auto"/>
                <w:lang w:val="es-419"/>
              </w:rPr>
              <w:tab/>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emisor*</w:t>
            </w:r>
            <w:r w:rsidRPr="00EC3F33">
              <w:rPr>
                <w:i w:val="0"/>
                <w:noProof/>
                <w:vanish w:val="0"/>
                <w:color w:val="auto"/>
                <w:lang w:val="es-419"/>
              </w:rPr>
              <w:tab/>
            </w:r>
            <w:r w:rsidRPr="00EC3F33">
              <w:rPr>
                <w:i w:val="0"/>
                <w:noProof/>
                <w:vanish w:val="0"/>
                <w:color w:val="auto"/>
                <w:lang w:val="es-419"/>
              </w:rPr>
              <w:tab/>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Fecha de Envío*</w:t>
            </w:r>
            <w:r w:rsidRPr="00EC3F33">
              <w:rPr>
                <w:i w:val="0"/>
                <w:noProof/>
                <w:vanish w:val="0"/>
                <w:color w:val="auto"/>
                <w:lang w:val="es-419"/>
              </w:rPr>
              <w:tab/>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Identificador de petición*</w:t>
            </w:r>
            <w:r w:rsidRPr="00EC3F33">
              <w:rPr>
                <w:i w:val="0"/>
                <w:noProof/>
                <w:vanish w:val="0"/>
                <w:color w:val="auto"/>
                <w:lang w:val="es-419"/>
              </w:rPr>
              <w:tab/>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Mensaje*</w:t>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El asterisco indica que son obligatorios</w:t>
            </w:r>
            <w:r w:rsidRPr="00EC3F33">
              <w:rPr>
                <w:i w:val="0"/>
                <w:noProof/>
                <w:vanish w:val="0"/>
                <w:color w:val="auto"/>
                <w:lang w:val="es-419"/>
              </w:rPr>
              <w:tab/>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CP003</w:t>
            </w:r>
          </w:p>
        </w:tc>
        <w:tc>
          <w:tcPr>
            <w:tcW w:w="2250" w:type="dxa"/>
            <w:vAlign w:val="center"/>
          </w:tcPr>
          <w:p w:rsidR="007E074B" w:rsidRPr="00EC3F33" w:rsidRDefault="007E074B" w:rsidP="007E074B">
            <w:pPr>
              <w:pStyle w:val="InfoHidden"/>
              <w:jc w:val="center"/>
              <w:rPr>
                <w:i w:val="0"/>
                <w:noProof/>
                <w:vanish w:val="0"/>
                <w:color w:val="auto"/>
                <w:lang w:val="es-419"/>
              </w:rPr>
            </w:pPr>
            <w:r w:rsidRPr="00EC3F33">
              <w:rPr>
                <w:i w:val="0"/>
                <w:noProof/>
                <w:vanish w:val="0"/>
                <w:color w:val="auto"/>
                <w:lang w:val="es-419"/>
              </w:rPr>
              <w:t>Validar credenciales VUCEM</w:t>
            </w:r>
          </w:p>
        </w:tc>
        <w:tc>
          <w:tcPr>
            <w:tcW w:w="4546" w:type="dxa"/>
            <w:vAlign w:val="center"/>
          </w:tcPr>
          <w:p w:rsidR="007E074B" w:rsidRPr="00EC3F33" w:rsidRDefault="007E074B" w:rsidP="007E074B">
            <w:pPr>
              <w:ind w:right="-86"/>
              <w:rPr>
                <w:rFonts w:ascii="Arial" w:hAnsi="Arial" w:cs="Arial"/>
              </w:rPr>
            </w:pPr>
            <w:r w:rsidRPr="00EC3F33">
              <w:rPr>
                <w:rFonts w:ascii="Arial" w:eastAsia="Arial" w:hAnsi="Arial" w:cs="Arial"/>
              </w:rPr>
              <w:t>El usuario y la contraseña deben ser válidos y vigentes dentro de la VUCEM para hacer uso del servicio web.</w:t>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CP004</w:t>
            </w:r>
          </w:p>
        </w:tc>
        <w:tc>
          <w:tcPr>
            <w:tcW w:w="2250" w:type="dxa"/>
            <w:vAlign w:val="center"/>
          </w:tcPr>
          <w:p w:rsidR="007E074B" w:rsidRPr="00EC3F33" w:rsidRDefault="007E074B" w:rsidP="007E074B">
            <w:pPr>
              <w:pStyle w:val="InfoHidden"/>
              <w:jc w:val="center"/>
              <w:rPr>
                <w:i w:val="0"/>
                <w:noProof/>
                <w:vanish w:val="0"/>
                <w:color w:val="auto"/>
                <w:lang w:val="es-419"/>
              </w:rPr>
            </w:pPr>
            <w:r w:rsidRPr="00EC3F33">
              <w:rPr>
                <w:i w:val="0"/>
                <w:noProof/>
                <w:vanish w:val="0"/>
                <w:color w:val="auto"/>
                <w:lang w:val="es-419"/>
              </w:rPr>
              <w:t>Validar tipo de emisor</w:t>
            </w:r>
          </w:p>
        </w:tc>
        <w:tc>
          <w:tcPr>
            <w:tcW w:w="4546" w:type="dxa"/>
            <w:vAlign w:val="center"/>
          </w:tcPr>
          <w:p w:rsidR="007E074B" w:rsidRPr="00EC3F33" w:rsidRDefault="007E074B" w:rsidP="007E074B">
            <w:pPr>
              <w:rPr>
                <w:rFonts w:ascii="Arial" w:hAnsi="Arial" w:cs="Arial"/>
              </w:rPr>
            </w:pPr>
            <w:r w:rsidRPr="00EC3F33">
              <w:rPr>
                <w:rFonts w:ascii="Arial" w:hAnsi="Arial" w:cs="Arial"/>
              </w:rPr>
              <w:t>El sistema debe aceptar solo estos tipos de emisores:</w:t>
            </w:r>
          </w:p>
          <w:p w:rsidR="007E074B" w:rsidRPr="00EC3F33" w:rsidRDefault="007E074B" w:rsidP="007E074B">
            <w:pPr>
              <w:rPr>
                <w:rFonts w:ascii="Arial" w:hAnsi="Arial" w:cs="Arial"/>
              </w:rPr>
            </w:pPr>
            <w:r w:rsidRPr="00EC3F33">
              <w:rPr>
                <w:rFonts w:ascii="Arial" w:hAnsi="Arial" w:cs="Arial"/>
              </w:rPr>
              <w:t>1.- Importador</w:t>
            </w:r>
          </w:p>
          <w:p w:rsidR="007E074B" w:rsidRPr="00EC3F33" w:rsidRDefault="007E074B" w:rsidP="007E074B">
            <w:pPr>
              <w:rPr>
                <w:rFonts w:ascii="Arial" w:hAnsi="Arial" w:cs="Arial"/>
                <w:i/>
                <w:vanish/>
              </w:rPr>
            </w:pPr>
          </w:p>
          <w:p w:rsidR="007E074B" w:rsidRPr="00EC3F33" w:rsidRDefault="007E074B" w:rsidP="007E074B">
            <w:pPr>
              <w:rPr>
                <w:rFonts w:ascii="Arial" w:hAnsi="Arial" w:cs="Arial"/>
              </w:rPr>
            </w:pPr>
            <w:r w:rsidRPr="00EC3F33">
              <w:rPr>
                <w:rFonts w:ascii="Arial" w:hAnsi="Arial" w:cs="Arial"/>
              </w:rPr>
              <w:t>2.- Línea naviera</w:t>
            </w:r>
          </w:p>
          <w:p w:rsidR="007E074B" w:rsidRPr="00EC3F33" w:rsidRDefault="007E074B" w:rsidP="007E074B">
            <w:pPr>
              <w:rPr>
                <w:rFonts w:ascii="Arial" w:hAnsi="Arial" w:cs="Arial"/>
                <w:i/>
                <w:vanish/>
              </w:rPr>
            </w:pPr>
          </w:p>
          <w:p w:rsidR="007E074B" w:rsidRPr="00EC3F33" w:rsidRDefault="007E074B" w:rsidP="007E074B">
            <w:pPr>
              <w:rPr>
                <w:rFonts w:ascii="Arial" w:hAnsi="Arial" w:cs="Arial"/>
              </w:rPr>
            </w:pPr>
            <w:r w:rsidRPr="00EC3F33">
              <w:rPr>
                <w:rFonts w:ascii="Arial" w:hAnsi="Arial" w:cs="Arial"/>
              </w:rPr>
              <w:t>3.- Agente Internacional de Carga</w:t>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CP005</w:t>
            </w:r>
          </w:p>
        </w:tc>
        <w:tc>
          <w:tcPr>
            <w:tcW w:w="2250" w:type="dxa"/>
            <w:vAlign w:val="center"/>
          </w:tcPr>
          <w:p w:rsidR="007E074B" w:rsidRPr="00EC3F33" w:rsidRDefault="007E074B" w:rsidP="007E074B">
            <w:pPr>
              <w:jc w:val="both"/>
              <w:rPr>
                <w:rFonts w:ascii="Arial" w:hAnsi="Arial" w:cs="Arial"/>
                <w:i/>
                <w:noProof/>
                <w:vanish/>
              </w:rPr>
            </w:pPr>
            <w:r w:rsidRPr="00EC3F33">
              <w:rPr>
                <w:rFonts w:ascii="Arial" w:eastAsia="Arial" w:hAnsi="Arial" w:cs="Arial"/>
              </w:rPr>
              <w:t>El tipo de emisor debe tener configuración válida para el tipo de mensaje.</w:t>
            </w:r>
          </w:p>
        </w:tc>
        <w:tc>
          <w:tcPr>
            <w:tcW w:w="4546" w:type="dxa"/>
            <w:vAlign w:val="center"/>
          </w:tcPr>
          <w:p w:rsidR="007E074B" w:rsidRPr="00EC3F33" w:rsidRDefault="007E074B" w:rsidP="007E074B">
            <w:pPr>
              <w:rPr>
                <w:rFonts w:ascii="Arial" w:hAnsi="Arial" w:cs="Arial"/>
              </w:rPr>
            </w:pPr>
            <w:r w:rsidRPr="00EC3F33">
              <w:rPr>
                <w:rFonts w:ascii="Arial" w:hAnsi="Arial" w:cs="Arial"/>
              </w:rPr>
              <w:t>La configuración válida para cada emisor es:</w:t>
            </w:r>
          </w:p>
          <w:p w:rsidR="007E074B" w:rsidRPr="00EC3F33" w:rsidRDefault="007E074B" w:rsidP="007E074B">
            <w:pPr>
              <w:jc w:val="both"/>
              <w:rPr>
                <w:rFonts w:ascii="Arial" w:eastAsia="Arial" w:hAnsi="Arial" w:cs="Arial"/>
              </w:rPr>
            </w:pPr>
            <w:r w:rsidRPr="00EC3F33">
              <w:rPr>
                <w:rFonts w:ascii="Arial" w:eastAsia="Arial" w:hAnsi="Arial" w:cs="Arial"/>
              </w:rPr>
              <w:t xml:space="preserve">Importador: </w:t>
            </w:r>
          </w:p>
          <w:p w:rsidR="007E074B" w:rsidRPr="00EC3F33" w:rsidRDefault="007E074B" w:rsidP="001F66F8">
            <w:pPr>
              <w:pStyle w:val="Prrafodelista"/>
              <w:numPr>
                <w:ilvl w:val="0"/>
                <w:numId w:val="25"/>
              </w:numPr>
              <w:ind w:right="-86"/>
              <w:jc w:val="both"/>
              <w:rPr>
                <w:rFonts w:ascii="Arial" w:eastAsia="Arial" w:hAnsi="Arial" w:cs="Arial"/>
              </w:rPr>
            </w:pPr>
            <w:r w:rsidRPr="00EC3F33">
              <w:rPr>
                <w:rFonts w:ascii="Arial" w:eastAsia="Arial" w:hAnsi="Arial" w:cs="Arial"/>
              </w:rPr>
              <w:t>309 SF</w:t>
            </w:r>
          </w:p>
          <w:p w:rsidR="007E074B" w:rsidRPr="00EC3F33" w:rsidRDefault="007E074B" w:rsidP="001F66F8">
            <w:pPr>
              <w:pStyle w:val="Prrafodelista"/>
              <w:numPr>
                <w:ilvl w:val="1"/>
                <w:numId w:val="25"/>
              </w:numPr>
              <w:jc w:val="both"/>
              <w:rPr>
                <w:rFonts w:ascii="Arial" w:eastAsia="Arial" w:hAnsi="Arial" w:cs="Arial"/>
              </w:rPr>
            </w:pPr>
            <w:r w:rsidRPr="00EC3F33">
              <w:rPr>
                <w:rFonts w:ascii="Arial" w:eastAsia="Arial" w:hAnsi="Arial" w:cs="Arial"/>
              </w:rPr>
              <w:t>0= ISF-5- Sobordo</w:t>
            </w:r>
          </w:p>
          <w:p w:rsidR="007E074B" w:rsidRPr="00EC3F33" w:rsidRDefault="007E074B" w:rsidP="001F66F8">
            <w:pPr>
              <w:pStyle w:val="Prrafodelista"/>
              <w:numPr>
                <w:ilvl w:val="1"/>
                <w:numId w:val="25"/>
              </w:numPr>
              <w:jc w:val="both"/>
              <w:rPr>
                <w:rFonts w:ascii="Arial" w:eastAsia="Arial" w:hAnsi="Arial" w:cs="Arial"/>
              </w:rPr>
            </w:pPr>
            <w:r w:rsidRPr="00EC3F33">
              <w:rPr>
                <w:rFonts w:ascii="Arial" w:eastAsia="Arial" w:hAnsi="Arial" w:cs="Arial"/>
              </w:rPr>
              <w:t>1 = ISF10, ISF8</w:t>
            </w:r>
          </w:p>
          <w:p w:rsidR="007E074B" w:rsidRPr="00EC3F33" w:rsidRDefault="007E074B" w:rsidP="001F66F8">
            <w:pPr>
              <w:pStyle w:val="Prrafodelista"/>
              <w:numPr>
                <w:ilvl w:val="1"/>
                <w:numId w:val="25"/>
              </w:numPr>
              <w:jc w:val="both"/>
              <w:rPr>
                <w:rFonts w:ascii="Arial" w:eastAsia="Arial" w:hAnsi="Arial" w:cs="Arial"/>
              </w:rPr>
            </w:pPr>
            <w:r w:rsidRPr="00EC3F33">
              <w:rPr>
                <w:rFonts w:ascii="Arial" w:eastAsia="Arial" w:hAnsi="Arial" w:cs="Arial"/>
              </w:rPr>
              <w:t>2 = ISF5</w:t>
            </w:r>
          </w:p>
          <w:p w:rsidR="007E074B" w:rsidRPr="00EC3F33" w:rsidRDefault="007E074B" w:rsidP="001F66F8">
            <w:pPr>
              <w:pStyle w:val="Prrafodelista"/>
              <w:numPr>
                <w:ilvl w:val="1"/>
                <w:numId w:val="25"/>
              </w:numPr>
              <w:ind w:right="-86"/>
              <w:jc w:val="both"/>
              <w:rPr>
                <w:rFonts w:ascii="Arial" w:eastAsia="Arial" w:hAnsi="Arial" w:cs="Arial"/>
              </w:rPr>
            </w:pPr>
            <w:r w:rsidRPr="00EC3F33">
              <w:rPr>
                <w:rFonts w:ascii="Arial" w:eastAsia="Arial" w:hAnsi="Arial" w:cs="Arial"/>
              </w:rPr>
              <w:t>3 = ISF5-ISF10</w:t>
            </w:r>
          </w:p>
          <w:p w:rsidR="007E074B" w:rsidRPr="00EC3F33" w:rsidRDefault="007E074B" w:rsidP="001F66F8">
            <w:pPr>
              <w:pStyle w:val="Prrafodelista"/>
              <w:numPr>
                <w:ilvl w:val="1"/>
                <w:numId w:val="25"/>
              </w:numPr>
              <w:ind w:right="-86"/>
              <w:jc w:val="both"/>
              <w:rPr>
                <w:rFonts w:ascii="Arial" w:eastAsia="Arial" w:hAnsi="Arial" w:cs="Arial"/>
              </w:rPr>
            </w:pPr>
            <w:r w:rsidRPr="00EC3F33">
              <w:rPr>
                <w:rFonts w:ascii="Arial" w:eastAsia="Arial" w:hAnsi="Arial" w:cs="Arial"/>
              </w:rPr>
              <w:t>4 = ISF10-1SF5, ISF8</w:t>
            </w:r>
          </w:p>
          <w:p w:rsidR="007E074B" w:rsidRPr="00EC3F33" w:rsidRDefault="007E074B" w:rsidP="007E074B">
            <w:pPr>
              <w:jc w:val="both"/>
              <w:rPr>
                <w:rFonts w:ascii="Arial" w:eastAsia="Arial" w:hAnsi="Arial" w:cs="Arial"/>
              </w:rPr>
            </w:pPr>
            <w:r w:rsidRPr="00EC3F33">
              <w:rPr>
                <w:rFonts w:ascii="Arial" w:eastAsia="Arial" w:hAnsi="Arial" w:cs="Arial"/>
              </w:rPr>
              <w:t xml:space="preserve">Línea Naviera: </w:t>
            </w:r>
          </w:p>
          <w:p w:rsidR="007E074B" w:rsidRPr="00EC3F33" w:rsidRDefault="007E074B" w:rsidP="001F66F8">
            <w:pPr>
              <w:pStyle w:val="Prrafodelista"/>
              <w:numPr>
                <w:ilvl w:val="0"/>
                <w:numId w:val="25"/>
              </w:numPr>
              <w:ind w:right="-86"/>
              <w:jc w:val="both"/>
              <w:rPr>
                <w:rFonts w:ascii="Arial" w:eastAsia="Arial" w:hAnsi="Arial" w:cs="Arial"/>
              </w:rPr>
            </w:pPr>
            <w:r w:rsidRPr="00EC3F33">
              <w:rPr>
                <w:rFonts w:ascii="Arial" w:eastAsia="Arial" w:hAnsi="Arial" w:cs="Arial"/>
              </w:rPr>
              <w:t>309 SO</w:t>
            </w:r>
          </w:p>
          <w:p w:rsidR="007E074B" w:rsidRPr="00EC3F33" w:rsidRDefault="007E074B" w:rsidP="001F66F8">
            <w:pPr>
              <w:pStyle w:val="Prrafodelista"/>
              <w:numPr>
                <w:ilvl w:val="1"/>
                <w:numId w:val="25"/>
              </w:numPr>
              <w:ind w:right="-86"/>
              <w:jc w:val="both"/>
              <w:rPr>
                <w:rFonts w:ascii="Arial" w:eastAsia="Arial" w:hAnsi="Arial" w:cs="Arial"/>
              </w:rPr>
            </w:pPr>
            <w:r w:rsidRPr="00EC3F33">
              <w:rPr>
                <w:rFonts w:ascii="Arial" w:eastAsia="Arial" w:hAnsi="Arial" w:cs="Arial"/>
              </w:rPr>
              <w:t>00=Cabotaje/Sobordo</w:t>
            </w:r>
          </w:p>
          <w:p w:rsidR="007E074B" w:rsidRPr="00EC3F33" w:rsidRDefault="007E074B" w:rsidP="001F66F8">
            <w:pPr>
              <w:pStyle w:val="Prrafodelista"/>
              <w:numPr>
                <w:ilvl w:val="1"/>
                <w:numId w:val="25"/>
              </w:numPr>
              <w:jc w:val="both"/>
              <w:rPr>
                <w:rFonts w:ascii="Arial" w:eastAsia="Arial" w:hAnsi="Arial" w:cs="Arial"/>
              </w:rPr>
            </w:pPr>
            <w:r w:rsidRPr="00EC3F33">
              <w:rPr>
                <w:rFonts w:ascii="Arial" w:eastAsia="Arial" w:hAnsi="Arial" w:cs="Arial"/>
              </w:rPr>
              <w:t>28 = Master</w:t>
            </w:r>
          </w:p>
          <w:p w:rsidR="007E074B" w:rsidRPr="00EC3F33" w:rsidRDefault="007E074B" w:rsidP="001F66F8">
            <w:pPr>
              <w:pStyle w:val="Prrafodelista"/>
              <w:numPr>
                <w:ilvl w:val="0"/>
                <w:numId w:val="25"/>
              </w:numPr>
              <w:ind w:right="-86"/>
              <w:jc w:val="both"/>
              <w:rPr>
                <w:rFonts w:ascii="Arial" w:eastAsia="Arial" w:hAnsi="Arial" w:cs="Arial"/>
              </w:rPr>
            </w:pPr>
            <w:r w:rsidRPr="00EC3F33">
              <w:rPr>
                <w:rFonts w:ascii="Arial" w:eastAsia="Arial" w:hAnsi="Arial" w:cs="Arial"/>
              </w:rPr>
              <w:lastRenderedPageBreak/>
              <w:t>353</w:t>
            </w:r>
          </w:p>
          <w:p w:rsidR="007E074B" w:rsidRPr="00EC3F33" w:rsidRDefault="007E074B" w:rsidP="001F66F8">
            <w:pPr>
              <w:pStyle w:val="Prrafodelista"/>
              <w:numPr>
                <w:ilvl w:val="1"/>
                <w:numId w:val="25"/>
              </w:numPr>
              <w:ind w:right="-86"/>
              <w:jc w:val="both"/>
              <w:rPr>
                <w:rFonts w:ascii="Arial" w:eastAsia="Arial" w:hAnsi="Arial" w:cs="Arial"/>
              </w:rPr>
            </w:pPr>
            <w:r w:rsidRPr="00EC3F33">
              <w:rPr>
                <w:rFonts w:ascii="Arial" w:eastAsia="Arial" w:hAnsi="Arial" w:cs="Arial"/>
              </w:rPr>
              <w:t xml:space="preserve">12= Contenedor </w:t>
            </w:r>
            <w:proofErr w:type="spellStart"/>
            <w:r w:rsidRPr="00EC3F33">
              <w:rPr>
                <w:rFonts w:ascii="Arial" w:eastAsia="Arial" w:hAnsi="Arial" w:cs="Arial"/>
              </w:rPr>
              <w:t>Vacio</w:t>
            </w:r>
            <w:proofErr w:type="spellEnd"/>
          </w:p>
          <w:p w:rsidR="007E074B" w:rsidRPr="00EC3F33" w:rsidRDefault="007E074B" w:rsidP="001F66F8">
            <w:pPr>
              <w:pStyle w:val="Prrafodelista"/>
              <w:numPr>
                <w:ilvl w:val="0"/>
                <w:numId w:val="25"/>
              </w:numPr>
              <w:ind w:right="-86"/>
              <w:jc w:val="both"/>
              <w:rPr>
                <w:rFonts w:ascii="Arial" w:eastAsia="Arial" w:hAnsi="Arial" w:cs="Arial"/>
              </w:rPr>
            </w:pPr>
            <w:proofErr w:type="spellStart"/>
            <w:r w:rsidRPr="00EC3F33">
              <w:rPr>
                <w:rFonts w:ascii="Arial" w:eastAsia="Arial" w:hAnsi="Arial" w:cs="Arial"/>
              </w:rPr>
              <w:t>Baplie</w:t>
            </w:r>
            <w:proofErr w:type="spellEnd"/>
          </w:p>
          <w:p w:rsidR="007E074B" w:rsidRPr="00EC3F33" w:rsidRDefault="007E074B" w:rsidP="007E074B">
            <w:pPr>
              <w:jc w:val="both"/>
              <w:rPr>
                <w:rFonts w:ascii="Arial" w:eastAsia="Arial" w:hAnsi="Arial" w:cs="Arial"/>
              </w:rPr>
            </w:pPr>
            <w:r w:rsidRPr="00EC3F33">
              <w:rPr>
                <w:rFonts w:ascii="Arial" w:eastAsia="Arial" w:hAnsi="Arial" w:cs="Arial"/>
              </w:rPr>
              <w:t>Agente Internacional de Carga:</w:t>
            </w:r>
          </w:p>
          <w:p w:rsidR="007E074B" w:rsidRPr="00EC3F33" w:rsidRDefault="007E074B" w:rsidP="001F66F8">
            <w:pPr>
              <w:pStyle w:val="Prrafodelista"/>
              <w:numPr>
                <w:ilvl w:val="0"/>
                <w:numId w:val="25"/>
              </w:numPr>
              <w:ind w:right="-86"/>
              <w:jc w:val="both"/>
              <w:rPr>
                <w:rFonts w:ascii="Arial" w:eastAsia="Arial" w:hAnsi="Arial" w:cs="Arial"/>
              </w:rPr>
            </w:pPr>
            <w:r w:rsidRPr="00EC3F33">
              <w:rPr>
                <w:rFonts w:ascii="Arial" w:eastAsia="Arial" w:hAnsi="Arial" w:cs="Arial"/>
              </w:rPr>
              <w:t>309 SO</w:t>
            </w:r>
          </w:p>
          <w:p w:rsidR="007E074B" w:rsidRPr="00EC3F33" w:rsidRDefault="007E074B" w:rsidP="001F66F8">
            <w:pPr>
              <w:pStyle w:val="Prrafodelista"/>
              <w:numPr>
                <w:ilvl w:val="1"/>
                <w:numId w:val="25"/>
              </w:numPr>
              <w:ind w:right="-86"/>
              <w:jc w:val="both"/>
              <w:rPr>
                <w:rFonts w:ascii="Arial" w:eastAsia="Arial" w:hAnsi="Arial" w:cs="Arial"/>
              </w:rPr>
            </w:pPr>
            <w:r w:rsidRPr="00EC3F33">
              <w:rPr>
                <w:rFonts w:ascii="Arial" w:eastAsia="Arial" w:hAnsi="Arial" w:cs="Arial"/>
              </w:rPr>
              <w:t>30 = House</w:t>
            </w:r>
          </w:p>
          <w:p w:rsidR="007E074B" w:rsidRPr="00EC3F33" w:rsidRDefault="007E074B" w:rsidP="001F66F8">
            <w:pPr>
              <w:pStyle w:val="Prrafodelista"/>
              <w:numPr>
                <w:ilvl w:val="0"/>
                <w:numId w:val="25"/>
              </w:numPr>
              <w:ind w:right="-86"/>
              <w:jc w:val="both"/>
              <w:rPr>
                <w:rFonts w:ascii="Arial" w:eastAsia="Arial" w:hAnsi="Arial" w:cs="Arial"/>
              </w:rPr>
            </w:pPr>
            <w:r w:rsidRPr="00EC3F33">
              <w:rPr>
                <w:rFonts w:ascii="Arial" w:eastAsia="Arial" w:hAnsi="Arial" w:cs="Arial"/>
              </w:rPr>
              <w:t>309 ISF</w:t>
            </w:r>
          </w:p>
          <w:p w:rsidR="007E074B" w:rsidRPr="00EC3F33" w:rsidRDefault="007E074B" w:rsidP="001F66F8">
            <w:pPr>
              <w:pStyle w:val="Prrafodelista"/>
              <w:numPr>
                <w:ilvl w:val="1"/>
                <w:numId w:val="25"/>
              </w:numPr>
              <w:ind w:right="-86"/>
              <w:jc w:val="both"/>
              <w:rPr>
                <w:rFonts w:ascii="Arial" w:hAnsi="Arial" w:cs="Arial"/>
              </w:rPr>
            </w:pPr>
            <w:r w:rsidRPr="00EC3F33">
              <w:rPr>
                <w:rFonts w:ascii="Arial" w:eastAsia="Arial" w:hAnsi="Arial" w:cs="Arial"/>
              </w:rPr>
              <w:t>1 = ISF10</w:t>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CP006</w:t>
            </w:r>
          </w:p>
        </w:tc>
        <w:tc>
          <w:tcPr>
            <w:tcW w:w="2250" w:type="dxa"/>
            <w:vAlign w:val="center"/>
          </w:tcPr>
          <w:p w:rsidR="007E074B" w:rsidRPr="00EC3F33" w:rsidRDefault="007E074B" w:rsidP="007E074B">
            <w:pPr>
              <w:pStyle w:val="InfoHidden"/>
              <w:jc w:val="center"/>
              <w:rPr>
                <w:i w:val="0"/>
                <w:noProof/>
                <w:vanish w:val="0"/>
                <w:color w:val="auto"/>
                <w:lang w:val="es-419"/>
              </w:rPr>
            </w:pPr>
            <w:r w:rsidRPr="00EC3F33">
              <w:rPr>
                <w:i w:val="0"/>
                <w:noProof/>
                <w:vanish w:val="0"/>
                <w:color w:val="auto"/>
                <w:lang w:val="es-419"/>
              </w:rPr>
              <w:t>Validar fecha de envío</w:t>
            </w:r>
          </w:p>
        </w:tc>
        <w:tc>
          <w:tcPr>
            <w:tcW w:w="4546" w:type="dxa"/>
            <w:vAlign w:val="center"/>
          </w:tcPr>
          <w:p w:rsidR="007E074B" w:rsidRPr="00EC3F33" w:rsidRDefault="007E074B" w:rsidP="007E074B">
            <w:pPr>
              <w:rPr>
                <w:rFonts w:ascii="Arial" w:hAnsi="Arial" w:cs="Arial"/>
              </w:rPr>
            </w:pPr>
            <w:r w:rsidRPr="00EC3F33">
              <w:rPr>
                <w:rFonts w:ascii="Arial" w:hAnsi="Arial" w:cs="Arial"/>
              </w:rPr>
              <w:t>La fecha de envío es la fecha en la que se envía el mensaje debe tener la siguiente estructura:</w:t>
            </w:r>
          </w:p>
          <w:p w:rsidR="007E074B" w:rsidRPr="00EC3F33" w:rsidRDefault="007E074B" w:rsidP="007E074B">
            <w:pPr>
              <w:rPr>
                <w:rFonts w:ascii="Arial" w:hAnsi="Arial" w:cs="Arial"/>
              </w:rPr>
            </w:pPr>
            <w:r w:rsidRPr="00EC3F33">
              <w:rPr>
                <w:rFonts w:ascii="Arial" w:hAnsi="Arial" w:cs="Arial"/>
              </w:rPr>
              <w:t>2010-01-26T05:10:10</w:t>
            </w:r>
          </w:p>
          <w:p w:rsidR="007E074B" w:rsidRPr="00EC3F33" w:rsidRDefault="007E074B" w:rsidP="007E074B">
            <w:pPr>
              <w:rPr>
                <w:rFonts w:ascii="Arial" w:hAnsi="Arial" w:cs="Arial"/>
              </w:rPr>
            </w:pPr>
            <w:r w:rsidRPr="00EC3F33">
              <w:rPr>
                <w:rFonts w:ascii="Arial" w:hAnsi="Arial" w:cs="Arial"/>
              </w:rPr>
              <w:t>Se usará el horario UTC-Time</w:t>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rPr>
          <w:trHeight w:val="594"/>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CP007</w:t>
            </w:r>
          </w:p>
        </w:tc>
        <w:tc>
          <w:tcPr>
            <w:tcW w:w="2250" w:type="dxa"/>
            <w:vAlign w:val="center"/>
          </w:tcPr>
          <w:p w:rsidR="007E074B" w:rsidRPr="00EC3F33" w:rsidRDefault="007E074B" w:rsidP="007E074B">
            <w:pPr>
              <w:pStyle w:val="InfoHidden"/>
              <w:jc w:val="center"/>
              <w:rPr>
                <w:i w:val="0"/>
                <w:noProof/>
                <w:vanish w:val="0"/>
                <w:color w:val="auto"/>
                <w:lang w:val="es-419"/>
              </w:rPr>
            </w:pPr>
            <w:r w:rsidRPr="00EC3F33">
              <w:rPr>
                <w:i w:val="0"/>
                <w:noProof/>
                <w:vanish w:val="0"/>
                <w:color w:val="auto"/>
                <w:lang w:val="es-419"/>
              </w:rPr>
              <w:t xml:space="preserve">Validar Identificador de petición </w:t>
            </w:r>
          </w:p>
        </w:tc>
        <w:tc>
          <w:tcPr>
            <w:tcW w:w="4546" w:type="dxa"/>
            <w:vAlign w:val="center"/>
          </w:tcPr>
          <w:p w:rsidR="007E074B" w:rsidRPr="00EC3F33" w:rsidRDefault="007E074B" w:rsidP="007E074B">
            <w:pPr>
              <w:rPr>
                <w:rFonts w:ascii="Arial" w:hAnsi="Arial" w:cs="Arial"/>
              </w:rPr>
            </w:pPr>
            <w:r w:rsidRPr="00EC3F33">
              <w:rPr>
                <w:rFonts w:ascii="Arial" w:hAnsi="Arial" w:cs="Arial"/>
              </w:rPr>
              <w:t>Validar la siguiente estructura:</w:t>
            </w:r>
          </w:p>
          <w:p w:rsidR="007E074B" w:rsidRPr="00EC3F33" w:rsidRDefault="007E074B" w:rsidP="007E074B">
            <w:pPr>
              <w:rPr>
                <w:rFonts w:ascii="Arial" w:hAnsi="Arial" w:cs="Arial"/>
              </w:rPr>
            </w:pPr>
            <w:r w:rsidRPr="00EC3F33">
              <w:rPr>
                <w:rFonts w:ascii="Arial" w:hAnsi="Arial" w:cs="Arial"/>
              </w:rPr>
              <w:t>•CAAT 4 posiciones.</w:t>
            </w:r>
          </w:p>
          <w:p w:rsidR="007E074B" w:rsidRPr="00EC3F33" w:rsidRDefault="007E074B" w:rsidP="007E074B">
            <w:pPr>
              <w:rPr>
                <w:rFonts w:ascii="Arial" w:hAnsi="Arial" w:cs="Arial"/>
              </w:rPr>
            </w:pPr>
            <w:r w:rsidRPr="00EC3F33">
              <w:rPr>
                <w:rFonts w:ascii="Arial" w:hAnsi="Arial" w:cs="Arial"/>
              </w:rPr>
              <w:t>•Año en curso 4 posiciones</w:t>
            </w:r>
          </w:p>
          <w:p w:rsidR="007E074B" w:rsidRPr="00EC3F33" w:rsidRDefault="007E074B" w:rsidP="007E074B">
            <w:pPr>
              <w:rPr>
                <w:rFonts w:ascii="Arial" w:hAnsi="Arial" w:cs="Arial"/>
              </w:rPr>
            </w:pPr>
            <w:r w:rsidRPr="00EC3F33">
              <w:rPr>
                <w:rFonts w:ascii="Arial" w:hAnsi="Arial" w:cs="Arial"/>
              </w:rPr>
              <w:t>•Día Juliano con 3 posiciones. (Relleno con ceros a la izquierda).</w:t>
            </w:r>
          </w:p>
          <w:p w:rsidR="007E074B" w:rsidRPr="00EC3F33" w:rsidRDefault="007E074B" w:rsidP="007E074B">
            <w:pPr>
              <w:rPr>
                <w:rFonts w:ascii="Arial" w:hAnsi="Arial" w:cs="Arial"/>
              </w:rPr>
            </w:pPr>
            <w:r w:rsidRPr="00EC3F33">
              <w:rPr>
                <w:rFonts w:ascii="Arial" w:hAnsi="Arial" w:cs="Arial"/>
              </w:rPr>
              <w:t>•Numérico 9 posiciones (ID único que se genera en los sobres ISA13, GS06 y ST02)</w:t>
            </w:r>
          </w:p>
          <w:p w:rsidR="007E074B" w:rsidRPr="00EC3F33" w:rsidRDefault="007E074B" w:rsidP="007E074B">
            <w:pPr>
              <w:rPr>
                <w:rFonts w:ascii="Arial" w:hAnsi="Arial" w:cs="Arial"/>
              </w:rPr>
            </w:pPr>
            <w:r w:rsidRPr="00EC3F33">
              <w:rPr>
                <w:rFonts w:ascii="Arial" w:hAnsi="Arial" w:cs="Arial"/>
              </w:rPr>
              <w:t>Ejemplo:</w:t>
            </w:r>
          </w:p>
          <w:p w:rsidR="007E074B" w:rsidRPr="00EC3F33" w:rsidRDefault="007E074B" w:rsidP="007E074B">
            <w:pPr>
              <w:rPr>
                <w:rFonts w:ascii="Arial" w:eastAsia="Arial" w:hAnsi="Arial" w:cs="Arial"/>
                <w:b/>
              </w:rPr>
            </w:pPr>
            <w:r w:rsidRPr="00EC3F33">
              <w:rPr>
                <w:rFonts w:ascii="Arial" w:hAnsi="Arial" w:cs="Arial"/>
              </w:rPr>
              <w:t xml:space="preserve">AMNC2016165000000001 </w:t>
            </w:r>
          </w:p>
          <w:p w:rsidR="007E074B" w:rsidRPr="00EC3F33" w:rsidRDefault="007E074B" w:rsidP="007E074B">
            <w:pPr>
              <w:rPr>
                <w:rFonts w:ascii="Arial" w:hAnsi="Arial" w:cs="Arial"/>
              </w:rPr>
            </w:pPr>
          </w:p>
          <w:tbl>
            <w:tblPr>
              <w:tblpPr w:leftFromText="141" w:rightFromText="141" w:vertAnchor="text" w:horzAnchor="margin" w:tblpY="-245"/>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1769"/>
            </w:tblGrid>
            <w:tr w:rsidR="007E074B" w:rsidRPr="00EC3F33" w:rsidTr="00943120">
              <w:trPr>
                <w:trHeight w:val="193"/>
              </w:trPr>
              <w:tc>
                <w:tcPr>
                  <w:tcW w:w="1769" w:type="dxa"/>
                  <w:shd w:val="clear" w:color="auto" w:fill="D9D9D9"/>
                </w:tcPr>
                <w:p w:rsidR="007E074B" w:rsidRPr="00EC3F33" w:rsidRDefault="007E074B" w:rsidP="007E074B">
                  <w:pPr>
                    <w:ind w:right="-86"/>
                    <w:jc w:val="both"/>
                    <w:rPr>
                      <w:rFonts w:ascii="Arial" w:hAnsi="Arial" w:cs="Arial"/>
                    </w:rPr>
                  </w:pPr>
                  <w:r w:rsidRPr="00EC3F33">
                    <w:rPr>
                      <w:rFonts w:ascii="Arial" w:eastAsia="Arial" w:hAnsi="Arial" w:cs="Arial"/>
                      <w:b/>
                    </w:rPr>
                    <w:t>Posición</w:t>
                  </w:r>
                </w:p>
              </w:tc>
              <w:tc>
                <w:tcPr>
                  <w:tcW w:w="1769" w:type="dxa"/>
                  <w:shd w:val="clear" w:color="auto" w:fill="D9D9D9"/>
                </w:tcPr>
                <w:p w:rsidR="007E074B" w:rsidRPr="00EC3F33" w:rsidRDefault="007E074B" w:rsidP="007E074B">
                  <w:pPr>
                    <w:ind w:right="-86"/>
                    <w:jc w:val="both"/>
                    <w:rPr>
                      <w:rFonts w:ascii="Arial" w:hAnsi="Arial" w:cs="Arial"/>
                    </w:rPr>
                  </w:pPr>
                  <w:r w:rsidRPr="00EC3F33">
                    <w:rPr>
                      <w:rFonts w:ascii="Arial" w:eastAsia="Arial" w:hAnsi="Arial" w:cs="Arial"/>
                      <w:b/>
                    </w:rPr>
                    <w:t>Valor</w:t>
                  </w:r>
                </w:p>
              </w:tc>
            </w:tr>
            <w:tr w:rsidR="007E074B" w:rsidRPr="00EC3F33" w:rsidTr="00943120">
              <w:trPr>
                <w:trHeight w:val="193"/>
              </w:trPr>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0-3</w:t>
                  </w:r>
                </w:p>
              </w:tc>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CAAT o Patente</w:t>
                  </w:r>
                </w:p>
              </w:tc>
            </w:tr>
            <w:tr w:rsidR="007E074B" w:rsidRPr="00EC3F33" w:rsidTr="00943120">
              <w:trPr>
                <w:trHeight w:val="193"/>
              </w:trPr>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4-7</w:t>
                  </w:r>
                </w:p>
              </w:tc>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Año en Curso</w:t>
                  </w:r>
                </w:p>
              </w:tc>
            </w:tr>
            <w:tr w:rsidR="007E074B" w:rsidRPr="00EC3F33" w:rsidTr="00943120">
              <w:trPr>
                <w:trHeight w:val="209"/>
              </w:trPr>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8-10</w:t>
                  </w:r>
                </w:p>
              </w:tc>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Día Juliano</w:t>
                  </w:r>
                </w:p>
              </w:tc>
            </w:tr>
            <w:tr w:rsidR="007E074B" w:rsidRPr="00EC3F33" w:rsidTr="00943120">
              <w:trPr>
                <w:trHeight w:val="177"/>
              </w:trPr>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11-19</w:t>
                  </w:r>
                </w:p>
              </w:tc>
              <w:tc>
                <w:tcPr>
                  <w:tcW w:w="1769" w:type="dxa"/>
                </w:tcPr>
                <w:p w:rsidR="007E074B" w:rsidRPr="00EC3F33" w:rsidRDefault="007E074B" w:rsidP="007E074B">
                  <w:pPr>
                    <w:ind w:right="-86"/>
                    <w:jc w:val="both"/>
                    <w:rPr>
                      <w:rFonts w:ascii="Arial" w:hAnsi="Arial" w:cs="Arial"/>
                    </w:rPr>
                  </w:pPr>
                  <w:r w:rsidRPr="00EC3F33">
                    <w:rPr>
                      <w:rFonts w:ascii="Arial" w:eastAsia="Arial" w:hAnsi="Arial" w:cs="Arial"/>
                    </w:rPr>
                    <w:t>Numérico</w:t>
                  </w:r>
                </w:p>
              </w:tc>
            </w:tr>
          </w:tbl>
          <w:p w:rsidR="007E074B" w:rsidRPr="00EC3F33" w:rsidRDefault="007E074B" w:rsidP="007E074B">
            <w:pPr>
              <w:rPr>
                <w:rFonts w:ascii="Arial" w:eastAsia="Arial" w:hAnsi="Arial" w:cs="Arial"/>
              </w:rPr>
            </w:pPr>
            <w:r w:rsidRPr="00EC3F33">
              <w:rPr>
                <w:rFonts w:ascii="Arial" w:eastAsia="Arial" w:hAnsi="Arial" w:cs="Arial"/>
              </w:rPr>
              <w:t xml:space="preserve">El día juliano del Identificador de Petición debe coincidir con la fecha en la que se envía el mensaje. </w:t>
            </w:r>
          </w:p>
          <w:p w:rsidR="007E074B" w:rsidRPr="00EC3F33" w:rsidRDefault="007E074B" w:rsidP="007E074B">
            <w:pPr>
              <w:rPr>
                <w:rFonts w:ascii="Arial" w:hAnsi="Arial" w:cs="Arial"/>
              </w:rPr>
            </w:pPr>
            <w:r w:rsidRPr="00EC3F33">
              <w:rPr>
                <w:rFonts w:ascii="Arial" w:eastAsia="Arial" w:hAnsi="Arial" w:cs="Arial"/>
              </w:rPr>
              <w:t>Nota: El día juliano es una fecha tomada como inicio el primer día de Enero y hasta el último día de Diciembre del 001 al 365</w:t>
            </w:r>
          </w:p>
          <w:p w:rsidR="007E074B" w:rsidRPr="00EC3F33" w:rsidRDefault="00BC27A8" w:rsidP="00BC27A8">
            <w:pPr>
              <w:ind w:right="-86"/>
              <w:rPr>
                <w:rFonts w:ascii="Arial" w:eastAsia="Arial" w:hAnsi="Arial" w:cs="Arial"/>
              </w:rPr>
            </w:pPr>
            <w:r w:rsidRPr="00EC3F33">
              <w:rPr>
                <w:rFonts w:ascii="Arial" w:eastAsia="Arial" w:hAnsi="Arial" w:cs="Arial"/>
              </w:rPr>
              <w:lastRenderedPageBreak/>
              <w:t>El Identificador del mensaje se encuentra especificado en el segmento ST, en elemento ST01.</w:t>
            </w:r>
          </w:p>
        </w:tc>
        <w:tc>
          <w:tcPr>
            <w:tcW w:w="4536" w:type="dxa"/>
          </w:tcPr>
          <w:p w:rsidR="007E074B" w:rsidRPr="00EC3F33" w:rsidRDefault="007E074B" w:rsidP="007E074B">
            <w:pPr>
              <w:pStyle w:val="InfoHidden"/>
              <w:jc w:val="center"/>
              <w:rPr>
                <w:i w:val="0"/>
                <w:noProof/>
                <w:vanish w:val="0"/>
                <w:color w:val="auto"/>
                <w:lang w:val="es-419"/>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CP008</w:t>
            </w:r>
          </w:p>
        </w:tc>
        <w:tc>
          <w:tcPr>
            <w:tcW w:w="2250" w:type="dxa"/>
          </w:tcPr>
          <w:p w:rsidR="007E074B" w:rsidRPr="00EC3F33" w:rsidRDefault="007E074B" w:rsidP="007E074B">
            <w:pPr>
              <w:jc w:val="center"/>
              <w:rPr>
                <w:rFonts w:ascii="Arial" w:hAnsi="Arial" w:cs="Arial"/>
                <w:noProof/>
                <w:vanish/>
              </w:rPr>
            </w:pPr>
            <w:r w:rsidRPr="00EC3F33">
              <w:rPr>
                <w:rFonts w:ascii="Arial" w:hAnsi="Arial" w:cs="Arial"/>
                <w:noProof/>
                <w:vanish/>
              </w:rPr>
              <w:t>[Especificación Funcional] (ACSN)</w:t>
            </w:r>
          </w:p>
          <w:p w:rsidR="007E074B" w:rsidRPr="00EC3F33" w:rsidRDefault="007E074B" w:rsidP="007E074B">
            <w:pPr>
              <w:rPr>
                <w:rFonts w:ascii="Arial" w:hAnsi="Arial" w:cs="Arial"/>
                <w:noProof/>
                <w:vanish/>
              </w:rPr>
            </w:pPr>
          </w:p>
          <w:p w:rsidR="007E074B" w:rsidRPr="00EC3F33" w:rsidRDefault="007E074B" w:rsidP="007E074B">
            <w:pPr>
              <w:pStyle w:val="InfoHidden"/>
              <w:rPr>
                <w:i w:val="0"/>
                <w:noProof/>
                <w:color w:val="auto"/>
                <w:lang w:val="es-419"/>
              </w:rPr>
            </w:pPr>
            <w:r w:rsidRPr="00EC3F33">
              <w:rPr>
                <w:i w:val="0"/>
                <w:noProof/>
                <w:color w:val="auto"/>
                <w:lang w:val="es-419"/>
              </w:rPr>
              <w:t>Nombre descriptivo de la regla de negocio.</w:t>
            </w:r>
          </w:p>
          <w:p w:rsidR="007E074B" w:rsidRPr="00EC3F33" w:rsidRDefault="007E074B" w:rsidP="007E074B">
            <w:pPr>
              <w:pStyle w:val="InfoHidden"/>
              <w:rPr>
                <w:i w:val="0"/>
                <w:noProof/>
                <w:vanish w:val="0"/>
                <w:color w:val="auto"/>
                <w:lang w:val="es-419"/>
              </w:rPr>
            </w:pPr>
            <w:r w:rsidRPr="00EC3F33">
              <w:rPr>
                <w:i w:val="0"/>
                <w:noProof/>
                <w:color w:val="auto"/>
                <w:lang w:val="es-419"/>
              </w:rPr>
              <w:t>Ejemplo: Cálculo del ISR</w:t>
            </w:r>
          </w:p>
          <w:p w:rsidR="007E074B" w:rsidRPr="00EC3F33" w:rsidRDefault="007E074B" w:rsidP="007E074B">
            <w:pPr>
              <w:rPr>
                <w:rFonts w:ascii="Arial" w:hAnsi="Arial" w:cs="Arial"/>
                <w:noProof/>
                <w:vanish/>
              </w:rPr>
            </w:pPr>
            <w:r w:rsidRPr="00EC3F33">
              <w:rPr>
                <w:rFonts w:ascii="Arial" w:hAnsi="Arial" w:cs="Arial"/>
                <w:noProof/>
              </w:rPr>
              <w:t xml:space="preserve">Sintaxis de los segmentos </w:t>
            </w:r>
          </w:p>
          <w:p w:rsidR="007E074B" w:rsidRPr="00EC3F33" w:rsidRDefault="007E074B" w:rsidP="007E074B">
            <w:pPr>
              <w:pStyle w:val="Encabezado"/>
              <w:rPr>
                <w:rFonts w:ascii="Arial" w:hAnsi="Arial" w:cs="Arial"/>
                <w:noProof/>
                <w:vanish/>
              </w:rPr>
            </w:pPr>
            <w:r w:rsidRPr="00EC3F33">
              <w:rPr>
                <w:rFonts w:ascii="Arial" w:hAnsi="Arial" w:cs="Arial"/>
                <w:noProof/>
                <w:vanish/>
              </w:rPr>
              <w:t>(Agregar tantas filas como sean necesarias para indicar los nombres de las reglas)</w:t>
            </w:r>
          </w:p>
          <w:p w:rsidR="007E074B" w:rsidRPr="00EC3F33" w:rsidRDefault="007E074B" w:rsidP="007E074B">
            <w:pPr>
              <w:pStyle w:val="InfoHidden"/>
              <w:rPr>
                <w:i w:val="0"/>
                <w:noProof/>
                <w:vanish w:val="0"/>
                <w:color w:val="auto"/>
                <w:lang w:val="es-419"/>
              </w:rPr>
            </w:pP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 los segmentos que debe cumplir un mensaje XML de acuerdo al Estándar:</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Identificadores de Segmentos válidos.</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 xml:space="preserve">Segmentos requeridos (Mandatory). </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Máximo de veces que un segmento puede repetirse.</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Uso máximo de segmentos.</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Segmentos válidos para la transacción.</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Secuencia de segmentos.</w:t>
            </w:r>
          </w:p>
          <w:p w:rsidR="007E074B" w:rsidRPr="00EC3F33" w:rsidRDefault="007E074B" w:rsidP="00BD10C8">
            <w:pPr>
              <w:pStyle w:val="Contenido"/>
            </w:pPr>
            <w:r w:rsidRPr="00EC3F33">
              <w:t>Anidamiento de segmentos (dependencia entre los segmentos).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CP009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Sintaxis de los elementos de datos </w:t>
            </w: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 los elementos de datos que debe cumplir un mensaje XML son:</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Elementos de dato requeridos (Mandatory).</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Elementos de dato condicionalmente requeridos.</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Cantidad de elementos de dato por segmento.</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Longitud de Elemento de Dato. (Máxima y Mínima)</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Carácter inválido en Elemento de Dato.</w:t>
            </w:r>
          </w:p>
          <w:p w:rsidR="007E074B" w:rsidRPr="00EC3F33" w:rsidRDefault="007E074B" w:rsidP="001F66F8">
            <w:pPr>
              <w:pStyle w:val="Prrafodelista"/>
              <w:numPr>
                <w:ilvl w:val="0"/>
                <w:numId w:val="14"/>
              </w:numPr>
              <w:rPr>
                <w:rFonts w:ascii="Arial" w:hAnsi="Arial" w:cs="Arial"/>
                <w:noProof/>
                <w:lang w:val="es-419"/>
              </w:rPr>
            </w:pPr>
            <w:r w:rsidRPr="00EC3F33">
              <w:rPr>
                <w:rFonts w:ascii="Arial" w:hAnsi="Arial" w:cs="Arial"/>
                <w:noProof/>
                <w:lang w:val="es-419"/>
              </w:rPr>
              <w:t>Tipo de Dato de Elemento de Dato.</w:t>
            </w:r>
          </w:p>
          <w:p w:rsidR="007E074B" w:rsidRPr="00EC3F33" w:rsidRDefault="007E074B" w:rsidP="007E074B">
            <w:pPr>
              <w:rPr>
                <w:rFonts w:ascii="Arial" w:hAnsi="Arial" w:cs="Arial"/>
                <w:noProof/>
              </w:rPr>
            </w:pPr>
            <w:r w:rsidRPr="00EC3F33">
              <w:rPr>
                <w:rFonts w:ascii="Arial" w:hAnsi="Arial" w:cs="Arial"/>
                <w:noProof/>
              </w:rPr>
              <w:t>Regla de exclusión de campos cruzados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Sintaxis del sobre de la Transacción</w:t>
            </w: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del sobre de la Transacción que debe cumplir lo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SE – Transaction Trailer</w:t>
            </w:r>
          </w:p>
          <w:p w:rsidR="007E074B" w:rsidRPr="00EC3F33" w:rsidRDefault="007E074B" w:rsidP="007E074B">
            <w:pPr>
              <w:rPr>
                <w:rFonts w:ascii="Arial" w:hAnsi="Arial" w:cs="Arial"/>
                <w:noProof/>
              </w:rPr>
            </w:pPr>
            <w:r w:rsidRPr="00EC3F33">
              <w:rPr>
                <w:rFonts w:ascii="Arial" w:hAnsi="Arial" w:cs="Arial"/>
                <w:noProof/>
              </w:rPr>
              <w:t xml:space="preserve">SE01 = Número de segmentos de transacción del mensaje desde ST hasta SE incluyéndolos </w:t>
            </w:r>
          </w:p>
        </w:tc>
        <w:tc>
          <w:tcPr>
            <w:tcW w:w="4536" w:type="dxa"/>
          </w:tcPr>
          <w:p w:rsidR="007E074B" w:rsidRPr="00EC3F33" w:rsidRDefault="007E074B" w:rsidP="007E074B">
            <w:pPr>
              <w:rPr>
                <w:rFonts w:ascii="Arial" w:hAnsi="Arial" w:cs="Arial"/>
                <w:noProof/>
              </w:rPr>
            </w:pPr>
          </w:p>
        </w:tc>
      </w:tr>
      <w:tr w:rsidR="007E074B" w:rsidRPr="00EC3F33" w:rsidTr="007E074B">
        <w:trPr>
          <w:trHeight w:val="4339"/>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CP011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Si</w:t>
            </w:r>
            <w:r w:rsidR="000C7FAC" w:rsidRPr="00EC3F33">
              <w:rPr>
                <w:i w:val="0"/>
                <w:noProof/>
                <w:vanish w:val="0"/>
                <w:color w:val="auto"/>
                <w:lang w:val="es-419"/>
              </w:rPr>
              <w:t>ntaxis segmento GS</w:t>
            </w: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del sobre del Grupo Funcional que debe cumplir lo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lang w:val="en-US"/>
              </w:rPr>
            </w:pPr>
            <w:r w:rsidRPr="00EC3F33">
              <w:rPr>
                <w:rFonts w:ascii="Arial" w:hAnsi="Arial" w:cs="Arial"/>
                <w:noProof/>
                <w:lang w:val="en-US"/>
              </w:rPr>
              <w:t>GS- Functional Group Header (encabezado)</w:t>
            </w:r>
          </w:p>
          <w:p w:rsidR="007E074B" w:rsidRPr="00EC3F33" w:rsidRDefault="007E074B" w:rsidP="007E074B">
            <w:pPr>
              <w:rPr>
                <w:rFonts w:ascii="Arial" w:hAnsi="Arial" w:cs="Arial"/>
                <w:noProof/>
                <w:lang w:val="en-US"/>
              </w:rPr>
            </w:pPr>
          </w:p>
          <w:tbl>
            <w:tblPr>
              <w:tblStyle w:val="GridTable4Accent6"/>
              <w:tblW w:w="4220" w:type="dxa"/>
              <w:tblLayout w:type="fixed"/>
              <w:tblLook w:val="04A0" w:firstRow="1" w:lastRow="0" w:firstColumn="1" w:lastColumn="0" w:noHBand="0" w:noVBand="1"/>
            </w:tblPr>
            <w:tblGrid>
              <w:gridCol w:w="1300"/>
              <w:gridCol w:w="960"/>
              <w:gridCol w:w="1960"/>
            </w:tblGrid>
            <w:tr w:rsidR="007E074B" w:rsidRPr="00EC3F33" w:rsidTr="00DB7EC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00" w:type="dxa"/>
                  <w:noWrap/>
                  <w:hideMark/>
                </w:tcPr>
                <w:p w:rsidR="007E074B" w:rsidRPr="00EC3F33" w:rsidRDefault="007E074B" w:rsidP="007E074B">
                  <w:pPr>
                    <w:jc w:val="center"/>
                    <w:rPr>
                      <w:rFonts w:ascii="Arial" w:hAnsi="Arial" w:cs="Arial"/>
                      <w:b w:val="0"/>
                      <w:bCs w:val="0"/>
                      <w:noProof/>
                      <w:color w:val="FFFFFF"/>
                      <w:lang w:eastAsia="es-MX"/>
                    </w:rPr>
                  </w:pPr>
                  <w:r w:rsidRPr="00EC3F33">
                    <w:rPr>
                      <w:rFonts w:ascii="Arial" w:hAnsi="Arial" w:cs="Arial"/>
                      <w:noProof/>
                      <w:color w:val="FFFFFF"/>
                      <w:lang w:eastAsia="es-MX"/>
                    </w:rPr>
                    <w:t>ST01</w:t>
                  </w:r>
                </w:p>
              </w:tc>
              <w:tc>
                <w:tcPr>
                  <w:tcW w:w="960" w:type="dxa"/>
                  <w:noWrap/>
                  <w:hideMark/>
                </w:tcPr>
                <w:p w:rsidR="007E074B" w:rsidRPr="00EC3F33" w:rsidRDefault="007E074B" w:rsidP="007E074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lang w:eastAsia="es-MX"/>
                    </w:rPr>
                  </w:pPr>
                  <w:r w:rsidRPr="00EC3F33">
                    <w:rPr>
                      <w:rFonts w:ascii="Arial" w:hAnsi="Arial" w:cs="Arial"/>
                      <w:noProof/>
                      <w:color w:val="FFFFFF"/>
                      <w:lang w:eastAsia="es-MX"/>
                    </w:rPr>
                    <w:t>GS08</w:t>
                  </w:r>
                </w:p>
              </w:tc>
              <w:tc>
                <w:tcPr>
                  <w:tcW w:w="1960" w:type="dxa"/>
                  <w:noWrap/>
                  <w:hideMark/>
                </w:tcPr>
                <w:p w:rsidR="007E074B" w:rsidRPr="00EC3F33" w:rsidRDefault="007E074B" w:rsidP="007E074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FFFFFF"/>
                      <w:lang w:eastAsia="es-MX"/>
                    </w:rPr>
                  </w:pPr>
                  <w:r w:rsidRPr="00EC3F33">
                    <w:rPr>
                      <w:rFonts w:ascii="Arial" w:hAnsi="Arial" w:cs="Arial"/>
                      <w:noProof/>
                      <w:color w:val="FFFFFF"/>
                      <w:lang w:eastAsia="es-MX"/>
                    </w:rPr>
                    <w:t>GS01</w:t>
                  </w:r>
                </w:p>
              </w:tc>
            </w:tr>
            <w:tr w:rsidR="007E074B" w:rsidRPr="00EC3F33" w:rsidTr="00DB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val="restart"/>
                  <w:noWrap/>
                  <w:hideMark/>
                </w:tcPr>
                <w:p w:rsidR="007E074B" w:rsidRPr="00EC3F33" w:rsidRDefault="007E074B" w:rsidP="007E074B">
                  <w:pPr>
                    <w:jc w:val="center"/>
                    <w:rPr>
                      <w:rFonts w:ascii="Arial" w:hAnsi="Arial" w:cs="Arial"/>
                      <w:b w:val="0"/>
                      <w:bCs w:val="0"/>
                      <w:noProof/>
                      <w:color w:val="000000"/>
                      <w:lang w:eastAsia="es-MX"/>
                    </w:rPr>
                  </w:pPr>
                  <w:r w:rsidRPr="00EC3F33">
                    <w:rPr>
                      <w:rFonts w:ascii="Arial" w:hAnsi="Arial" w:cs="Arial"/>
                      <w:noProof/>
                      <w:color w:val="000000"/>
                      <w:lang w:eastAsia="es-MX"/>
                    </w:rPr>
                    <w:t>309 Customs Manifest</w:t>
                  </w:r>
                </w:p>
              </w:tc>
              <w:tc>
                <w:tcPr>
                  <w:tcW w:w="960" w:type="dxa"/>
                  <w:vMerge w:val="restart"/>
                  <w:noWrap/>
                  <w:hideMark/>
                </w:tcPr>
                <w:p w:rsidR="007E074B" w:rsidRPr="00EC3F33" w:rsidRDefault="007E074B" w:rsidP="007E074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6050</w:t>
                  </w:r>
                </w:p>
              </w:tc>
              <w:tc>
                <w:tcPr>
                  <w:tcW w:w="1960" w:type="dxa"/>
                  <w:vMerge w:val="restart"/>
                  <w:noWrap/>
                  <w:hideMark/>
                </w:tcPr>
                <w:p w:rsidR="007E074B" w:rsidRPr="00EC3F33" w:rsidRDefault="007E074B" w:rsidP="007E074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SO</w:t>
                  </w:r>
                </w:p>
              </w:tc>
            </w:tr>
            <w:tr w:rsidR="007E074B" w:rsidRPr="00EC3F33" w:rsidTr="00DB7ECE">
              <w:trPr>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r>
            <w:tr w:rsidR="007E074B" w:rsidRPr="00EC3F33" w:rsidTr="00DB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r>
            <w:tr w:rsidR="007E074B" w:rsidRPr="00EC3F33" w:rsidTr="00DB7ECE">
              <w:trPr>
                <w:trHeight w:val="300"/>
              </w:trPr>
              <w:tc>
                <w:tcPr>
                  <w:cnfStyle w:val="001000000000" w:firstRow="0" w:lastRow="0" w:firstColumn="1" w:lastColumn="0" w:oddVBand="0" w:evenVBand="0" w:oddHBand="0" w:evenHBand="0" w:firstRowFirstColumn="0" w:firstRowLastColumn="0" w:lastRowFirstColumn="0" w:lastRowLastColumn="0"/>
                  <w:tcW w:w="1300" w:type="dxa"/>
                  <w:vMerge w:val="restart"/>
                  <w:noWrap/>
                  <w:hideMark/>
                </w:tcPr>
                <w:p w:rsidR="007E074B" w:rsidRPr="00EC3F33" w:rsidRDefault="007E074B" w:rsidP="007E074B">
                  <w:pPr>
                    <w:jc w:val="center"/>
                    <w:rPr>
                      <w:rFonts w:ascii="Arial" w:hAnsi="Arial" w:cs="Arial"/>
                      <w:b w:val="0"/>
                      <w:bCs w:val="0"/>
                      <w:noProof/>
                      <w:color w:val="000000"/>
                      <w:lang w:eastAsia="es-MX"/>
                    </w:rPr>
                  </w:pPr>
                  <w:r w:rsidRPr="00EC3F33">
                    <w:rPr>
                      <w:rFonts w:ascii="Arial" w:hAnsi="Arial" w:cs="Arial"/>
                      <w:noProof/>
                      <w:color w:val="000000"/>
                      <w:lang w:eastAsia="es-MX"/>
                    </w:rPr>
                    <w:t>309 ISF</w:t>
                  </w:r>
                </w:p>
              </w:tc>
              <w:tc>
                <w:tcPr>
                  <w:tcW w:w="960" w:type="dxa"/>
                  <w:vMerge w:val="restart"/>
                  <w:noWrap/>
                  <w:hideMark/>
                </w:tcPr>
                <w:p w:rsidR="007E074B" w:rsidRPr="00EC3F33" w:rsidRDefault="007E074B" w:rsidP="007E074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6050</w:t>
                  </w:r>
                </w:p>
              </w:tc>
              <w:tc>
                <w:tcPr>
                  <w:tcW w:w="1960" w:type="dxa"/>
                  <w:vMerge w:val="restart"/>
                  <w:noWrap/>
                  <w:hideMark/>
                </w:tcPr>
                <w:p w:rsidR="007E074B" w:rsidRPr="00EC3F33" w:rsidRDefault="007E074B" w:rsidP="007E074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SF</w:t>
                  </w:r>
                </w:p>
              </w:tc>
            </w:tr>
            <w:tr w:rsidR="007E074B" w:rsidRPr="00EC3F33" w:rsidTr="00DB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r>
            <w:tr w:rsidR="007E074B" w:rsidRPr="00EC3F33" w:rsidTr="00DB7ECE">
              <w:trPr>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r>
            <w:tr w:rsidR="007E074B" w:rsidRPr="00EC3F33" w:rsidTr="00DB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val="restart"/>
                  <w:noWrap/>
                  <w:hideMark/>
                </w:tcPr>
                <w:p w:rsidR="007E074B" w:rsidRPr="00EC3F33" w:rsidRDefault="007E074B" w:rsidP="007E074B">
                  <w:pPr>
                    <w:jc w:val="center"/>
                    <w:rPr>
                      <w:rFonts w:ascii="Arial" w:hAnsi="Arial" w:cs="Arial"/>
                      <w:b w:val="0"/>
                      <w:bCs w:val="0"/>
                      <w:noProof/>
                      <w:color w:val="000000"/>
                      <w:lang w:eastAsia="es-MX"/>
                    </w:rPr>
                  </w:pPr>
                  <w:r w:rsidRPr="00EC3F33">
                    <w:rPr>
                      <w:rFonts w:ascii="Arial" w:hAnsi="Arial" w:cs="Arial"/>
                      <w:noProof/>
                      <w:color w:val="000000"/>
                      <w:lang w:eastAsia="es-MX"/>
                    </w:rPr>
                    <w:t xml:space="preserve">353 </w:t>
                  </w:r>
                </w:p>
              </w:tc>
              <w:tc>
                <w:tcPr>
                  <w:tcW w:w="960" w:type="dxa"/>
                  <w:vMerge w:val="restart"/>
                  <w:noWrap/>
                  <w:hideMark/>
                </w:tcPr>
                <w:p w:rsidR="007E074B" w:rsidRPr="00EC3F33" w:rsidRDefault="007E074B" w:rsidP="007E074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4010</w:t>
                  </w:r>
                </w:p>
              </w:tc>
              <w:tc>
                <w:tcPr>
                  <w:tcW w:w="1960" w:type="dxa"/>
                  <w:vMerge w:val="restart"/>
                  <w:noWrap/>
                  <w:hideMark/>
                </w:tcPr>
                <w:p w:rsidR="007E074B" w:rsidRPr="00EC3F33" w:rsidRDefault="007E074B" w:rsidP="007E074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0000"/>
                      <w:lang w:eastAsia="es-MX"/>
                    </w:rPr>
                  </w:pPr>
                  <w:r w:rsidRPr="00EC3F33">
                    <w:rPr>
                      <w:rFonts w:ascii="Arial" w:hAnsi="Arial" w:cs="Arial"/>
                      <w:b/>
                      <w:bCs/>
                      <w:noProof/>
                      <w:color w:val="000000"/>
                      <w:lang w:eastAsia="es-MX"/>
                    </w:rPr>
                    <w:t>SO</w:t>
                  </w:r>
                </w:p>
              </w:tc>
            </w:tr>
            <w:tr w:rsidR="007E074B" w:rsidRPr="00EC3F33" w:rsidTr="00DB7ECE">
              <w:trPr>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noProof/>
                      <w:color w:val="000000"/>
                      <w:lang w:eastAsia="es-MX"/>
                    </w:rPr>
                  </w:pPr>
                </w:p>
              </w:tc>
            </w:tr>
            <w:tr w:rsidR="007E074B" w:rsidRPr="00EC3F33" w:rsidTr="00DB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rsidR="007E074B" w:rsidRPr="00EC3F33" w:rsidRDefault="007E074B" w:rsidP="007E074B">
                  <w:pPr>
                    <w:rPr>
                      <w:rFonts w:ascii="Arial" w:eastAsiaTheme="minorHAnsi" w:hAnsi="Arial" w:cs="Arial"/>
                      <w:b w:val="0"/>
                      <w:bCs w:val="0"/>
                      <w:noProof/>
                      <w:color w:val="000000"/>
                      <w:lang w:eastAsia="es-MX"/>
                    </w:rPr>
                  </w:pPr>
                </w:p>
              </w:tc>
              <w:tc>
                <w:tcPr>
                  <w:tcW w:w="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c>
                <w:tcPr>
                  <w:tcW w:w="1960" w:type="dxa"/>
                  <w:vMerge/>
                  <w:hideMark/>
                </w:tcPr>
                <w:p w:rsidR="007E074B" w:rsidRPr="00EC3F33" w:rsidRDefault="007E074B" w:rsidP="007E074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noProof/>
                      <w:color w:val="000000"/>
                      <w:lang w:eastAsia="es-MX"/>
                    </w:rPr>
                  </w:pPr>
                </w:p>
              </w:tc>
            </w:tr>
          </w:tbl>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Elementos "Not Used"</w:t>
            </w:r>
          </w:p>
        </w:tc>
        <w:tc>
          <w:tcPr>
            <w:tcW w:w="4546" w:type="dxa"/>
          </w:tcPr>
          <w:p w:rsidR="007E074B" w:rsidRPr="00EC3F33" w:rsidRDefault="007E074B" w:rsidP="00DA2FE7">
            <w:pPr>
              <w:pStyle w:val="InfoHidden"/>
              <w:rPr>
                <w:i w:val="0"/>
                <w:noProof/>
                <w:vanish w:val="0"/>
                <w:color w:val="auto"/>
                <w:lang w:val="es-419"/>
              </w:rPr>
            </w:pPr>
            <w:r w:rsidRPr="00EC3F33">
              <w:rPr>
                <w:i w:val="0"/>
                <w:noProof/>
                <w:vanish w:val="0"/>
                <w:color w:val="auto"/>
                <w:lang w:val="es-419"/>
              </w:rPr>
              <w:t>No se validará ni se registrará la información relacionada a los segmentos y elementos marcados como “Not used” que esté presente en los mensajes</w:t>
            </w:r>
            <w:r w:rsidR="00DA2FE7" w:rsidRPr="00EC3F33">
              <w:rPr>
                <w:i w:val="0"/>
                <w:noProof/>
                <w:vanish w:val="0"/>
                <w:color w:val="auto"/>
                <w:lang w:val="es-419"/>
              </w:rPr>
              <w:t xml:space="preserve"> XML.</w:t>
            </w:r>
          </w:p>
        </w:tc>
        <w:tc>
          <w:tcPr>
            <w:tcW w:w="4536" w:type="dxa"/>
          </w:tcPr>
          <w:p w:rsidR="007E074B" w:rsidRPr="00EC3F33" w:rsidRDefault="007E074B" w:rsidP="007E074B">
            <w:pPr>
              <w:pStyle w:val="InfoHidden"/>
              <w:rPr>
                <w:i w:val="0"/>
                <w:noProof/>
                <w:vanish w:val="0"/>
                <w:color w:val="auto"/>
                <w:lang w:val="es-419"/>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Sintaxis de segmentos del sobre</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La sintaxis que los segmentos ISA-IEA, GS-GE y ST-SE deben cumplir en el mensaje XML para el estándar  ASC X12, versión 6050 y 4010, están definidos por:</w:t>
            </w:r>
          </w:p>
          <w:p w:rsidR="007E074B" w:rsidRPr="00EC3F33" w:rsidRDefault="007E074B" w:rsidP="001F66F8">
            <w:pPr>
              <w:pStyle w:val="Prrafodelista"/>
              <w:numPr>
                <w:ilvl w:val="0"/>
                <w:numId w:val="13"/>
              </w:numPr>
              <w:autoSpaceDE w:val="0"/>
              <w:autoSpaceDN w:val="0"/>
              <w:adjustRightInd w:val="0"/>
              <w:jc w:val="both"/>
              <w:rPr>
                <w:rFonts w:ascii="Arial" w:hAnsi="Arial" w:cs="Arial"/>
                <w:noProof/>
                <w:color w:val="000000"/>
                <w:lang w:val="es-419"/>
              </w:rPr>
            </w:pPr>
            <w:r w:rsidRPr="00EC3F33">
              <w:rPr>
                <w:rFonts w:ascii="Arial" w:hAnsi="Arial" w:cs="Arial"/>
                <w:noProof/>
                <w:color w:val="000000"/>
                <w:lang w:val="es-419"/>
              </w:rPr>
              <w:t>Identificador de segmento</w:t>
            </w:r>
          </w:p>
          <w:p w:rsidR="007E074B" w:rsidRPr="00EC3F33" w:rsidRDefault="007E074B" w:rsidP="001F66F8">
            <w:pPr>
              <w:pStyle w:val="Prrafodelista"/>
              <w:numPr>
                <w:ilvl w:val="0"/>
                <w:numId w:val="13"/>
              </w:numPr>
              <w:autoSpaceDE w:val="0"/>
              <w:autoSpaceDN w:val="0"/>
              <w:adjustRightInd w:val="0"/>
              <w:jc w:val="both"/>
              <w:rPr>
                <w:rFonts w:ascii="Arial" w:hAnsi="Arial" w:cs="Arial"/>
                <w:noProof/>
                <w:color w:val="000000"/>
                <w:lang w:val="es-419"/>
              </w:rPr>
            </w:pPr>
            <w:r w:rsidRPr="00EC3F33">
              <w:rPr>
                <w:rFonts w:ascii="Arial" w:hAnsi="Arial" w:cs="Arial"/>
                <w:noProof/>
                <w:color w:val="000000"/>
                <w:lang w:val="es-419"/>
              </w:rPr>
              <w:t>Segmento requerido (Mandatory)</w:t>
            </w:r>
          </w:p>
          <w:p w:rsidR="007E074B" w:rsidRPr="00EC3F33" w:rsidRDefault="007E074B" w:rsidP="001F66F8">
            <w:pPr>
              <w:pStyle w:val="Prrafodelista"/>
              <w:numPr>
                <w:ilvl w:val="0"/>
                <w:numId w:val="13"/>
              </w:numPr>
              <w:autoSpaceDE w:val="0"/>
              <w:autoSpaceDN w:val="0"/>
              <w:adjustRightInd w:val="0"/>
              <w:jc w:val="both"/>
              <w:rPr>
                <w:rFonts w:ascii="Arial" w:hAnsi="Arial" w:cs="Arial"/>
                <w:noProof/>
                <w:color w:val="000000"/>
                <w:lang w:val="es-419"/>
              </w:rPr>
            </w:pPr>
            <w:r w:rsidRPr="00EC3F33">
              <w:rPr>
                <w:rFonts w:ascii="Arial" w:hAnsi="Arial" w:cs="Arial"/>
                <w:noProof/>
                <w:color w:val="000000"/>
                <w:lang w:val="es-419"/>
              </w:rPr>
              <w:t>Uso máximo de segmento</w:t>
            </w:r>
          </w:p>
          <w:p w:rsidR="007E074B" w:rsidRPr="00EC3F33" w:rsidRDefault="007E074B" w:rsidP="007E074B">
            <w:pPr>
              <w:pStyle w:val="InfoHidden"/>
              <w:rPr>
                <w:i w:val="0"/>
                <w:noProof/>
                <w:vanish w:val="0"/>
                <w:color w:val="auto"/>
                <w:lang w:val="es-419"/>
              </w:rPr>
            </w:pPr>
            <w:r w:rsidRPr="00EC3F33">
              <w:rPr>
                <w:noProof/>
                <w:color w:val="000000"/>
                <w:lang w:val="es-419"/>
              </w:rPr>
              <w:t>Posición del segmento en el mensaje</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Identificadores mensaje único</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xml:space="preserve">La sintaxis de los elementos de datos que debe cumplir el mensaje XML para el estándar ASC </w:t>
            </w:r>
            <w:r w:rsidRPr="00EC3F33">
              <w:rPr>
                <w:rFonts w:ascii="Arial" w:hAnsi="Arial" w:cs="Arial"/>
                <w:noProof/>
                <w:color w:val="000000"/>
              </w:rPr>
              <w:lastRenderedPageBreak/>
              <w:t>X12 XML, versión 6050 y 4010, están definidos por:</w:t>
            </w: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•Elementos de dato requeridos (Mandatory).</w:t>
            </w:r>
          </w:p>
          <w:p w:rsidR="007E074B" w:rsidRPr="00EC3F33" w:rsidRDefault="00DA2FE7" w:rsidP="007E074B">
            <w:pPr>
              <w:autoSpaceDE w:val="0"/>
              <w:autoSpaceDN w:val="0"/>
              <w:adjustRightInd w:val="0"/>
              <w:jc w:val="both"/>
              <w:rPr>
                <w:rFonts w:ascii="Arial" w:hAnsi="Arial" w:cs="Arial"/>
                <w:noProof/>
                <w:color w:val="000000"/>
              </w:rPr>
            </w:pPr>
            <w:r w:rsidRPr="00EC3F33">
              <w:rPr>
                <w:rFonts w:ascii="Arial" w:hAnsi="Arial" w:cs="Arial"/>
                <w:noProof/>
                <w:color w:val="000000"/>
              </w:rPr>
              <w:t>•</w:t>
            </w:r>
            <w:r w:rsidR="007E074B" w:rsidRPr="00EC3F33">
              <w:rPr>
                <w:rFonts w:ascii="Arial" w:hAnsi="Arial" w:cs="Arial"/>
                <w:noProof/>
                <w:color w:val="000000"/>
              </w:rPr>
              <w:t>Elementos de dato condicionalmente requeridos.</w:t>
            </w:r>
          </w:p>
          <w:p w:rsidR="007E074B" w:rsidRPr="00EC3F33" w:rsidRDefault="00DA2FE7" w:rsidP="007E074B">
            <w:pPr>
              <w:autoSpaceDE w:val="0"/>
              <w:autoSpaceDN w:val="0"/>
              <w:adjustRightInd w:val="0"/>
              <w:jc w:val="both"/>
              <w:rPr>
                <w:rFonts w:ascii="Arial" w:hAnsi="Arial" w:cs="Arial"/>
                <w:noProof/>
                <w:color w:val="000000"/>
              </w:rPr>
            </w:pPr>
            <w:r w:rsidRPr="00EC3F33">
              <w:rPr>
                <w:rFonts w:ascii="Arial" w:hAnsi="Arial" w:cs="Arial"/>
                <w:noProof/>
                <w:color w:val="000000"/>
              </w:rPr>
              <w:t>•</w:t>
            </w:r>
            <w:r w:rsidR="007E074B" w:rsidRPr="00EC3F33">
              <w:rPr>
                <w:rFonts w:ascii="Arial" w:hAnsi="Arial" w:cs="Arial"/>
                <w:noProof/>
                <w:color w:val="000000"/>
              </w:rPr>
              <w:t>Cantidad de elementos de dato por segmento.</w:t>
            </w: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•Tamaño incorrecto de elementos de dato.</w:t>
            </w:r>
          </w:p>
          <w:p w:rsidR="00252560" w:rsidRPr="00EC3F33" w:rsidRDefault="007E074B" w:rsidP="00252560">
            <w:pPr>
              <w:autoSpaceDE w:val="0"/>
              <w:autoSpaceDN w:val="0"/>
              <w:adjustRightInd w:val="0"/>
              <w:jc w:val="both"/>
              <w:rPr>
                <w:rFonts w:ascii="Arial" w:hAnsi="Arial" w:cs="Arial"/>
                <w:noProof/>
                <w:color w:val="000000"/>
              </w:rPr>
            </w:pPr>
            <w:r w:rsidRPr="00EC3F33">
              <w:rPr>
                <w:rFonts w:ascii="Arial" w:hAnsi="Arial" w:cs="Arial"/>
                <w:noProof/>
                <w:color w:val="000000"/>
              </w:rPr>
              <w:t>•Carácter inválido en Elemento de Dato.</w:t>
            </w:r>
          </w:p>
          <w:p w:rsidR="007E074B" w:rsidRPr="00EC3F33" w:rsidRDefault="007E074B" w:rsidP="00252560">
            <w:pPr>
              <w:autoSpaceDE w:val="0"/>
              <w:autoSpaceDN w:val="0"/>
              <w:adjustRightInd w:val="0"/>
              <w:jc w:val="both"/>
              <w:rPr>
                <w:rFonts w:ascii="Arial" w:hAnsi="Arial" w:cs="Arial"/>
                <w:i/>
                <w:noProof/>
                <w:vanish/>
              </w:rPr>
            </w:pPr>
            <w:r w:rsidRPr="00EC3F33">
              <w:rPr>
                <w:rFonts w:ascii="Arial" w:hAnsi="Arial" w:cs="Arial"/>
                <w:noProof/>
                <w:color w:val="000000"/>
              </w:rPr>
              <w:t xml:space="preserve"> Fecha, hora o número inválido.</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CP015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Tipo operación XML309 </w:t>
            </w:r>
            <w:r w:rsidR="00DA2FE7" w:rsidRPr="00EC3F33">
              <w:rPr>
                <w:i w:val="0"/>
                <w:noProof/>
                <w:vanish w:val="0"/>
                <w:color w:val="auto"/>
                <w:lang w:val="es-419"/>
              </w:rPr>
              <w:t>I</w:t>
            </w:r>
            <w:r w:rsidRPr="00EC3F33">
              <w:rPr>
                <w:i w:val="0"/>
                <w:noProof/>
                <w:vanish w:val="0"/>
                <w:color w:val="auto"/>
                <w:lang w:val="es-419"/>
              </w:rPr>
              <w:t>SF</w:t>
            </w:r>
          </w:p>
        </w:tc>
        <w:tc>
          <w:tcPr>
            <w:tcW w:w="4546" w:type="dxa"/>
          </w:tcPr>
          <w:p w:rsidR="007E074B" w:rsidRPr="00EC3F33" w:rsidRDefault="007E074B" w:rsidP="007E074B">
            <w:pPr>
              <w:rPr>
                <w:rFonts w:ascii="Arial" w:hAnsi="Arial" w:cs="Arial"/>
                <w:noProof/>
              </w:rPr>
            </w:pPr>
            <w:r w:rsidRPr="00EC3F33">
              <w:rPr>
                <w:rFonts w:ascii="Arial" w:hAnsi="Arial" w:cs="Arial"/>
                <w:noProof/>
              </w:rPr>
              <w:t>Los tipos de operación en los mensajes 309 ISF que se pueden recibir son:</w:t>
            </w:r>
          </w:p>
          <w:p w:rsidR="007E074B" w:rsidRPr="00EC3F33" w:rsidRDefault="007E074B" w:rsidP="001F66F8">
            <w:pPr>
              <w:pStyle w:val="Prrafodelista"/>
              <w:numPr>
                <w:ilvl w:val="0"/>
                <w:numId w:val="2"/>
              </w:numPr>
              <w:rPr>
                <w:rFonts w:ascii="Arial" w:hAnsi="Arial" w:cs="Arial"/>
                <w:noProof/>
                <w:lang w:val="es-419"/>
              </w:rPr>
            </w:pPr>
            <w:r w:rsidRPr="00EC3F33">
              <w:rPr>
                <w:rFonts w:ascii="Arial" w:hAnsi="Arial" w:cs="Arial"/>
                <w:noProof/>
                <w:lang w:val="es-419"/>
              </w:rPr>
              <w:t>ISF8</w:t>
            </w:r>
          </w:p>
          <w:p w:rsidR="007E074B" w:rsidRPr="00EC3F33" w:rsidRDefault="007E074B" w:rsidP="001F66F8">
            <w:pPr>
              <w:pStyle w:val="Prrafodelista"/>
              <w:numPr>
                <w:ilvl w:val="0"/>
                <w:numId w:val="2"/>
              </w:numPr>
              <w:rPr>
                <w:rFonts w:ascii="Arial" w:hAnsi="Arial" w:cs="Arial"/>
                <w:noProof/>
                <w:lang w:val="es-419"/>
              </w:rPr>
            </w:pPr>
            <w:r w:rsidRPr="00EC3F33">
              <w:rPr>
                <w:rFonts w:ascii="Arial" w:hAnsi="Arial" w:cs="Arial"/>
                <w:noProof/>
                <w:lang w:val="es-419"/>
              </w:rPr>
              <w:t>ISF2</w:t>
            </w:r>
          </w:p>
          <w:p w:rsidR="007E074B" w:rsidRPr="00EC3F33" w:rsidRDefault="007E074B" w:rsidP="001F66F8">
            <w:pPr>
              <w:pStyle w:val="Prrafodelista"/>
              <w:numPr>
                <w:ilvl w:val="0"/>
                <w:numId w:val="2"/>
              </w:numPr>
              <w:rPr>
                <w:rFonts w:ascii="Arial" w:hAnsi="Arial" w:cs="Arial"/>
                <w:noProof/>
                <w:lang w:val="es-419"/>
              </w:rPr>
            </w:pPr>
            <w:r w:rsidRPr="00EC3F33">
              <w:rPr>
                <w:rFonts w:ascii="Arial" w:hAnsi="Arial" w:cs="Arial"/>
                <w:noProof/>
                <w:lang w:val="es-419"/>
              </w:rPr>
              <w:t>ISF10</w:t>
            </w:r>
          </w:p>
          <w:p w:rsidR="007E074B" w:rsidRPr="00EC3F33" w:rsidRDefault="007E074B" w:rsidP="001F66F8">
            <w:pPr>
              <w:pStyle w:val="Prrafodelista"/>
              <w:numPr>
                <w:ilvl w:val="0"/>
                <w:numId w:val="2"/>
              </w:numPr>
              <w:rPr>
                <w:rFonts w:ascii="Arial" w:hAnsi="Arial" w:cs="Arial"/>
                <w:noProof/>
                <w:lang w:val="es-419"/>
              </w:rPr>
            </w:pPr>
            <w:r w:rsidRPr="00EC3F33">
              <w:rPr>
                <w:rFonts w:ascii="Arial" w:hAnsi="Arial" w:cs="Arial"/>
                <w:noProof/>
                <w:lang w:val="es-419"/>
              </w:rPr>
              <w:t>ISF5</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CP016</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309 ISF Functional Group </w:t>
            </w:r>
          </w:p>
        </w:tc>
        <w:tc>
          <w:tcPr>
            <w:tcW w:w="4546"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Para los mensajes XML 309 ISF considerar el estándar correspondiente a Functional Group= SF.</w:t>
            </w:r>
          </w:p>
        </w:tc>
        <w:tc>
          <w:tcPr>
            <w:tcW w:w="4536" w:type="dxa"/>
          </w:tcPr>
          <w:p w:rsidR="007E074B" w:rsidRPr="00EC3F33" w:rsidRDefault="007E074B" w:rsidP="007E074B">
            <w:pPr>
              <w:pStyle w:val="InfoHidden"/>
              <w:rPr>
                <w:i w:val="0"/>
                <w:noProof/>
                <w:vanish w:val="0"/>
                <w:color w:val="auto"/>
                <w:lang w:val="es-419"/>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CP017</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Sintaxis de los elementos del sobre</w:t>
            </w:r>
          </w:p>
        </w:tc>
        <w:tc>
          <w:tcPr>
            <w:tcW w:w="4546"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La sintaxis de los elementos de datos que debe cumplir el mensaje XML para el estándar ASC X12 XML, versión 6050 y 4010 están definidos por:</w:t>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 Elementos de dato requeridos (Mandatory).</w:t>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 Elementos de dato condicionalmente requeridos.</w:t>
            </w:r>
          </w:p>
          <w:p w:rsidR="007E074B" w:rsidRPr="00EC3F33" w:rsidRDefault="007E074B" w:rsidP="007E074B">
            <w:pPr>
              <w:pStyle w:val="InfoHidden"/>
              <w:rPr>
                <w:i w:val="0"/>
                <w:noProof/>
                <w:vanish w:val="0"/>
                <w:color w:val="auto"/>
                <w:lang w:val="es-419"/>
              </w:rPr>
            </w:pPr>
            <w:r w:rsidRPr="00EC3F33">
              <w:rPr>
                <w:i w:val="0"/>
                <w:noProof/>
                <w:vanish w:val="0"/>
                <w:color w:val="auto"/>
                <w:lang w:val="es-419"/>
              </w:rPr>
              <w:t>• Cantidad de elementos de dato por segmento.</w:t>
            </w: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Tamaño incorrecto de elementos de dato.</w:t>
            </w: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Carácter inválido en Elemento de Dato.</w:t>
            </w: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Fecha, hora o número inválido.</w:t>
            </w:r>
          </w:p>
        </w:tc>
        <w:tc>
          <w:tcPr>
            <w:tcW w:w="4536" w:type="dxa"/>
          </w:tcPr>
          <w:p w:rsidR="007E074B" w:rsidRPr="00EC3F33" w:rsidRDefault="007E074B" w:rsidP="007E074B">
            <w:pPr>
              <w:pStyle w:val="InfoHidden"/>
              <w:rPr>
                <w:i w:val="0"/>
                <w:noProof/>
                <w:vanish w:val="0"/>
                <w:color w:val="auto"/>
                <w:lang w:val="es-419"/>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CP018</w:t>
            </w:r>
          </w:p>
        </w:tc>
        <w:tc>
          <w:tcPr>
            <w:tcW w:w="2250" w:type="dxa"/>
          </w:tcPr>
          <w:p w:rsidR="007E074B" w:rsidRPr="00EC3F33" w:rsidRDefault="007E074B" w:rsidP="007E074B">
            <w:pPr>
              <w:pStyle w:val="InfoHidden"/>
              <w:rPr>
                <w:i w:val="0"/>
                <w:noProof/>
                <w:vanish w:val="0"/>
                <w:color w:val="auto"/>
                <w:lang w:val="en-US"/>
              </w:rPr>
            </w:pPr>
            <w:r w:rsidRPr="00EC3F33">
              <w:rPr>
                <w:i w:val="0"/>
                <w:noProof/>
                <w:vanish w:val="0"/>
                <w:color w:val="auto"/>
                <w:lang w:val="en-US"/>
              </w:rPr>
              <w:t>Segmento Number of Transaction Sets Included</w:t>
            </w:r>
          </w:p>
        </w:tc>
        <w:tc>
          <w:tcPr>
            <w:tcW w:w="4546"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El segmento AK902 Number of Transaction Sets Included = Total de transacciones generadas en el XML 997.</w:t>
            </w:r>
          </w:p>
        </w:tc>
        <w:tc>
          <w:tcPr>
            <w:tcW w:w="4536" w:type="dxa"/>
          </w:tcPr>
          <w:p w:rsidR="007E074B" w:rsidRPr="00EC3F33" w:rsidRDefault="007E074B" w:rsidP="007E074B">
            <w:pPr>
              <w:pStyle w:val="InfoHidden"/>
              <w:rPr>
                <w:i w:val="0"/>
                <w:noProof/>
                <w:vanish w:val="0"/>
                <w:color w:val="auto"/>
                <w:lang w:val="es-419"/>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CP019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Total transacciones </w:t>
            </w:r>
            <w:r w:rsidRPr="00EC3F33">
              <w:rPr>
                <w:i w:val="0"/>
                <w:noProof/>
                <w:vanish w:val="0"/>
                <w:color w:val="auto"/>
                <w:lang w:val="es-419"/>
              </w:rPr>
              <w:lastRenderedPageBreak/>
              <w:t>355</w:t>
            </w:r>
          </w:p>
        </w:tc>
        <w:tc>
          <w:tcPr>
            <w:tcW w:w="4546" w:type="dxa"/>
          </w:tcPr>
          <w:p w:rsidR="007E074B" w:rsidRPr="00EC3F33" w:rsidRDefault="007E074B" w:rsidP="007E074B">
            <w:pPr>
              <w:pStyle w:val="InfoHidden"/>
              <w:rPr>
                <w:noProof/>
                <w:vanish w:val="0"/>
                <w:lang w:val="es-419"/>
              </w:rPr>
            </w:pPr>
            <w:r w:rsidRPr="00EC3F33">
              <w:rPr>
                <w:i w:val="0"/>
                <w:noProof/>
                <w:vanish w:val="0"/>
                <w:color w:val="auto"/>
                <w:lang w:val="es-419"/>
              </w:rPr>
              <w:lastRenderedPageBreak/>
              <w:t xml:space="preserve">El segmento SE01 Number of Included </w:t>
            </w:r>
            <w:r w:rsidRPr="00EC3F33">
              <w:rPr>
                <w:i w:val="0"/>
                <w:noProof/>
                <w:vanish w:val="0"/>
                <w:color w:val="auto"/>
                <w:lang w:val="es-419"/>
              </w:rPr>
              <w:lastRenderedPageBreak/>
              <w:t xml:space="preserve">Segments = Total de transacciones generadas en el XML 355. </w:t>
            </w:r>
          </w:p>
        </w:tc>
        <w:tc>
          <w:tcPr>
            <w:tcW w:w="4536" w:type="dxa"/>
          </w:tcPr>
          <w:p w:rsidR="007E074B" w:rsidRPr="00EC3F33" w:rsidRDefault="007E074B" w:rsidP="007E074B">
            <w:pPr>
              <w:pStyle w:val="InfoHidden"/>
              <w:rPr>
                <w:i w:val="0"/>
                <w:noProof/>
                <w:vanish w:val="0"/>
                <w:color w:val="auto"/>
                <w:lang w:val="es-419"/>
              </w:rPr>
            </w:pPr>
          </w:p>
        </w:tc>
      </w:tr>
      <w:tr w:rsidR="007E074B" w:rsidRPr="00EC3F33" w:rsidTr="00DA2FE7">
        <w:trPr>
          <w:trHeight w:val="1768"/>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CP020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Segmentos para 355 correcto</w:t>
            </w:r>
          </w:p>
        </w:tc>
        <w:tc>
          <w:tcPr>
            <w:tcW w:w="4546" w:type="dxa"/>
          </w:tcPr>
          <w:p w:rsidR="007E074B" w:rsidRPr="00EC3F33" w:rsidRDefault="007E074B" w:rsidP="00BD10C8">
            <w:pPr>
              <w:pStyle w:val="Contenido"/>
            </w:pPr>
            <w:r w:rsidRPr="00EC3F33">
              <w:t xml:space="preserve">Cuando el Estado del Mensaje XML Marítimo sea </w:t>
            </w:r>
            <w:r w:rsidRPr="00EC3F33">
              <w:rPr>
                <w:i/>
              </w:rPr>
              <w:t>Registrado VU</w:t>
            </w:r>
            <w:r w:rsidRPr="00EC3F33">
              <w:t>, los únicos segmentos</w:t>
            </w:r>
          </w:p>
          <w:p w:rsidR="007E074B" w:rsidRPr="00EC3F33" w:rsidRDefault="007E074B" w:rsidP="00BD10C8">
            <w:pPr>
              <w:pStyle w:val="Contenido"/>
            </w:pPr>
            <w:r w:rsidRPr="00EC3F33">
              <w:t>que  se deberán incluir en la notificación del 355 dentro de los segmentos ST-SE</w:t>
            </w:r>
          </w:p>
          <w:p w:rsidR="00DA2FE7" w:rsidRPr="00EC3F33" w:rsidRDefault="007E074B" w:rsidP="00BD10C8">
            <w:pPr>
              <w:pStyle w:val="Contenido"/>
            </w:pPr>
            <w:r w:rsidRPr="00EC3F33">
              <w:t>del archivo que se enviará a Marítimos, son los siguientes:</w:t>
            </w:r>
            <w:r w:rsidR="00252560" w:rsidRPr="00EC3F33">
              <w:t xml:space="preserve"> </w:t>
            </w:r>
          </w:p>
          <w:p w:rsidR="00DA2FE7" w:rsidRPr="00EC3F33" w:rsidRDefault="00DA2FE7" w:rsidP="001F66F8">
            <w:pPr>
              <w:pStyle w:val="Contenido"/>
              <w:numPr>
                <w:ilvl w:val="0"/>
                <w:numId w:val="27"/>
              </w:numPr>
            </w:pPr>
            <w:r w:rsidRPr="00EC3F33">
              <w:t>M10</w:t>
            </w:r>
          </w:p>
          <w:p w:rsidR="00DA2FE7" w:rsidRPr="00EC3F33" w:rsidRDefault="00DA2FE7" w:rsidP="001F66F8">
            <w:pPr>
              <w:pStyle w:val="Contenido"/>
              <w:numPr>
                <w:ilvl w:val="0"/>
                <w:numId w:val="27"/>
              </w:numPr>
            </w:pPr>
            <w:r w:rsidRPr="00EC3F33">
              <w:t>N9</w:t>
            </w:r>
          </w:p>
          <w:p w:rsidR="00DA2FE7" w:rsidRPr="00EC3F33" w:rsidRDefault="00DA2FE7" w:rsidP="001F66F8">
            <w:pPr>
              <w:pStyle w:val="Contenido"/>
              <w:numPr>
                <w:ilvl w:val="0"/>
                <w:numId w:val="27"/>
              </w:numPr>
              <w:rPr>
                <w:i/>
                <w:vanish/>
              </w:rPr>
            </w:pPr>
            <w:r w:rsidRPr="00EC3F33">
              <w:t>P4</w:t>
            </w: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rPr>
                <w:i/>
                <w:vanish/>
              </w:rPr>
            </w:pPr>
            <w:r w:rsidRPr="00EC3F33">
              <w:t xml:space="preserve">  </w:t>
            </w: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7E074B" w:rsidP="00BD10C8">
            <w:pPr>
              <w:pStyle w:val="Contenido"/>
            </w:pPr>
            <w:r w:rsidRPr="00EC3F33">
              <w:t xml:space="preserve"> </w:t>
            </w: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DA2FE7" w:rsidRPr="00EC3F33" w:rsidRDefault="00DA2FE7" w:rsidP="001F66F8">
            <w:pPr>
              <w:pStyle w:val="Contenido"/>
              <w:numPr>
                <w:ilvl w:val="0"/>
                <w:numId w:val="26"/>
              </w:numPr>
            </w:pPr>
          </w:p>
          <w:p w:rsidR="007E074B" w:rsidRPr="00EC3F33" w:rsidRDefault="007E074B" w:rsidP="00BD10C8">
            <w:pPr>
              <w:pStyle w:val="Contenido"/>
            </w:pP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CP021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Segmentos para 355 incorrecto</w:t>
            </w:r>
          </w:p>
        </w:tc>
        <w:tc>
          <w:tcPr>
            <w:tcW w:w="4546" w:type="dxa"/>
          </w:tcPr>
          <w:p w:rsidR="007E074B" w:rsidRPr="00EC3F33" w:rsidRDefault="007E074B" w:rsidP="007E074B">
            <w:pPr>
              <w:ind w:left="-63"/>
              <w:rPr>
                <w:rFonts w:ascii="Arial" w:hAnsi="Arial" w:cs="Arial"/>
                <w:b/>
                <w:noProof/>
              </w:rPr>
            </w:pPr>
            <w:r w:rsidRPr="00EC3F33">
              <w:rPr>
                <w:rFonts w:ascii="Arial" w:hAnsi="Arial" w:cs="Arial"/>
                <w:noProof/>
              </w:rPr>
              <w:t xml:space="preserve">Cuando el Estado del Mensaje XML Marítimo sea </w:t>
            </w:r>
            <w:r w:rsidRPr="00EC3F33">
              <w:rPr>
                <w:rFonts w:ascii="Arial" w:hAnsi="Arial" w:cs="Arial"/>
                <w:i/>
                <w:noProof/>
              </w:rPr>
              <w:t>Negocio Incorrecto XML</w:t>
            </w:r>
            <w:r w:rsidRPr="00EC3F33">
              <w:rPr>
                <w:rFonts w:ascii="Arial" w:hAnsi="Arial" w:cs="Arial"/>
                <w:noProof/>
              </w:rPr>
              <w:t xml:space="preserve">, además de incluir los segmentos </w:t>
            </w:r>
            <w:r w:rsidRPr="00EC3F33">
              <w:rPr>
                <w:rFonts w:ascii="Arial" w:hAnsi="Arial" w:cs="Arial"/>
                <w:b/>
                <w:noProof/>
              </w:rPr>
              <w:t>M10,N9 y</w:t>
            </w:r>
            <w:r w:rsidRPr="00EC3F33">
              <w:rPr>
                <w:rFonts w:ascii="Arial" w:hAnsi="Arial" w:cs="Arial"/>
                <w:noProof/>
              </w:rPr>
              <w:t xml:space="preserve"> </w:t>
            </w:r>
            <w:r w:rsidRPr="00EC3F33">
              <w:rPr>
                <w:rFonts w:ascii="Arial" w:hAnsi="Arial" w:cs="Arial"/>
                <w:b/>
                <w:noProof/>
              </w:rPr>
              <w:t>P4</w:t>
            </w:r>
            <w:r w:rsidRPr="00EC3F33">
              <w:rPr>
                <w:rFonts w:ascii="Arial" w:hAnsi="Arial" w:cs="Arial"/>
                <w:noProof/>
              </w:rPr>
              <w:t xml:space="preserve">, los cuales son siempre obligatorios dentro de este mensaje en la parte del sobre Transaccional; se tomará también la información de cualquiera de los siguientes segmentos, en donde se hayan presentado o detectado  inconsistencias: </w:t>
            </w:r>
            <w:r w:rsidRPr="00EC3F33">
              <w:rPr>
                <w:rFonts w:ascii="Arial" w:hAnsi="Arial" w:cs="Arial"/>
                <w:b/>
                <w:noProof/>
              </w:rPr>
              <w:t>LX, M11, N1, VID, M12 y H1.</w:t>
            </w:r>
          </w:p>
          <w:p w:rsidR="00252560" w:rsidRPr="00EC3F33" w:rsidRDefault="007E074B" w:rsidP="00252560">
            <w:pPr>
              <w:ind w:left="-63"/>
              <w:rPr>
                <w:rFonts w:ascii="Arial" w:hAnsi="Arial" w:cs="Arial"/>
                <w:noProof/>
              </w:rPr>
            </w:pPr>
            <w:r w:rsidRPr="00EC3F33">
              <w:rPr>
                <w:rFonts w:ascii="Arial" w:hAnsi="Arial" w:cs="Arial"/>
                <w:noProof/>
              </w:rPr>
              <w:t xml:space="preserve">El detalle y la descripción de los errores </w:t>
            </w:r>
            <w:r w:rsidRPr="00EC3F33">
              <w:rPr>
                <w:rFonts w:ascii="Arial" w:hAnsi="Arial" w:cs="Arial"/>
                <w:noProof/>
              </w:rPr>
              <w:lastRenderedPageBreak/>
              <w:t xml:space="preserve">detectados en cada uno de los segmentos descritos con anterioridad, se incluirán en el segmento </w:t>
            </w:r>
            <w:r w:rsidRPr="00EC3F33">
              <w:rPr>
                <w:rFonts w:ascii="Arial" w:hAnsi="Arial" w:cs="Arial"/>
                <w:b/>
                <w:noProof/>
              </w:rPr>
              <w:t>K1</w:t>
            </w:r>
            <w:r w:rsidRPr="00EC3F33">
              <w:rPr>
                <w:rFonts w:ascii="Arial" w:hAnsi="Arial" w:cs="Arial"/>
                <w:noProof/>
              </w:rPr>
              <w:t xml:space="preserve"> </w:t>
            </w:r>
            <w:r w:rsidRPr="00EC3F33">
              <w:rPr>
                <w:rFonts w:ascii="Arial" w:hAnsi="Arial" w:cs="Arial"/>
                <w:b/>
                <w:noProof/>
              </w:rPr>
              <w:t>Remarks</w:t>
            </w:r>
            <w:r w:rsidRPr="00EC3F33">
              <w:rPr>
                <w:rFonts w:ascii="Arial" w:hAnsi="Arial" w:cs="Arial"/>
                <w:noProof/>
              </w:rPr>
              <w:t>; dicho segmento acompañará a cada uno de ellos, siempre y cuando en alguno de éstos, se hayan presentado anomalías o discrepancias, al momento de haber realizado las validaciones de parámetros de negocio a los mensajes XML 309 o XML 353.</w:t>
            </w:r>
          </w:p>
        </w:tc>
        <w:tc>
          <w:tcPr>
            <w:tcW w:w="4536" w:type="dxa"/>
          </w:tcPr>
          <w:p w:rsidR="007E074B" w:rsidRPr="00EC3F33" w:rsidRDefault="007E074B" w:rsidP="007E074B">
            <w:pPr>
              <w:ind w:left="-63"/>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CP022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Relación Ma</w:t>
            </w:r>
            <w:r w:rsidR="00D720BE" w:rsidRPr="00EC3F33">
              <w:rPr>
                <w:i w:val="0"/>
                <w:noProof/>
                <w:vanish w:val="0"/>
                <w:color w:val="auto"/>
                <w:lang w:val="es-419"/>
              </w:rPr>
              <w:t>s</w:t>
            </w:r>
            <w:r w:rsidRPr="00EC3F33">
              <w:rPr>
                <w:i w:val="0"/>
                <w:noProof/>
                <w:vanish w:val="0"/>
                <w:color w:val="auto"/>
                <w:lang w:val="es-419"/>
              </w:rPr>
              <w:t>ter-House</w:t>
            </w:r>
          </w:p>
        </w:tc>
        <w:tc>
          <w:tcPr>
            <w:tcW w:w="4546" w:type="dxa"/>
          </w:tcPr>
          <w:p w:rsidR="007E074B" w:rsidRPr="00EC3F33" w:rsidRDefault="007E074B" w:rsidP="007E074B">
            <w:pPr>
              <w:ind w:left="-63"/>
              <w:rPr>
                <w:rFonts w:ascii="Arial" w:hAnsi="Arial" w:cs="Arial"/>
                <w:noProof/>
              </w:rPr>
            </w:pPr>
            <w:r w:rsidRPr="00EC3F33">
              <w:rPr>
                <w:rFonts w:ascii="Arial" w:hAnsi="Arial" w:cs="Arial"/>
                <w:noProof/>
              </w:rPr>
              <w:t>Para determinar cuál BL House está relacionado al BL Master, el número de BL Master debe coincidir con el valor del campo Master de Referencia de la entidad “Guía Maritima”.</w:t>
            </w:r>
          </w:p>
        </w:tc>
        <w:tc>
          <w:tcPr>
            <w:tcW w:w="4536" w:type="dxa"/>
          </w:tcPr>
          <w:p w:rsidR="007E074B" w:rsidRPr="00EC3F33" w:rsidRDefault="007E074B" w:rsidP="007E074B">
            <w:pPr>
              <w:ind w:left="-63"/>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Relación  Manifiesto-Master</w:t>
            </w:r>
          </w:p>
        </w:tc>
        <w:tc>
          <w:tcPr>
            <w:tcW w:w="4546" w:type="dxa"/>
          </w:tcPr>
          <w:p w:rsidR="007E074B" w:rsidRPr="00EC3F33" w:rsidRDefault="007E074B" w:rsidP="00BD10C8">
            <w:pPr>
              <w:pStyle w:val="Contenido"/>
            </w:pPr>
            <w:r w:rsidRPr="00EC3F33">
              <w:t>Para determinar que máster está relacionada  al manifiesto, el número de manifiesto debe coincidir con el campo Manifiesto de referencia de la entidad “Guía Marítima”.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Guía</w:t>
            </w:r>
          </w:p>
        </w:tc>
        <w:tc>
          <w:tcPr>
            <w:tcW w:w="4546" w:type="dxa"/>
          </w:tcPr>
          <w:p w:rsidR="007E074B" w:rsidRPr="00EC3F33" w:rsidRDefault="007E074B" w:rsidP="007E074B">
            <w:pPr>
              <w:ind w:left="-63"/>
              <w:rPr>
                <w:rFonts w:ascii="Arial" w:hAnsi="Arial" w:cs="Arial"/>
                <w:noProof/>
              </w:rPr>
            </w:pPr>
            <w:r w:rsidRPr="00EC3F33">
              <w:rPr>
                <w:rFonts w:ascii="Arial" w:hAnsi="Arial" w:cs="Arial"/>
                <w:noProof/>
              </w:rPr>
              <w:t xml:space="preserve">El elemento M1109 determina el tipo de guía, por lo que: </w:t>
            </w:r>
          </w:p>
          <w:p w:rsidR="007E074B" w:rsidRPr="00EC3F33" w:rsidRDefault="007E074B" w:rsidP="001F66F8">
            <w:pPr>
              <w:pStyle w:val="Prrafodelista"/>
              <w:numPr>
                <w:ilvl w:val="0"/>
                <w:numId w:val="10"/>
              </w:numPr>
              <w:rPr>
                <w:rFonts w:ascii="Arial" w:hAnsi="Arial" w:cs="Arial"/>
                <w:noProof/>
                <w:lang w:val="es-419"/>
              </w:rPr>
            </w:pPr>
            <w:r w:rsidRPr="00EC3F33">
              <w:rPr>
                <w:rFonts w:ascii="Arial" w:hAnsi="Arial" w:cs="Arial"/>
                <w:noProof/>
                <w:lang w:val="es-419"/>
              </w:rPr>
              <w:t>Si M1109= ’28’, entonces es una Máster</w:t>
            </w:r>
          </w:p>
          <w:p w:rsidR="007E074B" w:rsidRPr="00EC3F33" w:rsidRDefault="007E074B" w:rsidP="001F66F8">
            <w:pPr>
              <w:pStyle w:val="Prrafodelista"/>
              <w:numPr>
                <w:ilvl w:val="0"/>
                <w:numId w:val="10"/>
              </w:numPr>
              <w:rPr>
                <w:rFonts w:ascii="Arial" w:hAnsi="Arial" w:cs="Arial"/>
                <w:noProof/>
                <w:lang w:val="es-419"/>
              </w:rPr>
            </w:pPr>
            <w:r w:rsidRPr="00EC3F33">
              <w:rPr>
                <w:rFonts w:ascii="Arial" w:hAnsi="Arial" w:cs="Arial"/>
                <w:noProof/>
                <w:lang w:val="es-419"/>
              </w:rPr>
              <w:t>Si M1109= ’30’ entonces será una House.</w:t>
            </w:r>
          </w:p>
        </w:tc>
        <w:tc>
          <w:tcPr>
            <w:tcW w:w="4536" w:type="dxa"/>
          </w:tcPr>
          <w:p w:rsidR="007E074B" w:rsidRPr="00EC3F33" w:rsidRDefault="007E074B" w:rsidP="007E074B">
            <w:pPr>
              <w:ind w:left="-63"/>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operación</w:t>
            </w:r>
          </w:p>
        </w:tc>
        <w:tc>
          <w:tcPr>
            <w:tcW w:w="4546" w:type="dxa"/>
          </w:tcPr>
          <w:p w:rsidR="007E074B" w:rsidRPr="00EC3F33" w:rsidRDefault="007E074B" w:rsidP="00BD10C8">
            <w:pPr>
              <w:pStyle w:val="Contenido"/>
            </w:pPr>
            <w:r w:rsidRPr="00EC3F33">
              <w:t>El elemento M1303 indica el tipo de operación a realizar, en donde:</w:t>
            </w:r>
          </w:p>
          <w:p w:rsidR="007E074B" w:rsidRPr="00EC3F33" w:rsidRDefault="007E074B" w:rsidP="00BD10C8">
            <w:pPr>
              <w:pStyle w:val="Contenido"/>
            </w:pPr>
          </w:p>
          <w:p w:rsidR="007E074B" w:rsidRPr="00EC3F33" w:rsidRDefault="007E074B" w:rsidP="001F66F8">
            <w:pPr>
              <w:pStyle w:val="Contenido"/>
              <w:numPr>
                <w:ilvl w:val="0"/>
                <w:numId w:val="11"/>
              </w:numPr>
            </w:pPr>
            <w:r w:rsidRPr="00EC3F33">
              <w:t>Si M1303=’A’, el tipo de operación corresponderá a una Adenda.</w:t>
            </w:r>
          </w:p>
          <w:p w:rsidR="007E074B" w:rsidRPr="00EC3F33" w:rsidRDefault="007E074B" w:rsidP="001F66F8">
            <w:pPr>
              <w:pStyle w:val="Contenido"/>
              <w:numPr>
                <w:ilvl w:val="0"/>
                <w:numId w:val="11"/>
              </w:numPr>
            </w:pPr>
            <w:r w:rsidRPr="00EC3F33">
              <w:t>Si M1303=’D’, el tipo de operación corresponderá a una Eliminación.</w:t>
            </w:r>
          </w:p>
          <w:p w:rsidR="007E074B" w:rsidRPr="00EC3F33" w:rsidRDefault="007E074B" w:rsidP="001F66F8">
            <w:pPr>
              <w:pStyle w:val="Contenido"/>
              <w:numPr>
                <w:ilvl w:val="0"/>
                <w:numId w:val="11"/>
              </w:numPr>
            </w:pPr>
            <w:r w:rsidRPr="00EC3F33">
              <w:t xml:space="preserve">Si M1303=’R’, el tipo de operación </w:t>
            </w:r>
            <w:r w:rsidRPr="00EC3F33">
              <w:lastRenderedPageBreak/>
              <w:t>corresponderá a un Reemplazo ó Rectificación</w:t>
            </w:r>
          </w:p>
        </w:tc>
        <w:tc>
          <w:tcPr>
            <w:tcW w:w="4536" w:type="dxa"/>
          </w:tcPr>
          <w:p w:rsidR="007E074B" w:rsidRPr="00EC3F33" w:rsidRDefault="007E074B" w:rsidP="00BD10C8">
            <w:pPr>
              <w:pStyle w:val="Contenido"/>
            </w:pPr>
          </w:p>
        </w:tc>
      </w:tr>
      <w:tr w:rsidR="007E074B" w:rsidRPr="00805EF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CP026</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 de Modificación</w:t>
            </w:r>
          </w:p>
        </w:tc>
        <w:tc>
          <w:tcPr>
            <w:tcW w:w="4546" w:type="dxa"/>
          </w:tcPr>
          <w:p w:rsidR="007E074B" w:rsidRPr="00EC3F33" w:rsidRDefault="007E074B" w:rsidP="00BD10C8">
            <w:pPr>
              <w:pStyle w:val="Contenido"/>
            </w:pPr>
            <w:r w:rsidRPr="00EC3F33">
              <w:t xml:space="preserve">Las modificaciones a las Guías BL Máster/House se establecerán en el segmento M13 del </w:t>
            </w:r>
          </w:p>
          <w:p w:rsidR="007E074B" w:rsidRPr="00BD10C8" w:rsidRDefault="007E074B" w:rsidP="00BD10C8">
            <w:pPr>
              <w:pStyle w:val="Contenido"/>
              <w:rPr>
                <w:lang w:val="en-US"/>
              </w:rPr>
            </w:pPr>
            <w:r w:rsidRPr="00BD10C8">
              <w:rPr>
                <w:lang w:val="en-US"/>
              </w:rPr>
              <w:t>XML 309 Customs Manifest with Security Filing</w:t>
            </w:r>
          </w:p>
        </w:tc>
        <w:tc>
          <w:tcPr>
            <w:tcW w:w="4536" w:type="dxa"/>
          </w:tcPr>
          <w:p w:rsidR="007E074B" w:rsidRPr="00BD10C8" w:rsidRDefault="007E074B" w:rsidP="00BD10C8">
            <w:pPr>
              <w:pStyle w:val="Contenido"/>
              <w:rPr>
                <w:lang w:val="en-US"/>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CP027</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 de información de Guías</w:t>
            </w:r>
          </w:p>
        </w:tc>
        <w:tc>
          <w:tcPr>
            <w:tcW w:w="4546" w:type="dxa"/>
          </w:tcPr>
          <w:p w:rsidR="007E074B" w:rsidRPr="00EC3F33" w:rsidRDefault="007E074B" w:rsidP="00BD10C8">
            <w:pPr>
              <w:pStyle w:val="Contenido"/>
            </w:pPr>
            <w:r w:rsidRPr="00EC3F33">
              <w:t xml:space="preserve">La información correspondiente a las Guías BL Máster o BL House se declara en el </w:t>
            </w:r>
          </w:p>
          <w:p w:rsidR="007E074B" w:rsidRPr="00EC3F33" w:rsidRDefault="007E074B" w:rsidP="00BD10C8">
            <w:pPr>
              <w:pStyle w:val="Contenido"/>
            </w:pPr>
            <w:r w:rsidRPr="00EC3F33">
              <w:t>segmento M11</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CP028</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 de Personas</w:t>
            </w:r>
          </w:p>
        </w:tc>
        <w:tc>
          <w:tcPr>
            <w:tcW w:w="4546" w:type="dxa"/>
          </w:tcPr>
          <w:p w:rsidR="007E074B" w:rsidRPr="00EC3F33" w:rsidRDefault="007E074B" w:rsidP="00BD10C8">
            <w:pPr>
              <w:pStyle w:val="Contenido"/>
            </w:pPr>
            <w:r w:rsidRPr="00EC3F33">
              <w:t>Se podrán tener tantos loops de N1 como los permita el estándar</w:t>
            </w:r>
          </w:p>
          <w:p w:rsidR="007E074B" w:rsidRPr="00EC3F33" w:rsidRDefault="007E074B" w:rsidP="00BD10C8">
            <w:pPr>
              <w:pStyle w:val="Contenido"/>
            </w:pP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CP029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Claves para tipos de operación de Importación/Exportación para Máster</w:t>
            </w:r>
          </w:p>
        </w:tc>
        <w:tc>
          <w:tcPr>
            <w:tcW w:w="4546" w:type="dxa"/>
          </w:tcPr>
          <w:p w:rsidR="007E074B" w:rsidRPr="00EC3F33" w:rsidRDefault="007E074B" w:rsidP="00BD10C8">
            <w:pPr>
              <w:pStyle w:val="Contenido"/>
            </w:pPr>
            <w:r w:rsidRPr="00EC3F33">
              <w:t>Si el tipo de aplicación es SI (Importación) y se procesa una  BL Máster (M1109 = 28</w:t>
            </w:r>
            <w:r w:rsidR="00C14D60" w:rsidRPr="00EC3F33">
              <w:t>), en el elemento N901 se podrá</w:t>
            </w:r>
            <w:r w:rsidRPr="00EC3F33">
              <w:t xml:space="preserve"> indicar la</w:t>
            </w:r>
            <w:r w:rsidR="00C14D60" w:rsidRPr="00EC3F33">
              <w:t xml:space="preserve"> clave</w:t>
            </w:r>
            <w:r w:rsidRPr="00EC3F33">
              <w:t xml:space="preserve"> MXI o MXC</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Referencia del Recinto Fiscalizado</w:t>
            </w:r>
          </w:p>
        </w:tc>
        <w:tc>
          <w:tcPr>
            <w:tcW w:w="4546" w:type="dxa"/>
          </w:tcPr>
          <w:p w:rsidR="007E074B" w:rsidRPr="00EC3F33" w:rsidRDefault="007E074B" w:rsidP="00BD10C8">
            <w:pPr>
              <w:pStyle w:val="Contenido"/>
            </w:pPr>
            <w:r w:rsidRPr="00EC3F33">
              <w:t xml:space="preserve">Si en el elemento N901 se indicó la clave MXI en el elemento N902 se indicara el número </w:t>
            </w:r>
          </w:p>
          <w:p w:rsidR="007E074B" w:rsidRPr="00EC3F33" w:rsidRDefault="007E074B" w:rsidP="00BD10C8">
            <w:pPr>
              <w:pStyle w:val="Contenido"/>
            </w:pPr>
            <w:r w:rsidRPr="00EC3F33">
              <w:t>de Recinto Fiscalizado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Referencia a ISF</w:t>
            </w:r>
          </w:p>
        </w:tc>
        <w:tc>
          <w:tcPr>
            <w:tcW w:w="4546" w:type="dxa"/>
          </w:tcPr>
          <w:p w:rsidR="007E074B" w:rsidRPr="00EC3F33" w:rsidRDefault="007E074B" w:rsidP="00BD10C8">
            <w:pPr>
              <w:pStyle w:val="Contenido"/>
            </w:pPr>
            <w:r w:rsidRPr="00EC3F33">
              <w:t xml:space="preserve">Si en el elemento N901 se indicó la clave MXC en el elemento N902 se indicara el número </w:t>
            </w:r>
          </w:p>
          <w:p w:rsidR="007E074B" w:rsidRPr="00EC3F33" w:rsidRDefault="007E074B" w:rsidP="00BD10C8">
            <w:pPr>
              <w:pStyle w:val="Contenido"/>
            </w:pPr>
            <w:r w:rsidRPr="00EC3F33">
              <w:t>de ISF8 que le corresponda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CP032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Numero de puerto por Manifiesto</w:t>
            </w:r>
          </w:p>
        </w:tc>
        <w:tc>
          <w:tcPr>
            <w:tcW w:w="4546" w:type="dxa"/>
          </w:tcPr>
          <w:p w:rsidR="007E074B" w:rsidRPr="00EC3F33" w:rsidRDefault="007E074B" w:rsidP="00BD10C8">
            <w:pPr>
              <w:pStyle w:val="Contenido"/>
            </w:pPr>
            <w:r w:rsidRPr="00EC3F33">
              <w:t>Solo se permitirá un Puerto por Manifiesto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Tipos de persona para Guías</w:t>
            </w:r>
          </w:p>
        </w:tc>
        <w:tc>
          <w:tcPr>
            <w:tcW w:w="4546" w:type="dxa"/>
          </w:tcPr>
          <w:p w:rsidR="007E074B" w:rsidRPr="00EC3F33" w:rsidRDefault="007E074B" w:rsidP="00BD10C8">
            <w:pPr>
              <w:pStyle w:val="Contenido"/>
            </w:pPr>
            <w:r w:rsidRPr="00EC3F33">
              <w:t>Los códigos y tipos de persona aceptados para el segmento N101 son:</w:t>
            </w:r>
          </w:p>
          <w:p w:rsidR="007E074B" w:rsidRPr="00EC3F33" w:rsidRDefault="007E074B" w:rsidP="00BD10C8">
            <w:pPr>
              <w:pStyle w:val="Contenido"/>
            </w:pPr>
          </w:p>
          <w:p w:rsidR="007E074B" w:rsidRPr="00BD10C8" w:rsidRDefault="007E074B" w:rsidP="00BD10C8">
            <w:pPr>
              <w:pStyle w:val="Contenido"/>
              <w:rPr>
                <w:lang w:val="en-US"/>
              </w:rPr>
            </w:pPr>
            <w:r w:rsidRPr="00BD10C8">
              <w:rPr>
                <w:lang w:val="en-US"/>
              </w:rPr>
              <w:t>BKP – Booking Party</w:t>
            </w:r>
          </w:p>
          <w:p w:rsidR="007E074B" w:rsidRPr="00BD10C8" w:rsidRDefault="007E074B" w:rsidP="00BD10C8">
            <w:pPr>
              <w:pStyle w:val="Contenido"/>
              <w:rPr>
                <w:lang w:val="en-US"/>
              </w:rPr>
            </w:pPr>
            <w:r w:rsidRPr="00BD10C8">
              <w:rPr>
                <w:lang w:val="en-US"/>
              </w:rPr>
              <w:t>CS – Consolidator</w:t>
            </w:r>
          </w:p>
          <w:p w:rsidR="007E074B" w:rsidRPr="00BD10C8" w:rsidRDefault="007E074B" w:rsidP="00BD10C8">
            <w:pPr>
              <w:pStyle w:val="Contenido"/>
              <w:rPr>
                <w:lang w:val="en-US"/>
              </w:rPr>
            </w:pPr>
            <w:r w:rsidRPr="00BD10C8">
              <w:rPr>
                <w:lang w:val="en-US"/>
              </w:rPr>
              <w:t>SNP-  Secondary Notify Party</w:t>
            </w:r>
          </w:p>
          <w:p w:rsidR="0082755F" w:rsidRPr="00EC3F33" w:rsidRDefault="007E074B" w:rsidP="00BD10C8">
            <w:pPr>
              <w:pStyle w:val="Contenido"/>
            </w:pPr>
            <w:r w:rsidRPr="00EC3F33">
              <w:t>TIN – Mexican taxpayer’s IDI</w:t>
            </w:r>
          </w:p>
          <w:p w:rsidR="0082755F" w:rsidRPr="00EC3F33" w:rsidRDefault="0082755F" w:rsidP="00BD10C8">
            <w:pPr>
              <w:pStyle w:val="Contenido"/>
            </w:pPr>
            <w:r w:rsidRPr="00EC3F33">
              <w:t>Para agregar otro tipo de persona vea el EZS en el elemento N101 donse se enlistan otros tipos de persona.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Operación de Transbordo</w:t>
            </w:r>
          </w:p>
        </w:tc>
        <w:tc>
          <w:tcPr>
            <w:tcW w:w="4546" w:type="dxa"/>
          </w:tcPr>
          <w:p w:rsidR="007E074B" w:rsidRPr="00EC3F33" w:rsidRDefault="007E074B" w:rsidP="00BD10C8">
            <w:pPr>
              <w:pStyle w:val="Contenido"/>
            </w:pPr>
            <w:r w:rsidRPr="00EC3F33">
              <w:t>La operación de Transbordo solo aplicará para Exportaciones InmXMLatas</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Modificación  Máster</w:t>
            </w:r>
          </w:p>
        </w:tc>
        <w:tc>
          <w:tcPr>
            <w:tcW w:w="4546" w:type="dxa"/>
          </w:tcPr>
          <w:p w:rsidR="007E074B" w:rsidRPr="00EC3F33" w:rsidRDefault="007E074B" w:rsidP="00BD10C8">
            <w:pPr>
              <w:pStyle w:val="Contenido"/>
            </w:pPr>
            <w:r w:rsidRPr="00EC3F33">
              <w:t>Solo se po</w:t>
            </w:r>
            <w:r w:rsidR="009A639C" w:rsidRPr="00EC3F33">
              <w:t>drá enviar una modificación de Máster</w:t>
            </w:r>
            <w:r w:rsidR="009A639C" w:rsidRPr="00EC3F33">
              <w:rPr>
                <w:i/>
                <w:vanish/>
              </w:rPr>
              <w:t>ásterásteráster</w:t>
            </w:r>
            <w:r w:rsidRPr="00EC3F33">
              <w:t xml:space="preserve"> por XML</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CP036</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Modificación  House</w:t>
            </w:r>
          </w:p>
        </w:tc>
        <w:tc>
          <w:tcPr>
            <w:tcW w:w="4546" w:type="dxa"/>
          </w:tcPr>
          <w:p w:rsidR="007E074B" w:rsidRPr="00EC3F33" w:rsidRDefault="007E074B" w:rsidP="00BD10C8">
            <w:pPr>
              <w:pStyle w:val="Contenido"/>
            </w:pPr>
            <w:r w:rsidRPr="00EC3F33">
              <w:t>Solo se podrá enviar una BL House por XML</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CP037</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Claves de importación o exportación para House</w:t>
            </w:r>
          </w:p>
        </w:tc>
        <w:tc>
          <w:tcPr>
            <w:tcW w:w="4546" w:type="dxa"/>
          </w:tcPr>
          <w:p w:rsidR="007E074B" w:rsidRPr="00EC3F33" w:rsidRDefault="007E074B" w:rsidP="00BD10C8">
            <w:pPr>
              <w:pStyle w:val="Contenido"/>
            </w:pPr>
            <w:r w:rsidRPr="00EC3F33">
              <w:t>Si el tipo de aplicación es SI (Importación) y se procesa una BL House (M1109 = 30</w:t>
            </w:r>
            <w:r w:rsidR="009A639C" w:rsidRPr="00EC3F33">
              <w:t>), en el elemento N901 se podrá indicar la</w:t>
            </w:r>
            <w:r w:rsidRPr="00EC3F33">
              <w:t xml:space="preserve"> clave HO, MXI o MXC </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CP038</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Referencia ISF House</w:t>
            </w:r>
          </w:p>
        </w:tc>
        <w:tc>
          <w:tcPr>
            <w:tcW w:w="4546" w:type="dxa"/>
          </w:tcPr>
          <w:p w:rsidR="007E074B" w:rsidRPr="00EC3F33" w:rsidRDefault="007E074B" w:rsidP="00BD10C8">
            <w:pPr>
              <w:pStyle w:val="Contenido"/>
            </w:pPr>
            <w:r w:rsidRPr="00EC3F33">
              <w:t xml:space="preserve">Si en el elemento N901 se indico la clave MXC en el elemento N902 se indicara el número </w:t>
            </w:r>
          </w:p>
          <w:p w:rsidR="007E074B" w:rsidRPr="00EC3F33" w:rsidRDefault="007E074B" w:rsidP="00BD10C8">
            <w:pPr>
              <w:pStyle w:val="Contenido"/>
            </w:pPr>
            <w:r w:rsidRPr="00EC3F33">
              <w:lastRenderedPageBreak/>
              <w:t>de ISF10 que le corresponda</w:t>
            </w:r>
          </w:p>
        </w:tc>
        <w:tc>
          <w:tcPr>
            <w:tcW w:w="4536" w:type="dxa"/>
          </w:tcPr>
          <w:p w:rsidR="007E074B" w:rsidRPr="00EC3F33" w:rsidRDefault="007E074B" w:rsidP="00BD10C8">
            <w:pPr>
              <w:pStyle w:val="Contenido"/>
            </w:pPr>
          </w:p>
        </w:tc>
      </w:tr>
      <w:tr w:rsidR="007E074B" w:rsidRPr="00EC3F33" w:rsidTr="007E074B">
        <w:trPr>
          <w:trHeight w:val="325"/>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CP039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Información Manifiesto</w:t>
            </w:r>
          </w:p>
        </w:tc>
        <w:tc>
          <w:tcPr>
            <w:tcW w:w="4546" w:type="dxa"/>
          </w:tcPr>
          <w:p w:rsidR="007E074B" w:rsidRPr="00EC3F33" w:rsidRDefault="007E074B" w:rsidP="00BD10C8">
            <w:pPr>
              <w:pStyle w:val="Contenido"/>
            </w:pPr>
            <w:r w:rsidRPr="00EC3F33">
              <w:t>Un Manifiesto deberá contener al menos una BL Máster o una lista de Máster</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Información de Puerto</w:t>
            </w:r>
          </w:p>
        </w:tc>
        <w:tc>
          <w:tcPr>
            <w:tcW w:w="4546" w:type="dxa"/>
          </w:tcPr>
          <w:p w:rsidR="007E074B" w:rsidRPr="00EC3F33" w:rsidRDefault="007E074B" w:rsidP="00BD10C8">
            <w:pPr>
              <w:pStyle w:val="Contenido"/>
            </w:pPr>
            <w:r w:rsidRPr="00EC3F33">
              <w:t>El Puerto declarado en el Manifiesto Original no puede ser modificado posteriormente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Información Manifiesto opcional</w:t>
            </w:r>
          </w:p>
        </w:tc>
        <w:tc>
          <w:tcPr>
            <w:tcW w:w="4546" w:type="dxa"/>
          </w:tcPr>
          <w:p w:rsidR="007E074B" w:rsidRPr="00EC3F33" w:rsidRDefault="007E074B" w:rsidP="00BD10C8">
            <w:pPr>
              <w:pStyle w:val="Contenido"/>
            </w:pPr>
            <w:r w:rsidRPr="00EC3F33">
              <w:t>Cuando el tipo de documento sea House los segmentos M10 y P4 vendrán declarados pero  no deberán contener información.</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persona Consignatario</w:t>
            </w:r>
          </w:p>
        </w:tc>
        <w:tc>
          <w:tcPr>
            <w:tcW w:w="4546" w:type="dxa"/>
          </w:tcPr>
          <w:p w:rsidR="007E074B" w:rsidRPr="00EC3F33" w:rsidRDefault="007E074B" w:rsidP="00BD10C8">
            <w:pPr>
              <w:pStyle w:val="Contenido"/>
            </w:pPr>
            <w:r w:rsidRPr="00EC3F33">
              <w:t xml:space="preserve">Cuando se recibe el valor TIN en el elemento N101 y en el elemento N103, se traduce a </w:t>
            </w:r>
          </w:p>
          <w:p w:rsidR="007E074B" w:rsidRPr="00EC3F33" w:rsidRDefault="007E074B" w:rsidP="00BD10C8">
            <w:pPr>
              <w:pStyle w:val="Contenido"/>
            </w:pPr>
            <w:r w:rsidRPr="00EC3F33">
              <w:t>que el tipo de persona es un Consignatario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Contenedor Vacio</w:t>
            </w:r>
          </w:p>
        </w:tc>
        <w:tc>
          <w:tcPr>
            <w:tcW w:w="4546" w:type="dxa"/>
          </w:tcPr>
          <w:p w:rsidR="007E074B" w:rsidRPr="00EC3F33" w:rsidRDefault="007E074B" w:rsidP="00BD10C8">
            <w:pPr>
              <w:pStyle w:val="Contenido"/>
            </w:pPr>
            <w:r w:rsidRPr="00EC3F33">
              <w:t xml:space="preserve">Cuando se declara una guía como contenedor vacio no se debe </w:t>
            </w:r>
          </w:p>
          <w:p w:rsidR="007E074B" w:rsidRPr="00EC3F33" w:rsidRDefault="007E074B" w:rsidP="00BD10C8">
            <w:pPr>
              <w:pStyle w:val="Contenido"/>
            </w:pPr>
            <w:r w:rsidRPr="00EC3F33">
              <w:t>declarar información de mercancía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Usuario y contraseña vigente</w:t>
            </w:r>
          </w:p>
        </w:tc>
        <w:tc>
          <w:tcPr>
            <w:tcW w:w="4546" w:type="dxa"/>
          </w:tcPr>
          <w:p w:rsidR="007E074B" w:rsidRPr="00EC3F33" w:rsidRDefault="007E074B" w:rsidP="00BD10C8">
            <w:pPr>
              <w:pStyle w:val="Contenido"/>
            </w:pPr>
            <w:r w:rsidRPr="00EC3F33">
              <w:t>El usuario y la contraseña deben ser válidos y vigentes dentro de la VUCEM para hacer uso del servicio web.</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Mensaje no valido</w:t>
            </w:r>
          </w:p>
        </w:tc>
        <w:tc>
          <w:tcPr>
            <w:tcW w:w="4546" w:type="dxa"/>
          </w:tcPr>
          <w:p w:rsidR="007E074B" w:rsidRPr="00EC3F33" w:rsidRDefault="007E074B" w:rsidP="00BD10C8">
            <w:pPr>
              <w:pStyle w:val="Contenido"/>
            </w:pPr>
            <w:r w:rsidRPr="00EC3F33">
              <w:t>En caso de no poder leer el mensaje o no encontrar la URL, el mensaje se identificara como un mensaje No Valido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CP046</w:t>
            </w:r>
          </w:p>
        </w:tc>
        <w:tc>
          <w:tcPr>
            <w:tcW w:w="2250" w:type="dxa"/>
          </w:tcPr>
          <w:p w:rsidR="007E074B" w:rsidRPr="00EC3F33" w:rsidRDefault="00BC27A8" w:rsidP="00BC27A8">
            <w:pPr>
              <w:rPr>
                <w:rFonts w:ascii="Arial" w:hAnsi="Arial" w:cs="Arial"/>
                <w:i/>
                <w:noProof/>
                <w:vanish/>
              </w:rPr>
            </w:pPr>
            <w:r w:rsidRPr="00EC3F33">
              <w:rPr>
                <w:rFonts w:ascii="Arial" w:hAnsi="Arial" w:cs="Arial"/>
                <w:noProof/>
              </w:rPr>
              <w:t>El año del identificador</w:t>
            </w:r>
          </w:p>
        </w:tc>
        <w:tc>
          <w:tcPr>
            <w:tcW w:w="4546" w:type="dxa"/>
          </w:tcPr>
          <w:p w:rsidR="00BC27A8" w:rsidRPr="00EC3F33" w:rsidRDefault="00BC27A8" w:rsidP="00BD10C8">
            <w:pPr>
              <w:pStyle w:val="Contenido"/>
            </w:pPr>
            <w:r w:rsidRPr="00EC3F33">
              <w:t>El año del Identificador de Petición debe ser el mismo en el que se envía el mensaje.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CP047</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mensaje</w:t>
            </w:r>
          </w:p>
        </w:tc>
        <w:tc>
          <w:tcPr>
            <w:tcW w:w="4546" w:type="dxa"/>
          </w:tcPr>
          <w:p w:rsidR="007E074B" w:rsidRPr="00EC3F33" w:rsidRDefault="007E074B" w:rsidP="00BD10C8">
            <w:pPr>
              <w:pStyle w:val="Contenido"/>
              <w:rPr>
                <w:i/>
              </w:rPr>
            </w:pPr>
            <w:r w:rsidRPr="00EC3F33">
              <w:t>Los Tipos de Mensaje validos son:</w:t>
            </w:r>
          </w:p>
          <w:p w:rsidR="007E074B" w:rsidRPr="00EC3F33" w:rsidRDefault="007E074B" w:rsidP="001F66F8">
            <w:pPr>
              <w:pStyle w:val="Contenido"/>
              <w:numPr>
                <w:ilvl w:val="0"/>
                <w:numId w:val="3"/>
              </w:numPr>
              <w:rPr>
                <w:i/>
              </w:rPr>
            </w:pPr>
            <w:r w:rsidRPr="00EC3F33">
              <w:lastRenderedPageBreak/>
              <w:t xml:space="preserve">1 = 309 </w:t>
            </w:r>
          </w:p>
          <w:p w:rsidR="007E074B" w:rsidRPr="00EC3F33" w:rsidRDefault="007E074B" w:rsidP="001F66F8">
            <w:pPr>
              <w:pStyle w:val="Contenido"/>
              <w:numPr>
                <w:ilvl w:val="0"/>
                <w:numId w:val="3"/>
              </w:numPr>
              <w:rPr>
                <w:i/>
              </w:rPr>
            </w:pPr>
            <w:r w:rsidRPr="00EC3F33">
              <w:t>2 = 353</w:t>
            </w:r>
          </w:p>
          <w:p w:rsidR="007E074B" w:rsidRPr="00EC3F33" w:rsidRDefault="007E074B" w:rsidP="001F66F8">
            <w:pPr>
              <w:pStyle w:val="Contenido"/>
              <w:numPr>
                <w:ilvl w:val="0"/>
                <w:numId w:val="3"/>
              </w:numPr>
              <w:rPr>
                <w:i/>
              </w:rPr>
            </w:pPr>
            <w:r w:rsidRPr="00EC3F33">
              <w:t>3 = Baplie</w:t>
            </w:r>
          </w:p>
          <w:p w:rsidR="00F56DCB" w:rsidRPr="00EC3F33" w:rsidRDefault="00F56DCB" w:rsidP="00BD10C8">
            <w:pPr>
              <w:pStyle w:val="Contenido"/>
              <w:rPr>
                <w:i/>
                <w:szCs w:val="20"/>
              </w:rPr>
            </w:pPr>
            <w:r w:rsidRPr="00EC3F33">
              <w:t>El Tipo de Mensaje está especificado en el segmento GS, en elemento GS01.</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CP048</w:t>
            </w:r>
          </w:p>
        </w:tc>
        <w:tc>
          <w:tcPr>
            <w:tcW w:w="2250" w:type="dxa"/>
          </w:tcPr>
          <w:p w:rsidR="007E074B" w:rsidRPr="00EC3F33" w:rsidRDefault="00BC27A8" w:rsidP="007E074B">
            <w:pPr>
              <w:pStyle w:val="InfoHidden"/>
              <w:rPr>
                <w:i w:val="0"/>
                <w:noProof/>
                <w:vanish w:val="0"/>
                <w:color w:val="auto"/>
                <w:lang w:val="es-419"/>
              </w:rPr>
            </w:pPr>
            <w:r w:rsidRPr="00EC3F33">
              <w:rPr>
                <w:i w:val="0"/>
                <w:noProof/>
                <w:vanish w:val="0"/>
                <w:color w:val="auto"/>
                <w:lang w:val="es-419"/>
              </w:rPr>
              <w:t>CAAT valido</w:t>
            </w:r>
          </w:p>
        </w:tc>
        <w:tc>
          <w:tcPr>
            <w:tcW w:w="4546" w:type="dxa"/>
          </w:tcPr>
          <w:p w:rsidR="007E074B" w:rsidRPr="00EC3F33" w:rsidRDefault="00BC27A8" w:rsidP="00BD10C8">
            <w:pPr>
              <w:pStyle w:val="Contenido"/>
            </w:pPr>
            <w:r w:rsidRPr="00EC3F33">
              <w:t>El CAAT del emisor debe corresponder a un AIC y debe</w:t>
            </w:r>
            <w:r w:rsidR="00F52647" w:rsidRPr="00EC3F33">
              <w:t xml:space="preserve"> estar vigente y activo dentro de la VUCEM</w:t>
            </w:r>
          </w:p>
          <w:p w:rsidR="00BC27A8" w:rsidRPr="00EC3F33" w:rsidRDefault="00BC27A8" w:rsidP="00BD10C8">
            <w:pPr>
              <w:pStyle w:val="Contenido"/>
            </w:pPr>
            <w:r w:rsidRPr="00EC3F33">
              <w:t>El CAAT del emisor debe corresponder a una Línea Naviera y debe estar vigente y activo</w:t>
            </w:r>
            <w:r w:rsidR="00F52647" w:rsidRPr="00EC3F33">
              <w:t xml:space="preserve"> dentro de la VUCEM</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CP049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guía</w:t>
            </w:r>
          </w:p>
        </w:tc>
        <w:tc>
          <w:tcPr>
            <w:tcW w:w="4546" w:type="dxa"/>
          </w:tcPr>
          <w:p w:rsidR="007E074B" w:rsidRPr="00EC3F33" w:rsidRDefault="007E074B" w:rsidP="00BD10C8">
            <w:pPr>
              <w:pStyle w:val="Contenido"/>
            </w:pPr>
            <w:r w:rsidRPr="00EC3F33">
              <w:t xml:space="preserve">La Petición debe contener el dato  </w:t>
            </w:r>
            <w:r w:rsidRPr="00EC3F33">
              <w:rPr>
                <w:lang w:eastAsia="es-MX"/>
              </w:rPr>
              <w:t>Tipo de Documento</w:t>
            </w:r>
            <w:r w:rsidRPr="00EC3F33">
              <w:t xml:space="preserve"> debe ser obligatorio sólo cuando el tipo de mensaje es 309</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guía valido</w:t>
            </w:r>
          </w:p>
        </w:tc>
        <w:tc>
          <w:tcPr>
            <w:tcW w:w="4546" w:type="dxa"/>
          </w:tcPr>
          <w:p w:rsidR="007E074B" w:rsidRPr="00EC3F33" w:rsidRDefault="007E074B" w:rsidP="00BD10C8">
            <w:pPr>
              <w:pStyle w:val="Contenido"/>
              <w:rPr>
                <w:i/>
              </w:rPr>
            </w:pPr>
            <w:r w:rsidRPr="00EC3F33">
              <w:t>Los Tipos de Documento validos son:</w:t>
            </w:r>
          </w:p>
          <w:p w:rsidR="007E074B" w:rsidRPr="00EC3F33" w:rsidRDefault="007E074B" w:rsidP="007E074B">
            <w:pPr>
              <w:jc w:val="both"/>
              <w:rPr>
                <w:rFonts w:ascii="Arial" w:hAnsi="Arial" w:cs="Arial"/>
              </w:rPr>
            </w:pPr>
            <w:r w:rsidRPr="00EC3F33">
              <w:rPr>
                <w:rFonts w:ascii="Arial" w:eastAsia="Arial" w:hAnsi="Arial" w:cs="Arial"/>
              </w:rPr>
              <w:t>28 = Master</w:t>
            </w:r>
          </w:p>
          <w:p w:rsidR="007E074B" w:rsidRPr="00EC3F33" w:rsidRDefault="007E074B" w:rsidP="007E074B">
            <w:pPr>
              <w:jc w:val="both"/>
              <w:rPr>
                <w:rFonts w:ascii="Arial" w:eastAsia="Arial" w:hAnsi="Arial" w:cs="Arial"/>
              </w:rPr>
            </w:pPr>
            <w:r w:rsidRPr="00EC3F33">
              <w:rPr>
                <w:rFonts w:ascii="Arial" w:eastAsia="Arial" w:hAnsi="Arial" w:cs="Arial"/>
              </w:rPr>
              <w:t>30 = House</w:t>
            </w:r>
          </w:p>
          <w:p w:rsidR="007E074B" w:rsidRPr="00EC3F33" w:rsidRDefault="007E074B" w:rsidP="007E074B">
            <w:pPr>
              <w:ind w:right="-86"/>
              <w:jc w:val="both"/>
              <w:rPr>
                <w:rFonts w:ascii="Arial" w:hAnsi="Arial" w:cs="Arial"/>
              </w:rPr>
            </w:pPr>
            <w:r w:rsidRPr="00EC3F33">
              <w:rPr>
                <w:rFonts w:ascii="Arial" w:hAnsi="Arial" w:cs="Arial"/>
              </w:rPr>
              <w:t>00</w:t>
            </w:r>
            <w:r w:rsidR="007C63B7" w:rsidRPr="00EC3F33">
              <w:rPr>
                <w:rFonts w:ascii="Arial" w:hAnsi="Arial" w:cs="Arial"/>
              </w:rPr>
              <w:t xml:space="preserve"> </w:t>
            </w:r>
            <w:r w:rsidRPr="00EC3F33">
              <w:rPr>
                <w:rFonts w:ascii="Arial" w:hAnsi="Arial" w:cs="Arial"/>
              </w:rPr>
              <w:t>=</w:t>
            </w:r>
            <w:r w:rsidR="007C63B7" w:rsidRPr="00EC3F33">
              <w:rPr>
                <w:rFonts w:ascii="Arial" w:hAnsi="Arial" w:cs="Arial"/>
              </w:rPr>
              <w:t xml:space="preserve"> </w:t>
            </w:r>
            <w:r w:rsidRPr="00EC3F33">
              <w:rPr>
                <w:rFonts w:ascii="Arial" w:hAnsi="Arial" w:cs="Arial"/>
              </w:rPr>
              <w:t>Cabotaje/Sobordo</w:t>
            </w:r>
          </w:p>
          <w:p w:rsidR="007E074B" w:rsidRPr="00EC3F33" w:rsidRDefault="007E074B" w:rsidP="007E074B">
            <w:pPr>
              <w:jc w:val="both"/>
              <w:rPr>
                <w:rFonts w:ascii="Arial" w:hAnsi="Arial" w:cs="Arial"/>
              </w:rPr>
            </w:pPr>
            <w:r w:rsidRPr="00EC3F33">
              <w:rPr>
                <w:rFonts w:ascii="Arial" w:hAnsi="Arial" w:cs="Arial"/>
              </w:rPr>
              <w:t>0</w:t>
            </w:r>
            <w:r w:rsidR="007C63B7" w:rsidRPr="00EC3F33">
              <w:rPr>
                <w:rFonts w:ascii="Arial" w:hAnsi="Arial" w:cs="Arial"/>
              </w:rPr>
              <w:t xml:space="preserve"> </w:t>
            </w:r>
            <w:r w:rsidRPr="00EC3F33">
              <w:rPr>
                <w:rFonts w:ascii="Arial" w:hAnsi="Arial" w:cs="Arial"/>
              </w:rPr>
              <w:t>= ISF-5- Sobordo</w:t>
            </w:r>
          </w:p>
          <w:p w:rsidR="007E074B" w:rsidRPr="00805EF3" w:rsidRDefault="007E074B" w:rsidP="007E074B">
            <w:pPr>
              <w:jc w:val="both"/>
              <w:rPr>
                <w:rFonts w:ascii="Arial" w:hAnsi="Arial" w:cs="Arial"/>
                <w:lang w:val="en-US"/>
              </w:rPr>
            </w:pPr>
            <w:r w:rsidRPr="00805EF3">
              <w:rPr>
                <w:rFonts w:ascii="Arial" w:hAnsi="Arial" w:cs="Arial"/>
                <w:lang w:val="en-US"/>
              </w:rPr>
              <w:t>1</w:t>
            </w:r>
            <w:r w:rsidR="007C63B7" w:rsidRPr="00805EF3">
              <w:rPr>
                <w:rFonts w:ascii="Arial" w:hAnsi="Arial" w:cs="Arial"/>
                <w:lang w:val="en-US"/>
              </w:rPr>
              <w:t xml:space="preserve"> </w:t>
            </w:r>
            <w:r w:rsidRPr="00805EF3">
              <w:rPr>
                <w:rFonts w:ascii="Arial" w:hAnsi="Arial" w:cs="Arial"/>
                <w:lang w:val="en-US"/>
              </w:rPr>
              <w:t>=</w:t>
            </w:r>
            <w:r w:rsidR="007C63B7" w:rsidRPr="00805EF3">
              <w:rPr>
                <w:rFonts w:ascii="Arial" w:hAnsi="Arial" w:cs="Arial"/>
                <w:lang w:val="en-US"/>
              </w:rPr>
              <w:t xml:space="preserve"> </w:t>
            </w:r>
            <w:r w:rsidRPr="00805EF3">
              <w:rPr>
                <w:rFonts w:ascii="Arial" w:hAnsi="Arial" w:cs="Arial"/>
                <w:lang w:val="en-US"/>
              </w:rPr>
              <w:t>ISF10, ISF8</w:t>
            </w:r>
          </w:p>
          <w:p w:rsidR="007E074B" w:rsidRPr="00EC3F33" w:rsidRDefault="007E074B" w:rsidP="007E074B">
            <w:pPr>
              <w:jc w:val="both"/>
              <w:rPr>
                <w:rFonts w:ascii="Arial" w:hAnsi="Arial" w:cs="Arial"/>
                <w:lang w:val="en-US"/>
              </w:rPr>
            </w:pPr>
            <w:r w:rsidRPr="00EC3F33">
              <w:rPr>
                <w:rFonts w:ascii="Arial" w:hAnsi="Arial" w:cs="Arial"/>
                <w:lang w:val="en-US"/>
              </w:rPr>
              <w:t>2</w:t>
            </w:r>
            <w:r w:rsidR="007C63B7" w:rsidRPr="00EC3F33">
              <w:rPr>
                <w:rFonts w:ascii="Arial" w:hAnsi="Arial" w:cs="Arial"/>
                <w:lang w:val="en-US"/>
              </w:rPr>
              <w:t xml:space="preserve"> </w:t>
            </w:r>
            <w:r w:rsidRPr="00EC3F33">
              <w:rPr>
                <w:rFonts w:ascii="Arial" w:hAnsi="Arial" w:cs="Arial"/>
                <w:lang w:val="en-US"/>
              </w:rPr>
              <w:t>= ISF5</w:t>
            </w:r>
          </w:p>
          <w:p w:rsidR="007E074B" w:rsidRPr="00EC3F33" w:rsidRDefault="007E074B" w:rsidP="007E074B">
            <w:pPr>
              <w:jc w:val="both"/>
              <w:rPr>
                <w:rFonts w:ascii="Arial" w:hAnsi="Arial" w:cs="Arial"/>
                <w:lang w:val="en-US"/>
              </w:rPr>
            </w:pPr>
            <w:r w:rsidRPr="00EC3F33">
              <w:rPr>
                <w:rFonts w:ascii="Arial" w:hAnsi="Arial" w:cs="Arial"/>
                <w:lang w:val="en-US"/>
              </w:rPr>
              <w:t>3</w:t>
            </w:r>
            <w:r w:rsidR="007C63B7" w:rsidRPr="00EC3F33">
              <w:rPr>
                <w:rFonts w:ascii="Arial" w:hAnsi="Arial" w:cs="Arial"/>
                <w:lang w:val="en-US"/>
              </w:rPr>
              <w:t xml:space="preserve"> </w:t>
            </w:r>
            <w:r w:rsidRPr="00EC3F33">
              <w:rPr>
                <w:rFonts w:ascii="Arial" w:hAnsi="Arial" w:cs="Arial"/>
                <w:lang w:val="en-US"/>
              </w:rPr>
              <w:t>= ISF5-ISF10</w:t>
            </w:r>
          </w:p>
          <w:p w:rsidR="007E074B" w:rsidRPr="00BD10C8" w:rsidRDefault="007E074B" w:rsidP="00BD10C8">
            <w:pPr>
              <w:pStyle w:val="Contenido"/>
              <w:rPr>
                <w:lang w:val="en-US"/>
              </w:rPr>
            </w:pPr>
            <w:r w:rsidRPr="00BD10C8">
              <w:rPr>
                <w:lang w:val="en-US"/>
              </w:rPr>
              <w:t>4 = ISF10-1SF5, ISF8</w:t>
            </w:r>
          </w:p>
          <w:p w:rsidR="007E074B" w:rsidRPr="00EC3F33" w:rsidRDefault="007E074B" w:rsidP="00BD10C8">
            <w:pPr>
              <w:pStyle w:val="Contenido"/>
              <w:rPr>
                <w:i/>
              </w:rPr>
            </w:pPr>
            <w:r w:rsidRPr="00EC3F33">
              <w:t>CO = 353</w:t>
            </w:r>
          </w:p>
          <w:p w:rsidR="007E074B" w:rsidRPr="00EC3F33" w:rsidRDefault="007E074B" w:rsidP="00BD10C8">
            <w:pPr>
              <w:pStyle w:val="Contenido"/>
              <w:rPr>
                <w:i/>
              </w:rPr>
            </w:pPr>
            <w:r w:rsidRPr="00EC3F33">
              <w:lastRenderedPageBreak/>
              <w:t>BP = Baplie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CP051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Cuerpo de petición del mensaje BAPLIE</w:t>
            </w:r>
          </w:p>
        </w:tc>
        <w:tc>
          <w:tcPr>
            <w:tcW w:w="4546" w:type="dxa"/>
          </w:tcPr>
          <w:p w:rsidR="007E074B" w:rsidRPr="00EC3F33" w:rsidRDefault="007E074B" w:rsidP="00BD10C8">
            <w:pPr>
              <w:pStyle w:val="Contenido"/>
              <w:rPr>
                <w:i/>
              </w:rPr>
            </w:pPr>
            <w:r w:rsidRPr="00EC3F33">
              <w:t>En el cuerpo de la petición solo debe existir un mensaje en base 64.</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Identificador de petición</w:t>
            </w:r>
          </w:p>
        </w:tc>
        <w:tc>
          <w:tcPr>
            <w:tcW w:w="4546" w:type="dxa"/>
          </w:tcPr>
          <w:p w:rsidR="007E074B" w:rsidRPr="00EC3F33" w:rsidRDefault="007E074B" w:rsidP="00BD10C8">
            <w:pPr>
              <w:pStyle w:val="Contenido"/>
              <w:rPr>
                <w:i/>
              </w:rPr>
            </w:pPr>
            <w:r w:rsidRPr="00EC3F33">
              <w:t>El Identificador de la Petición debe estar compuesto de la siguiente forma:</w:t>
            </w:r>
          </w:p>
          <w:tbl>
            <w:tblPr>
              <w:tblStyle w:val="Tablaconcuadrcula"/>
              <w:tblW w:w="0" w:type="auto"/>
              <w:tblLayout w:type="fixed"/>
              <w:tblLook w:val="04A0" w:firstRow="1" w:lastRow="0" w:firstColumn="1" w:lastColumn="0" w:noHBand="0" w:noVBand="1"/>
            </w:tblPr>
            <w:tblGrid>
              <w:gridCol w:w="1867"/>
              <w:gridCol w:w="1867"/>
            </w:tblGrid>
            <w:tr w:rsidR="007E074B" w:rsidRPr="00EC3F33" w:rsidTr="00F65703">
              <w:tc>
                <w:tcPr>
                  <w:tcW w:w="1867" w:type="dxa"/>
                  <w:shd w:val="clear" w:color="auto" w:fill="D9D9D9" w:themeFill="background1" w:themeFillShade="D9"/>
                </w:tcPr>
                <w:p w:rsidR="007E074B" w:rsidRPr="00EC3F33" w:rsidRDefault="007E074B" w:rsidP="00BD10C8">
                  <w:pPr>
                    <w:pStyle w:val="Contenido"/>
                    <w:rPr>
                      <w:i/>
                    </w:rPr>
                  </w:pPr>
                  <w:r w:rsidRPr="00EC3F33">
                    <w:t>Posición</w:t>
                  </w:r>
                </w:p>
              </w:tc>
              <w:tc>
                <w:tcPr>
                  <w:tcW w:w="1867" w:type="dxa"/>
                  <w:shd w:val="clear" w:color="auto" w:fill="D9D9D9" w:themeFill="background1" w:themeFillShade="D9"/>
                </w:tcPr>
                <w:p w:rsidR="007E074B" w:rsidRPr="00EC3F33" w:rsidRDefault="007E074B" w:rsidP="00BD10C8">
                  <w:pPr>
                    <w:pStyle w:val="Contenido"/>
                    <w:rPr>
                      <w:i/>
                    </w:rPr>
                  </w:pPr>
                  <w:r w:rsidRPr="00EC3F33">
                    <w:t>Valor</w:t>
                  </w:r>
                </w:p>
              </w:tc>
            </w:tr>
            <w:tr w:rsidR="007E074B" w:rsidRPr="00EC3F33" w:rsidTr="00F65703">
              <w:tc>
                <w:tcPr>
                  <w:tcW w:w="1867" w:type="dxa"/>
                </w:tcPr>
                <w:p w:rsidR="007E074B" w:rsidRPr="00EC3F33" w:rsidRDefault="007E074B" w:rsidP="00BD10C8">
                  <w:pPr>
                    <w:pStyle w:val="Contenido"/>
                    <w:rPr>
                      <w:i/>
                    </w:rPr>
                  </w:pPr>
                  <w:r w:rsidRPr="00EC3F33">
                    <w:t>0-3</w:t>
                  </w:r>
                </w:p>
              </w:tc>
              <w:tc>
                <w:tcPr>
                  <w:tcW w:w="1867" w:type="dxa"/>
                </w:tcPr>
                <w:p w:rsidR="007E074B" w:rsidRPr="00EC3F33" w:rsidRDefault="007E074B" w:rsidP="00BD10C8">
                  <w:pPr>
                    <w:pStyle w:val="Contenido"/>
                    <w:rPr>
                      <w:i/>
                    </w:rPr>
                  </w:pPr>
                  <w:r w:rsidRPr="00EC3F33">
                    <w:t>CAAT</w:t>
                  </w:r>
                </w:p>
              </w:tc>
            </w:tr>
            <w:tr w:rsidR="007E074B" w:rsidRPr="00EC3F33" w:rsidTr="00F65703">
              <w:tc>
                <w:tcPr>
                  <w:tcW w:w="1867" w:type="dxa"/>
                </w:tcPr>
                <w:p w:rsidR="007E074B" w:rsidRPr="00EC3F33" w:rsidRDefault="007E074B" w:rsidP="00BD10C8">
                  <w:pPr>
                    <w:pStyle w:val="Contenido"/>
                    <w:rPr>
                      <w:i/>
                    </w:rPr>
                  </w:pPr>
                  <w:r w:rsidRPr="00EC3F33">
                    <w:t>4-7</w:t>
                  </w:r>
                </w:p>
              </w:tc>
              <w:tc>
                <w:tcPr>
                  <w:tcW w:w="1867" w:type="dxa"/>
                </w:tcPr>
                <w:p w:rsidR="007E074B" w:rsidRPr="00EC3F33" w:rsidRDefault="007E074B" w:rsidP="00BD10C8">
                  <w:pPr>
                    <w:pStyle w:val="Contenido"/>
                    <w:rPr>
                      <w:i/>
                    </w:rPr>
                  </w:pPr>
                  <w:r w:rsidRPr="00EC3F33">
                    <w:t>Año en Curso</w:t>
                  </w:r>
                </w:p>
              </w:tc>
            </w:tr>
            <w:tr w:rsidR="007E074B" w:rsidRPr="00EC3F33" w:rsidTr="00F65703">
              <w:tc>
                <w:tcPr>
                  <w:tcW w:w="1867" w:type="dxa"/>
                </w:tcPr>
                <w:p w:rsidR="007E074B" w:rsidRPr="00EC3F33" w:rsidRDefault="007E074B" w:rsidP="00BD10C8">
                  <w:pPr>
                    <w:pStyle w:val="Contenido"/>
                    <w:rPr>
                      <w:i/>
                    </w:rPr>
                  </w:pPr>
                  <w:r w:rsidRPr="00EC3F33">
                    <w:t>8-10</w:t>
                  </w:r>
                </w:p>
              </w:tc>
              <w:tc>
                <w:tcPr>
                  <w:tcW w:w="1867" w:type="dxa"/>
                </w:tcPr>
                <w:p w:rsidR="007E074B" w:rsidRPr="00EC3F33" w:rsidRDefault="007E074B" w:rsidP="00BD10C8">
                  <w:pPr>
                    <w:pStyle w:val="Contenido"/>
                    <w:rPr>
                      <w:i/>
                    </w:rPr>
                  </w:pPr>
                  <w:r w:rsidRPr="00EC3F33">
                    <w:t>Día Juliano</w:t>
                  </w:r>
                </w:p>
              </w:tc>
            </w:tr>
            <w:tr w:rsidR="007E074B" w:rsidRPr="00EC3F33" w:rsidTr="00F65703">
              <w:tc>
                <w:tcPr>
                  <w:tcW w:w="1867" w:type="dxa"/>
                </w:tcPr>
                <w:p w:rsidR="007E074B" w:rsidRPr="00EC3F33" w:rsidRDefault="007E074B" w:rsidP="00BD10C8">
                  <w:pPr>
                    <w:pStyle w:val="Contenido"/>
                    <w:rPr>
                      <w:i/>
                    </w:rPr>
                  </w:pPr>
                  <w:r w:rsidRPr="00EC3F33">
                    <w:t>11-19</w:t>
                  </w:r>
                </w:p>
              </w:tc>
              <w:tc>
                <w:tcPr>
                  <w:tcW w:w="1867" w:type="dxa"/>
                </w:tcPr>
                <w:p w:rsidR="007E074B" w:rsidRPr="00EC3F33" w:rsidRDefault="007E074B" w:rsidP="00BD10C8">
                  <w:pPr>
                    <w:pStyle w:val="Contenido"/>
                    <w:rPr>
                      <w:i/>
                    </w:rPr>
                  </w:pPr>
                  <w:r w:rsidRPr="00EC3F33">
                    <w:t xml:space="preserve">Numérico </w:t>
                  </w:r>
                </w:p>
              </w:tc>
            </w:tr>
          </w:tbl>
          <w:p w:rsidR="007E074B" w:rsidRPr="00EC3F33" w:rsidRDefault="007E074B" w:rsidP="00BD10C8">
            <w:pPr>
              <w:pStyle w:val="Contenido"/>
            </w:pPr>
          </w:p>
          <w:p w:rsidR="007E074B" w:rsidRPr="00EC3F33" w:rsidRDefault="007E074B" w:rsidP="00BD10C8">
            <w:pPr>
              <w:pStyle w:val="Contenido"/>
              <w:rPr>
                <w:i/>
              </w:rPr>
            </w:pPr>
            <w:r w:rsidRPr="00EC3F33">
              <w:t>Ejemplo:</w:t>
            </w:r>
          </w:p>
          <w:p w:rsidR="007E074B" w:rsidRPr="00EC3F33" w:rsidRDefault="007E074B" w:rsidP="00BD10C8">
            <w:pPr>
              <w:pStyle w:val="Contenido"/>
            </w:pPr>
          </w:p>
          <w:p w:rsidR="007E074B" w:rsidRPr="00EC3F33" w:rsidRDefault="007E074B" w:rsidP="00BD10C8">
            <w:pPr>
              <w:pStyle w:val="Contenido"/>
              <w:rPr>
                <w:i/>
              </w:rPr>
            </w:pPr>
            <w:r w:rsidRPr="00EC3F33">
              <w:t>AMNC2016165000000001</w:t>
            </w:r>
          </w:p>
          <w:p w:rsidR="007E074B" w:rsidRPr="00EC3F33" w:rsidRDefault="007E074B" w:rsidP="00BD10C8">
            <w:pPr>
              <w:pStyle w:val="Contenido"/>
            </w:pP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Mensaje Baplie</w:t>
            </w:r>
          </w:p>
        </w:tc>
        <w:tc>
          <w:tcPr>
            <w:tcW w:w="4546" w:type="dxa"/>
          </w:tcPr>
          <w:p w:rsidR="007E074B" w:rsidRPr="00EC3F33" w:rsidRDefault="007E074B" w:rsidP="00BD10C8">
            <w:pPr>
              <w:pStyle w:val="Contenido"/>
              <w:rPr>
                <w:i/>
              </w:rPr>
            </w:pPr>
            <w:r w:rsidRPr="00EC3F33">
              <w:t>La Petición debe contener el dato ‘Número de Manifiesto’ sólo cuando el Mensaje es un Baplie.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Lista de errores</w:t>
            </w:r>
          </w:p>
        </w:tc>
        <w:tc>
          <w:tcPr>
            <w:tcW w:w="4546" w:type="dxa"/>
          </w:tcPr>
          <w:p w:rsidR="007E074B" w:rsidRPr="00EC3F33" w:rsidRDefault="007E074B" w:rsidP="00BD10C8">
            <w:pPr>
              <w:pStyle w:val="Contenido"/>
              <w:rPr>
                <w:i/>
              </w:rPr>
            </w:pPr>
            <w:r w:rsidRPr="00EC3F33">
              <w:t>La respuesta debe contener la lista de errores sólo cuando el estado de la Petición sea Rechazado.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CP055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XML 309</w:t>
            </w:r>
          </w:p>
        </w:tc>
        <w:tc>
          <w:tcPr>
            <w:tcW w:w="4546" w:type="dxa"/>
          </w:tcPr>
          <w:p w:rsidR="007E074B" w:rsidRPr="00EC3F33" w:rsidRDefault="007E074B" w:rsidP="00BD10C8">
            <w:pPr>
              <w:pStyle w:val="Contenido"/>
              <w:rPr>
                <w:i/>
              </w:rPr>
            </w:pPr>
            <w:r w:rsidRPr="00EC3F33">
              <w:t>El Tipo de Mensaje solo debe ser un XML 309 y el Tipo de Documento debe ser Manifiesto, Master o House.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CP056</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Tipo de mensaje XML 309</w:t>
            </w:r>
          </w:p>
        </w:tc>
        <w:tc>
          <w:tcPr>
            <w:tcW w:w="4546" w:type="dxa"/>
          </w:tcPr>
          <w:p w:rsidR="007E074B" w:rsidRPr="00EC3F33" w:rsidRDefault="007E074B" w:rsidP="00BD10C8">
            <w:pPr>
              <w:pStyle w:val="Contenido"/>
              <w:rPr>
                <w:i/>
              </w:rPr>
            </w:pPr>
            <w:r w:rsidRPr="00EC3F33">
              <w:t>El Tipo de Mensaje solo debe ser un XML 309 y el Tipo de Documento debe ser ISF5, ISF8 , ISF2 o ISF10</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CP057</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XML 353</w:t>
            </w:r>
          </w:p>
        </w:tc>
        <w:tc>
          <w:tcPr>
            <w:tcW w:w="4546" w:type="dxa"/>
          </w:tcPr>
          <w:p w:rsidR="007E074B" w:rsidRPr="00EC3F33" w:rsidRDefault="007E074B" w:rsidP="00BD10C8">
            <w:pPr>
              <w:pStyle w:val="Contenido"/>
              <w:rPr>
                <w:i/>
              </w:rPr>
            </w:pPr>
            <w:r w:rsidRPr="00EC3F33">
              <w:t>El Tipo de Mensaje debe ser XML 353</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CP058</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Nombre de mensaje cuando es Baplie</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Cuando el mensaje recibido sea Baplie, el nombre del mensaje se genera de acuerdo a:</w:t>
            </w:r>
          </w:p>
          <w:p w:rsidR="007E074B" w:rsidRPr="00EC3F33" w:rsidRDefault="007E074B" w:rsidP="001F66F8">
            <w:pPr>
              <w:pStyle w:val="Prrafodelista"/>
              <w:numPr>
                <w:ilvl w:val="0"/>
                <w:numId w:val="4"/>
              </w:numPr>
              <w:autoSpaceDE w:val="0"/>
              <w:autoSpaceDN w:val="0"/>
              <w:adjustRightInd w:val="0"/>
              <w:jc w:val="both"/>
              <w:rPr>
                <w:rFonts w:ascii="Arial" w:hAnsi="Arial" w:cs="Arial"/>
                <w:b/>
                <w:i/>
                <w:noProof/>
                <w:lang w:val="es-419"/>
              </w:rPr>
            </w:pPr>
            <w:r w:rsidRPr="00EC3F33">
              <w:rPr>
                <w:rFonts w:ascii="Arial" w:hAnsi="Arial" w:cs="Arial"/>
                <w:noProof/>
                <w:color w:val="000000"/>
                <w:lang w:val="es-419"/>
              </w:rPr>
              <w:t>20 caracteres: Identificador de petición recibida</w:t>
            </w:r>
          </w:p>
          <w:p w:rsidR="007E074B" w:rsidRPr="00EC3F33" w:rsidRDefault="007E074B" w:rsidP="001F66F8">
            <w:pPr>
              <w:pStyle w:val="Prrafodelista"/>
              <w:numPr>
                <w:ilvl w:val="0"/>
                <w:numId w:val="4"/>
              </w:numPr>
              <w:autoSpaceDE w:val="0"/>
              <w:autoSpaceDN w:val="0"/>
              <w:adjustRightInd w:val="0"/>
              <w:jc w:val="both"/>
              <w:rPr>
                <w:rFonts w:ascii="Arial" w:hAnsi="Arial" w:cs="Arial"/>
                <w:b/>
                <w:i/>
                <w:noProof/>
                <w:lang w:val="es-419"/>
              </w:rPr>
            </w:pPr>
            <w:r w:rsidRPr="00EC3F33">
              <w:rPr>
                <w:rFonts w:ascii="Arial" w:hAnsi="Arial" w:cs="Arial"/>
                <w:noProof/>
                <w:color w:val="000000"/>
                <w:lang w:val="es-419"/>
              </w:rPr>
              <w:t>6 dígitos: Fecha recepción mensaje (formato: YYMMDD)</w:t>
            </w:r>
          </w:p>
          <w:p w:rsidR="007E074B" w:rsidRPr="00EC3F33" w:rsidRDefault="007E074B" w:rsidP="001F66F8">
            <w:pPr>
              <w:pStyle w:val="Prrafodelista"/>
              <w:numPr>
                <w:ilvl w:val="0"/>
                <w:numId w:val="4"/>
              </w:numPr>
              <w:autoSpaceDE w:val="0"/>
              <w:autoSpaceDN w:val="0"/>
              <w:adjustRightInd w:val="0"/>
              <w:jc w:val="both"/>
              <w:rPr>
                <w:rFonts w:ascii="Arial" w:hAnsi="Arial" w:cs="Arial"/>
                <w:b/>
                <w:i/>
                <w:noProof/>
                <w:lang w:val="es-419"/>
              </w:rPr>
            </w:pPr>
            <w:r w:rsidRPr="00EC3F33">
              <w:rPr>
                <w:rFonts w:ascii="Arial" w:hAnsi="Arial" w:cs="Arial"/>
                <w:noProof/>
                <w:color w:val="000000"/>
                <w:lang w:val="es-419"/>
              </w:rPr>
              <w:t>6 caracteres: Baplie</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CP059</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Nombre de mensaje XML</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Cuando el mensaje recibido sea XML, el nombre del mensaje se genera de acuerdo a :</w:t>
            </w:r>
          </w:p>
          <w:p w:rsidR="007E074B" w:rsidRPr="00EC3F33" w:rsidRDefault="007E074B" w:rsidP="001F66F8">
            <w:pPr>
              <w:pStyle w:val="Prrafodelista"/>
              <w:numPr>
                <w:ilvl w:val="0"/>
                <w:numId w:val="5"/>
              </w:numPr>
              <w:autoSpaceDE w:val="0"/>
              <w:autoSpaceDN w:val="0"/>
              <w:adjustRightInd w:val="0"/>
              <w:ind w:left="342"/>
              <w:jc w:val="both"/>
              <w:rPr>
                <w:rFonts w:ascii="Arial" w:hAnsi="Arial" w:cs="Arial"/>
                <w:noProof/>
                <w:color w:val="000000"/>
                <w:lang w:val="es-419"/>
              </w:rPr>
            </w:pPr>
            <w:r w:rsidRPr="00EC3F33">
              <w:rPr>
                <w:rFonts w:ascii="Arial" w:hAnsi="Arial" w:cs="Arial"/>
                <w:noProof/>
                <w:color w:val="000000"/>
                <w:lang w:val="es-419"/>
              </w:rPr>
              <w:t>20 caracteres: Identificador de petición recibida</w:t>
            </w:r>
          </w:p>
          <w:p w:rsidR="007E074B" w:rsidRPr="00EC3F33" w:rsidRDefault="007E074B" w:rsidP="001F66F8">
            <w:pPr>
              <w:pStyle w:val="Prrafodelista"/>
              <w:numPr>
                <w:ilvl w:val="0"/>
                <w:numId w:val="5"/>
              </w:numPr>
              <w:autoSpaceDE w:val="0"/>
              <w:autoSpaceDN w:val="0"/>
              <w:adjustRightInd w:val="0"/>
              <w:ind w:left="342"/>
              <w:jc w:val="both"/>
              <w:rPr>
                <w:rFonts w:ascii="Arial" w:hAnsi="Arial" w:cs="Arial"/>
                <w:noProof/>
                <w:color w:val="000000"/>
                <w:lang w:val="es-419"/>
              </w:rPr>
            </w:pPr>
            <w:r w:rsidRPr="00EC3F33">
              <w:rPr>
                <w:rFonts w:ascii="Arial" w:hAnsi="Arial" w:cs="Arial"/>
                <w:noProof/>
                <w:color w:val="000000"/>
                <w:lang w:val="es-419"/>
              </w:rPr>
              <w:t>6 dígitos: Fecha recepción mensaje (formato: YYMMDD)</w:t>
            </w:r>
          </w:p>
          <w:p w:rsidR="007E074B" w:rsidRPr="00EC3F33" w:rsidRDefault="007E074B" w:rsidP="001F66F8">
            <w:pPr>
              <w:pStyle w:val="Prrafodelista"/>
              <w:numPr>
                <w:ilvl w:val="0"/>
                <w:numId w:val="5"/>
              </w:numPr>
              <w:autoSpaceDE w:val="0"/>
              <w:autoSpaceDN w:val="0"/>
              <w:adjustRightInd w:val="0"/>
              <w:ind w:left="342"/>
              <w:jc w:val="both"/>
              <w:rPr>
                <w:rFonts w:ascii="Arial" w:hAnsi="Arial" w:cs="Arial"/>
                <w:noProof/>
                <w:color w:val="000000"/>
                <w:lang w:val="es-419"/>
              </w:rPr>
            </w:pPr>
            <w:r w:rsidRPr="00EC3F33">
              <w:rPr>
                <w:rFonts w:ascii="Arial" w:hAnsi="Arial" w:cs="Arial"/>
                <w:noProof/>
                <w:color w:val="000000"/>
                <w:lang w:val="es-419"/>
              </w:rPr>
              <w:t>3 caracteres: XML</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CP060</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Previo a Baplie</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La Naviera debe proporcionar la información del Manifiesto previa al envío de información del Baplie.j</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CP061</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Transaction Set Identifier Code</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El Tipo de Mensaje de la Petición recibida debe coincidir con el Transaction Set Identifier Code (ST01) contenido dentro de XML recibido.</w:t>
            </w:r>
          </w:p>
          <w:p w:rsidR="007E074B" w:rsidRPr="00EC3F33" w:rsidRDefault="007E074B" w:rsidP="007E074B">
            <w:pPr>
              <w:autoSpaceDE w:val="0"/>
              <w:autoSpaceDN w:val="0"/>
              <w:adjustRightInd w:val="0"/>
              <w:jc w:val="both"/>
              <w:rPr>
                <w:rFonts w:ascii="Arial" w:hAnsi="Arial" w:cs="Arial"/>
                <w:noProof/>
                <w:color w:val="000000"/>
              </w:rPr>
            </w:pPr>
          </w:p>
          <w:tbl>
            <w:tblPr>
              <w:tblStyle w:val="Tablaconcuadrcula"/>
              <w:tblW w:w="0" w:type="auto"/>
              <w:tblLayout w:type="fixed"/>
              <w:tblLook w:val="04A0" w:firstRow="1" w:lastRow="0" w:firstColumn="1" w:lastColumn="0" w:noHBand="0" w:noVBand="1"/>
            </w:tblPr>
            <w:tblGrid>
              <w:gridCol w:w="1864"/>
              <w:gridCol w:w="1865"/>
            </w:tblGrid>
            <w:tr w:rsidR="007E074B" w:rsidRPr="00EC3F33" w:rsidTr="00F65703">
              <w:tc>
                <w:tcPr>
                  <w:tcW w:w="1864" w:type="dxa"/>
                  <w:shd w:val="clear" w:color="auto" w:fill="B8CCE4" w:themeFill="accent1" w:themeFillTint="66"/>
                </w:tcPr>
                <w:p w:rsidR="007E074B" w:rsidRPr="00EC3F33" w:rsidRDefault="007E074B" w:rsidP="007E074B">
                  <w:pPr>
                    <w:autoSpaceDE w:val="0"/>
                    <w:autoSpaceDN w:val="0"/>
                    <w:adjustRightInd w:val="0"/>
                    <w:jc w:val="center"/>
                    <w:rPr>
                      <w:rFonts w:ascii="Arial" w:hAnsi="Arial" w:cs="Arial"/>
                      <w:noProof/>
                      <w:color w:val="000000" w:themeColor="text1"/>
                    </w:rPr>
                  </w:pPr>
                  <w:r w:rsidRPr="00EC3F33">
                    <w:rPr>
                      <w:rFonts w:ascii="Arial" w:hAnsi="Arial" w:cs="Arial"/>
                      <w:noProof/>
                      <w:color w:val="000000" w:themeColor="text1"/>
                    </w:rPr>
                    <w:t>Tipo de Mensaje</w:t>
                  </w:r>
                </w:p>
              </w:tc>
              <w:tc>
                <w:tcPr>
                  <w:tcW w:w="1865" w:type="dxa"/>
                  <w:shd w:val="clear" w:color="auto" w:fill="B8CCE4" w:themeFill="accent1" w:themeFillTint="66"/>
                </w:tcPr>
                <w:p w:rsidR="007E074B" w:rsidRPr="00EC3F33" w:rsidRDefault="007E074B" w:rsidP="007E074B">
                  <w:pPr>
                    <w:autoSpaceDE w:val="0"/>
                    <w:autoSpaceDN w:val="0"/>
                    <w:adjustRightInd w:val="0"/>
                    <w:jc w:val="center"/>
                    <w:rPr>
                      <w:rFonts w:ascii="Arial" w:hAnsi="Arial" w:cs="Arial"/>
                      <w:noProof/>
                      <w:color w:val="000000" w:themeColor="text1"/>
                    </w:rPr>
                  </w:pPr>
                  <w:r w:rsidRPr="00EC3F33">
                    <w:rPr>
                      <w:rFonts w:ascii="Arial" w:hAnsi="Arial" w:cs="Arial"/>
                      <w:noProof/>
                      <w:color w:val="000000" w:themeColor="text1"/>
                    </w:rPr>
                    <w:t>ST01</w:t>
                  </w:r>
                </w:p>
              </w:tc>
            </w:tr>
            <w:tr w:rsidR="007E074B" w:rsidRPr="00EC3F33" w:rsidTr="00F65703">
              <w:tc>
                <w:tcPr>
                  <w:tcW w:w="1864"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309</w:t>
                  </w:r>
                </w:p>
              </w:tc>
              <w:tc>
                <w:tcPr>
                  <w:tcW w:w="1865"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309</w:t>
                  </w:r>
                </w:p>
              </w:tc>
            </w:tr>
            <w:tr w:rsidR="007E074B" w:rsidRPr="00EC3F33" w:rsidTr="00F65703">
              <w:tc>
                <w:tcPr>
                  <w:tcW w:w="1864"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lastRenderedPageBreak/>
                    <w:t>353</w:t>
                  </w:r>
                </w:p>
              </w:tc>
              <w:tc>
                <w:tcPr>
                  <w:tcW w:w="1865"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353</w:t>
                  </w:r>
                </w:p>
              </w:tc>
            </w:tr>
          </w:tbl>
          <w:p w:rsidR="007E074B" w:rsidRPr="00EC3F33" w:rsidRDefault="007E074B" w:rsidP="007E074B">
            <w:pPr>
              <w:autoSpaceDE w:val="0"/>
              <w:autoSpaceDN w:val="0"/>
              <w:adjustRightInd w:val="0"/>
              <w:jc w:val="both"/>
              <w:rPr>
                <w:rFonts w:ascii="Arial" w:hAnsi="Arial" w:cs="Arial"/>
                <w:noProof/>
                <w:color w:val="000000"/>
              </w:rPr>
            </w:pP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CP062</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Elemento identifica Alta o modificación de Manifiesto</w:t>
            </w:r>
          </w:p>
        </w:tc>
        <w:tc>
          <w:tcPr>
            <w:tcW w:w="4546" w:type="dxa"/>
          </w:tcPr>
          <w:p w:rsidR="007E074B" w:rsidRPr="00EC3F33" w:rsidRDefault="007E074B" w:rsidP="00BD10C8">
            <w:pPr>
              <w:pStyle w:val="Contenido"/>
            </w:pPr>
            <w:r w:rsidRPr="00EC3F33">
              <w:t>El elemento M1009 determina el tipo de Manifiesto, por lo que:</w:t>
            </w:r>
          </w:p>
          <w:p w:rsidR="007E074B" w:rsidRPr="00EC3F33" w:rsidRDefault="007E074B" w:rsidP="00BD10C8">
            <w:pPr>
              <w:pStyle w:val="Contenido"/>
            </w:pPr>
          </w:p>
          <w:p w:rsidR="007E074B" w:rsidRPr="00EC3F33" w:rsidRDefault="007E074B" w:rsidP="00BD10C8">
            <w:pPr>
              <w:pStyle w:val="Contenido"/>
            </w:pPr>
            <w:r w:rsidRPr="00EC3F33">
              <w:t>- Si M1009= ’W’, entonces el manifiesto es nuevo</w:t>
            </w:r>
          </w:p>
          <w:p w:rsidR="007E074B" w:rsidRPr="00EC3F33" w:rsidRDefault="007E074B" w:rsidP="00BD10C8">
            <w:pPr>
              <w:pStyle w:val="Contenido"/>
            </w:pPr>
            <w:r w:rsidRPr="00EC3F33">
              <w:t>- Si M1009=’Y’, entonces es modificación del manifiesto.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CP063</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 xml:space="preserve">XMLs para validar </w:t>
            </w:r>
          </w:p>
        </w:tc>
        <w:tc>
          <w:tcPr>
            <w:tcW w:w="4546" w:type="dxa"/>
          </w:tcPr>
          <w:p w:rsidR="007E074B" w:rsidRPr="00EC3F33" w:rsidRDefault="007E074B" w:rsidP="00BD10C8">
            <w:pPr>
              <w:pStyle w:val="Contenido"/>
            </w:pPr>
            <w:r w:rsidRPr="00EC3F33">
              <w:t>Los XMLs a validar son:</w:t>
            </w:r>
          </w:p>
          <w:p w:rsidR="007E074B" w:rsidRPr="00EC3F33" w:rsidRDefault="007E074B" w:rsidP="00BD10C8">
            <w:pPr>
              <w:pStyle w:val="Contenido"/>
            </w:pPr>
          </w:p>
          <w:p w:rsidR="007E074B" w:rsidRPr="00EC3F33" w:rsidRDefault="007E074B" w:rsidP="001F66F8">
            <w:pPr>
              <w:pStyle w:val="Textocomentario"/>
              <w:numPr>
                <w:ilvl w:val="0"/>
                <w:numId w:val="15"/>
              </w:numPr>
              <w:rPr>
                <w:rFonts w:ascii="Arial" w:hAnsi="Arial" w:cs="Arial"/>
                <w:noProof/>
              </w:rPr>
            </w:pPr>
            <w:r w:rsidRPr="00EC3F33">
              <w:rPr>
                <w:rFonts w:ascii="Arial" w:hAnsi="Arial" w:cs="Arial"/>
                <w:noProof/>
              </w:rPr>
              <w:t>309 Manifest cuando ST = 309 y GS01 = SO</w:t>
            </w:r>
          </w:p>
          <w:p w:rsidR="007E074B" w:rsidRPr="00EC3F33" w:rsidRDefault="007E074B" w:rsidP="001F66F8">
            <w:pPr>
              <w:pStyle w:val="Textocomentario"/>
              <w:numPr>
                <w:ilvl w:val="0"/>
                <w:numId w:val="15"/>
              </w:numPr>
              <w:rPr>
                <w:rFonts w:ascii="Arial" w:hAnsi="Arial" w:cs="Arial"/>
                <w:noProof/>
              </w:rPr>
            </w:pPr>
            <w:r w:rsidRPr="00EC3F33">
              <w:rPr>
                <w:rFonts w:ascii="Arial" w:hAnsi="Arial" w:cs="Arial"/>
                <w:noProof/>
              </w:rPr>
              <w:t>309 ISF cuando ST = 309 y GS01 = SF</w:t>
            </w:r>
          </w:p>
          <w:p w:rsidR="007E074B" w:rsidRPr="00EC3F33" w:rsidRDefault="007E074B" w:rsidP="001F66F8">
            <w:pPr>
              <w:pStyle w:val="Contenido"/>
              <w:numPr>
                <w:ilvl w:val="0"/>
                <w:numId w:val="6"/>
              </w:numPr>
            </w:pPr>
            <w:r w:rsidRPr="00EC3F33">
              <w:t>353 cuando ST = 309</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CP064</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Segmentos de validación</w:t>
            </w:r>
          </w:p>
        </w:tc>
        <w:tc>
          <w:tcPr>
            <w:tcW w:w="4546" w:type="dxa"/>
          </w:tcPr>
          <w:p w:rsidR="007E074B" w:rsidRPr="00EC3F33" w:rsidRDefault="007E074B" w:rsidP="00BD10C8">
            <w:pPr>
              <w:pStyle w:val="Contenido"/>
            </w:pPr>
            <w:r w:rsidRPr="00EC3F33">
              <w:t>La validación de sintaxis contempla los segmentos que se encuentran entre ST y SE.</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CP065</w:t>
            </w:r>
          </w:p>
        </w:tc>
        <w:tc>
          <w:tcPr>
            <w:tcW w:w="2250" w:type="dxa"/>
          </w:tcPr>
          <w:p w:rsidR="007E074B" w:rsidRPr="00EC3F33" w:rsidRDefault="007E074B" w:rsidP="007E074B">
            <w:pPr>
              <w:pStyle w:val="InfoHidden"/>
              <w:rPr>
                <w:i w:val="0"/>
                <w:noProof/>
                <w:vanish w:val="0"/>
                <w:color w:val="auto"/>
                <w:lang w:val="es-419"/>
              </w:rPr>
            </w:pPr>
            <w:r w:rsidRPr="00EC3F33">
              <w:rPr>
                <w:i w:val="0"/>
                <w:noProof/>
                <w:vanish w:val="0"/>
                <w:color w:val="auto"/>
                <w:lang w:val="es-419"/>
              </w:rPr>
              <w:t>SE- Transaction Trailer</w:t>
            </w: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del sobre de la Transacción que debe cumplir lo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SE – Transaction Trailer</w:t>
            </w:r>
          </w:p>
          <w:p w:rsidR="007E074B" w:rsidRPr="00EC3F33" w:rsidRDefault="007E074B" w:rsidP="00BD10C8">
            <w:pPr>
              <w:pStyle w:val="Contenido"/>
            </w:pPr>
            <w:r w:rsidRPr="00EC3F33">
              <w:t>SE01 = Número de segmentos de transacción del mensaje desde ST hasta SE incluyéndolos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CP066</w:t>
            </w:r>
          </w:p>
        </w:tc>
        <w:tc>
          <w:tcPr>
            <w:tcW w:w="2250" w:type="dxa"/>
          </w:tcPr>
          <w:p w:rsidR="007E074B" w:rsidRPr="00EC3F33" w:rsidRDefault="007E074B" w:rsidP="007E074B">
            <w:pPr>
              <w:rPr>
                <w:rFonts w:ascii="Arial" w:hAnsi="Arial" w:cs="Arial"/>
                <w:i/>
                <w:noProof/>
                <w:vanish/>
              </w:rPr>
            </w:pPr>
            <w:r w:rsidRPr="00EC3F33">
              <w:rPr>
                <w:rFonts w:ascii="Arial" w:hAnsi="Arial" w:cs="Arial"/>
                <w:noProof/>
              </w:rPr>
              <w:t>GS- Functional Group Header</w:t>
            </w: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del sobre del Grupo Funcional que debe cumplir lo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lang w:val="en-US"/>
              </w:rPr>
            </w:pPr>
            <w:r w:rsidRPr="00EC3F33">
              <w:rPr>
                <w:rFonts w:ascii="Arial" w:hAnsi="Arial" w:cs="Arial"/>
                <w:noProof/>
                <w:lang w:val="en-US"/>
              </w:rPr>
              <w:t>GS- Functional Group Header (encabezado)</w:t>
            </w:r>
          </w:p>
          <w:p w:rsidR="007E074B" w:rsidRPr="00EC3F33" w:rsidRDefault="007E074B" w:rsidP="007E074B">
            <w:pPr>
              <w:rPr>
                <w:rFonts w:ascii="Arial" w:hAnsi="Arial" w:cs="Arial"/>
                <w:noProof/>
                <w:lang w:val="en-US"/>
              </w:rPr>
            </w:pPr>
          </w:p>
          <w:tbl>
            <w:tblPr>
              <w:tblW w:w="4220" w:type="dxa"/>
              <w:tblLayout w:type="fixed"/>
              <w:tblCellMar>
                <w:left w:w="0" w:type="dxa"/>
                <w:right w:w="0" w:type="dxa"/>
              </w:tblCellMar>
              <w:tblLook w:val="04A0" w:firstRow="1" w:lastRow="0" w:firstColumn="1" w:lastColumn="0" w:noHBand="0" w:noVBand="1"/>
            </w:tblPr>
            <w:tblGrid>
              <w:gridCol w:w="1300"/>
              <w:gridCol w:w="960"/>
              <w:gridCol w:w="1960"/>
            </w:tblGrid>
            <w:tr w:rsidR="007E074B" w:rsidRPr="00EC3F33" w:rsidTr="005F6CC6">
              <w:trPr>
                <w:trHeight w:val="315"/>
              </w:trPr>
              <w:tc>
                <w:tcPr>
                  <w:tcW w:w="1300" w:type="dxa"/>
                  <w:tcBorders>
                    <w:top w:val="double" w:sz="6" w:space="0" w:color="3F3F3F"/>
                    <w:left w:val="double" w:sz="6" w:space="0" w:color="3F3F3F"/>
                    <w:bottom w:val="nil"/>
                    <w:right w:val="double" w:sz="6" w:space="0" w:color="3F3F3F"/>
                  </w:tcBorders>
                  <w:shd w:val="clear" w:color="auto" w:fill="A5A5A5"/>
                  <w:noWrap/>
                  <w:tcMar>
                    <w:top w:w="0" w:type="dxa"/>
                    <w:left w:w="70" w:type="dxa"/>
                    <w:bottom w:w="0" w:type="dxa"/>
                    <w:right w:w="70" w:type="dxa"/>
                  </w:tcMar>
                  <w:vAlign w:val="bottom"/>
                  <w:hideMark/>
                </w:tcPr>
                <w:p w:rsidR="007E074B" w:rsidRPr="00EC3F33" w:rsidRDefault="007E074B" w:rsidP="007E074B">
                  <w:pPr>
                    <w:jc w:val="center"/>
                    <w:rPr>
                      <w:rFonts w:ascii="Arial" w:hAnsi="Arial" w:cs="Arial"/>
                      <w:b/>
                      <w:bCs/>
                      <w:noProof/>
                      <w:color w:val="FFFFFF"/>
                      <w:lang w:eastAsia="es-MX"/>
                    </w:rPr>
                  </w:pPr>
                  <w:r w:rsidRPr="00EC3F33">
                    <w:rPr>
                      <w:rFonts w:ascii="Arial" w:hAnsi="Arial" w:cs="Arial"/>
                      <w:b/>
                      <w:bCs/>
                      <w:noProof/>
                      <w:color w:val="FFFFFF"/>
                      <w:lang w:eastAsia="es-MX"/>
                    </w:rPr>
                    <w:t>ST01</w:t>
                  </w:r>
                </w:p>
              </w:tc>
              <w:tc>
                <w:tcPr>
                  <w:tcW w:w="960" w:type="dxa"/>
                  <w:tcBorders>
                    <w:top w:val="double" w:sz="6" w:space="0" w:color="3F3F3F"/>
                    <w:left w:val="nil"/>
                    <w:bottom w:val="nil"/>
                    <w:right w:val="double" w:sz="6" w:space="0" w:color="3F3F3F"/>
                  </w:tcBorders>
                  <w:shd w:val="clear" w:color="auto" w:fill="A5A5A5"/>
                  <w:noWrap/>
                  <w:tcMar>
                    <w:top w:w="0" w:type="dxa"/>
                    <w:left w:w="70" w:type="dxa"/>
                    <w:bottom w:w="0" w:type="dxa"/>
                    <w:right w:w="70" w:type="dxa"/>
                  </w:tcMar>
                  <w:vAlign w:val="bottom"/>
                  <w:hideMark/>
                </w:tcPr>
                <w:p w:rsidR="007E074B" w:rsidRPr="00EC3F33" w:rsidRDefault="007E074B" w:rsidP="007E074B">
                  <w:pPr>
                    <w:jc w:val="center"/>
                    <w:rPr>
                      <w:rFonts w:ascii="Arial" w:hAnsi="Arial" w:cs="Arial"/>
                      <w:b/>
                      <w:bCs/>
                      <w:noProof/>
                      <w:color w:val="FFFFFF"/>
                      <w:lang w:eastAsia="es-MX"/>
                    </w:rPr>
                  </w:pPr>
                  <w:r w:rsidRPr="00EC3F33">
                    <w:rPr>
                      <w:rFonts w:ascii="Arial" w:hAnsi="Arial" w:cs="Arial"/>
                      <w:b/>
                      <w:bCs/>
                      <w:noProof/>
                      <w:color w:val="FFFFFF"/>
                      <w:lang w:eastAsia="es-MX"/>
                    </w:rPr>
                    <w:t>GS08</w:t>
                  </w:r>
                </w:p>
              </w:tc>
              <w:tc>
                <w:tcPr>
                  <w:tcW w:w="1960" w:type="dxa"/>
                  <w:tcBorders>
                    <w:top w:val="double" w:sz="6" w:space="0" w:color="3F3F3F"/>
                    <w:left w:val="nil"/>
                    <w:bottom w:val="nil"/>
                    <w:right w:val="double" w:sz="6" w:space="0" w:color="3F3F3F"/>
                  </w:tcBorders>
                  <w:shd w:val="clear" w:color="auto" w:fill="A5A5A5"/>
                  <w:noWrap/>
                  <w:tcMar>
                    <w:top w:w="0" w:type="dxa"/>
                    <w:left w:w="70" w:type="dxa"/>
                    <w:bottom w:w="0" w:type="dxa"/>
                    <w:right w:w="70" w:type="dxa"/>
                  </w:tcMar>
                  <w:vAlign w:val="bottom"/>
                  <w:hideMark/>
                </w:tcPr>
                <w:p w:rsidR="007E074B" w:rsidRPr="00EC3F33" w:rsidRDefault="007E074B" w:rsidP="007E074B">
                  <w:pPr>
                    <w:jc w:val="center"/>
                    <w:rPr>
                      <w:rFonts w:ascii="Arial" w:hAnsi="Arial" w:cs="Arial"/>
                      <w:b/>
                      <w:bCs/>
                      <w:noProof/>
                      <w:color w:val="FFFFFF"/>
                      <w:lang w:eastAsia="es-MX"/>
                    </w:rPr>
                  </w:pPr>
                  <w:r w:rsidRPr="00EC3F33">
                    <w:rPr>
                      <w:rFonts w:ascii="Arial" w:hAnsi="Arial" w:cs="Arial"/>
                      <w:b/>
                      <w:bCs/>
                      <w:noProof/>
                      <w:color w:val="FFFFFF"/>
                      <w:lang w:eastAsia="es-MX"/>
                    </w:rPr>
                    <w:t>GS01</w:t>
                  </w:r>
                </w:p>
              </w:tc>
            </w:tr>
            <w:tr w:rsidR="007E074B" w:rsidRPr="00EC3F33" w:rsidTr="005F6CC6">
              <w:trPr>
                <w:trHeight w:val="300"/>
              </w:trPr>
              <w:tc>
                <w:tcPr>
                  <w:tcW w:w="1300" w:type="dxa"/>
                  <w:vMerge w:val="restart"/>
                  <w:tcBorders>
                    <w:top w:val="single" w:sz="8" w:space="0" w:color="808080"/>
                    <w:left w:val="single" w:sz="8" w:space="0" w:color="808080"/>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309 Customs Manifest</w:t>
                  </w:r>
                </w:p>
              </w:tc>
              <w:tc>
                <w:tcPr>
                  <w:tcW w:w="960" w:type="dxa"/>
                  <w:vMerge w:val="restart"/>
                  <w:tcBorders>
                    <w:top w:val="single" w:sz="8" w:space="0" w:color="808080"/>
                    <w:left w:val="nil"/>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6050</w:t>
                  </w:r>
                </w:p>
              </w:tc>
              <w:tc>
                <w:tcPr>
                  <w:tcW w:w="1960" w:type="dxa"/>
                  <w:vMerge w:val="restart"/>
                  <w:tcBorders>
                    <w:top w:val="single" w:sz="8" w:space="0" w:color="808080"/>
                    <w:left w:val="nil"/>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SO</w:t>
                  </w:r>
                </w:p>
              </w:tc>
            </w:tr>
            <w:tr w:rsidR="007E074B" w:rsidRPr="00EC3F33" w:rsidTr="005F6CC6">
              <w:trPr>
                <w:trHeight w:val="300"/>
              </w:trPr>
              <w:tc>
                <w:tcPr>
                  <w:tcW w:w="1300" w:type="dxa"/>
                  <w:vMerge/>
                  <w:tcBorders>
                    <w:top w:val="single" w:sz="8" w:space="0" w:color="808080"/>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single" w:sz="8" w:space="0" w:color="808080"/>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single" w:sz="8" w:space="0" w:color="808080"/>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r w:rsidR="007E074B" w:rsidRPr="00EC3F33" w:rsidTr="005F6CC6">
              <w:trPr>
                <w:trHeight w:val="300"/>
              </w:trPr>
              <w:tc>
                <w:tcPr>
                  <w:tcW w:w="1300" w:type="dxa"/>
                  <w:vMerge/>
                  <w:tcBorders>
                    <w:top w:val="single" w:sz="8" w:space="0" w:color="808080"/>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single" w:sz="8" w:space="0" w:color="808080"/>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single" w:sz="8" w:space="0" w:color="808080"/>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r w:rsidR="007E074B" w:rsidRPr="00EC3F33" w:rsidTr="005F6CC6">
              <w:trPr>
                <w:trHeight w:val="300"/>
              </w:trPr>
              <w:tc>
                <w:tcPr>
                  <w:tcW w:w="1300" w:type="dxa"/>
                  <w:vMerge w:val="restart"/>
                  <w:tcBorders>
                    <w:top w:val="nil"/>
                    <w:left w:val="single" w:sz="8" w:space="0" w:color="808080"/>
                    <w:bottom w:val="single" w:sz="8" w:space="0" w:color="808080"/>
                    <w:right w:val="single" w:sz="8" w:space="0" w:color="808080"/>
                  </w:tcBorders>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309 ISF</w:t>
                  </w:r>
                </w:p>
              </w:tc>
              <w:tc>
                <w:tcPr>
                  <w:tcW w:w="960" w:type="dxa"/>
                  <w:vMerge w:val="restart"/>
                  <w:tcBorders>
                    <w:top w:val="nil"/>
                    <w:left w:val="nil"/>
                    <w:bottom w:val="single" w:sz="8" w:space="0" w:color="808080"/>
                    <w:right w:val="single" w:sz="8" w:space="0" w:color="808080"/>
                  </w:tcBorders>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6050</w:t>
                  </w:r>
                </w:p>
              </w:tc>
              <w:tc>
                <w:tcPr>
                  <w:tcW w:w="1960" w:type="dxa"/>
                  <w:vMerge w:val="restart"/>
                  <w:tcBorders>
                    <w:top w:val="nil"/>
                    <w:left w:val="nil"/>
                    <w:bottom w:val="single" w:sz="8" w:space="0" w:color="808080"/>
                    <w:right w:val="single" w:sz="8" w:space="0" w:color="808080"/>
                  </w:tcBorders>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SF</w:t>
                  </w:r>
                </w:p>
              </w:tc>
            </w:tr>
            <w:tr w:rsidR="007E074B" w:rsidRPr="00EC3F33" w:rsidTr="005F6CC6">
              <w:trPr>
                <w:trHeight w:val="300"/>
              </w:trPr>
              <w:tc>
                <w:tcPr>
                  <w:tcW w:w="1300" w:type="dxa"/>
                  <w:vMerge/>
                  <w:tcBorders>
                    <w:top w:val="nil"/>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r w:rsidR="007E074B" w:rsidRPr="00EC3F33" w:rsidTr="005F6CC6">
              <w:trPr>
                <w:trHeight w:val="300"/>
              </w:trPr>
              <w:tc>
                <w:tcPr>
                  <w:tcW w:w="1300" w:type="dxa"/>
                  <w:vMerge/>
                  <w:tcBorders>
                    <w:top w:val="nil"/>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r w:rsidR="007E074B" w:rsidRPr="00EC3F33" w:rsidTr="005F6CC6">
              <w:trPr>
                <w:trHeight w:val="300"/>
              </w:trPr>
              <w:tc>
                <w:tcPr>
                  <w:tcW w:w="1300" w:type="dxa"/>
                  <w:vMerge w:val="restart"/>
                  <w:tcBorders>
                    <w:top w:val="nil"/>
                    <w:left w:val="single" w:sz="8" w:space="0" w:color="808080"/>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 xml:space="preserve">353 </w:t>
                  </w:r>
                </w:p>
              </w:tc>
              <w:tc>
                <w:tcPr>
                  <w:tcW w:w="960" w:type="dxa"/>
                  <w:vMerge w:val="restart"/>
                  <w:tcBorders>
                    <w:top w:val="nil"/>
                    <w:left w:val="nil"/>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4010</w:t>
                  </w:r>
                </w:p>
              </w:tc>
              <w:tc>
                <w:tcPr>
                  <w:tcW w:w="1960" w:type="dxa"/>
                  <w:vMerge w:val="restart"/>
                  <w:tcBorders>
                    <w:top w:val="nil"/>
                    <w:left w:val="nil"/>
                    <w:bottom w:val="single" w:sz="8" w:space="0" w:color="808080"/>
                    <w:right w:val="single" w:sz="8" w:space="0" w:color="808080"/>
                  </w:tcBorders>
                  <w:shd w:val="clear" w:color="auto" w:fill="C6E0B4"/>
                  <w:noWrap/>
                  <w:tcMar>
                    <w:top w:w="0" w:type="dxa"/>
                    <w:left w:w="70" w:type="dxa"/>
                    <w:bottom w:w="0" w:type="dxa"/>
                    <w:right w:w="70" w:type="dxa"/>
                  </w:tcMar>
                  <w:vAlign w:val="center"/>
                  <w:hideMark/>
                </w:tcPr>
                <w:p w:rsidR="007E074B" w:rsidRPr="00EC3F33" w:rsidRDefault="007E074B" w:rsidP="007E074B">
                  <w:pPr>
                    <w:jc w:val="center"/>
                    <w:rPr>
                      <w:rFonts w:ascii="Arial" w:hAnsi="Arial" w:cs="Arial"/>
                      <w:b/>
                      <w:bCs/>
                      <w:noProof/>
                      <w:color w:val="000000"/>
                      <w:lang w:eastAsia="es-MX"/>
                    </w:rPr>
                  </w:pPr>
                  <w:r w:rsidRPr="00EC3F33">
                    <w:rPr>
                      <w:rFonts w:ascii="Arial" w:hAnsi="Arial" w:cs="Arial"/>
                      <w:b/>
                      <w:bCs/>
                      <w:noProof/>
                      <w:color w:val="000000"/>
                      <w:lang w:eastAsia="es-MX"/>
                    </w:rPr>
                    <w:t>SO</w:t>
                  </w:r>
                </w:p>
              </w:tc>
            </w:tr>
            <w:tr w:rsidR="007E074B" w:rsidRPr="00EC3F33" w:rsidTr="005F6CC6">
              <w:trPr>
                <w:trHeight w:val="300"/>
              </w:trPr>
              <w:tc>
                <w:tcPr>
                  <w:tcW w:w="1300" w:type="dxa"/>
                  <w:vMerge/>
                  <w:tcBorders>
                    <w:top w:val="nil"/>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r w:rsidR="007E074B" w:rsidRPr="00EC3F33" w:rsidTr="005F6CC6">
              <w:trPr>
                <w:trHeight w:val="300"/>
              </w:trPr>
              <w:tc>
                <w:tcPr>
                  <w:tcW w:w="1300" w:type="dxa"/>
                  <w:vMerge/>
                  <w:tcBorders>
                    <w:top w:val="nil"/>
                    <w:left w:val="single" w:sz="8" w:space="0" w:color="808080"/>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c>
                <w:tcPr>
                  <w:tcW w:w="1960" w:type="dxa"/>
                  <w:vMerge/>
                  <w:tcBorders>
                    <w:top w:val="nil"/>
                    <w:left w:val="nil"/>
                    <w:bottom w:val="single" w:sz="8" w:space="0" w:color="808080"/>
                    <w:right w:val="single" w:sz="8" w:space="0" w:color="808080"/>
                  </w:tcBorders>
                  <w:vAlign w:val="center"/>
                  <w:hideMark/>
                </w:tcPr>
                <w:p w:rsidR="007E074B" w:rsidRPr="00EC3F33" w:rsidRDefault="007E074B" w:rsidP="007E074B">
                  <w:pPr>
                    <w:rPr>
                      <w:rFonts w:ascii="Arial" w:eastAsiaTheme="minorHAnsi" w:hAnsi="Arial" w:cs="Arial"/>
                      <w:b/>
                      <w:bCs/>
                      <w:noProof/>
                      <w:color w:val="000000"/>
                      <w:lang w:eastAsia="es-MX"/>
                    </w:rPr>
                  </w:pPr>
                </w:p>
              </w:tc>
            </w:tr>
          </w:tbl>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CP067</w:t>
            </w:r>
          </w:p>
        </w:tc>
        <w:tc>
          <w:tcPr>
            <w:tcW w:w="2250" w:type="dxa"/>
          </w:tcPr>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GE - Functional Group Trailer</w:t>
            </w:r>
          </w:p>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La sintaxis del sobre del Grupo Funcional debe cumplir lo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GE - Functional Group Trailer</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GE01 = Número de transacciones incluidas en el mensaje XML considerando que ST hasta SE corresponde a una transacción.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CP068</w:t>
            </w:r>
          </w:p>
        </w:tc>
        <w:tc>
          <w:tcPr>
            <w:tcW w:w="2250" w:type="dxa"/>
          </w:tcPr>
          <w:p w:rsidR="007E074B" w:rsidRPr="00EC3F33" w:rsidRDefault="007E074B" w:rsidP="007E074B">
            <w:pPr>
              <w:rPr>
                <w:rFonts w:ascii="Arial" w:hAnsi="Arial" w:cs="Arial"/>
                <w:noProof/>
              </w:rPr>
            </w:pPr>
            <w:r w:rsidRPr="00EC3F33">
              <w:rPr>
                <w:rFonts w:ascii="Arial" w:hAnsi="Arial" w:cs="Arial"/>
                <w:noProof/>
              </w:rPr>
              <w:t>Correspondencia Puerto con Recinto Fiscalizado</w:t>
            </w:r>
          </w:p>
        </w:tc>
        <w:tc>
          <w:tcPr>
            <w:tcW w:w="4546" w:type="dxa"/>
          </w:tcPr>
          <w:p w:rsidR="007E074B" w:rsidRPr="00EC3F33" w:rsidRDefault="007E074B" w:rsidP="007E074B">
            <w:pPr>
              <w:rPr>
                <w:rFonts w:ascii="Arial" w:hAnsi="Arial" w:cs="Arial"/>
                <w:noProof/>
              </w:rPr>
            </w:pPr>
            <w:r w:rsidRPr="00EC3F33">
              <w:rPr>
                <w:rFonts w:ascii="Arial" w:hAnsi="Arial" w:cs="Arial"/>
                <w:noProof/>
              </w:rPr>
              <w:t>El recinto fiscalizado declarado a nivel guía Máster o House debe tener correspondencia con el Puerto declarado a nivel Manifiesto</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CP069</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Número de documento</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El Número de Documento debe corresponder con un mensaje House o Master con estado del mensaje </w:t>
            </w:r>
            <w:r w:rsidRPr="00EC3F33">
              <w:rPr>
                <w:rFonts w:ascii="Arial" w:hAnsi="Arial" w:cs="Arial"/>
                <w:i/>
                <w:noProof/>
              </w:rPr>
              <w:t>Recibido en “Bill of Lading/Waybill Number”</w:t>
            </w:r>
            <w:r w:rsidRPr="00EC3F33">
              <w:rPr>
                <w:rFonts w:ascii="Arial" w:hAnsi="Arial" w:cs="Arial"/>
                <w:noProof/>
              </w:rPr>
              <w:t>.</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CP070</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Tipo de Documento</w:t>
            </w:r>
          </w:p>
        </w:tc>
        <w:tc>
          <w:tcPr>
            <w:tcW w:w="4546" w:type="dxa"/>
          </w:tcPr>
          <w:p w:rsidR="007E074B" w:rsidRPr="00EC3F33" w:rsidRDefault="007E074B" w:rsidP="007E074B">
            <w:pPr>
              <w:rPr>
                <w:rFonts w:ascii="Arial" w:hAnsi="Arial" w:cs="Arial"/>
                <w:noProof/>
              </w:rPr>
            </w:pPr>
            <w:r w:rsidRPr="00EC3F33">
              <w:rPr>
                <w:rFonts w:ascii="Arial" w:hAnsi="Arial" w:cs="Arial"/>
                <w:noProof/>
              </w:rPr>
              <w:t>El Tipo de Documento debe ser de tipo House o Master, el cual se obtiene de “Bill of Lading Type Code”.</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CP071</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tipo de transporte</w:t>
            </w:r>
          </w:p>
        </w:tc>
        <w:tc>
          <w:tcPr>
            <w:tcW w:w="4546" w:type="dxa"/>
          </w:tcPr>
          <w:p w:rsidR="007E074B" w:rsidRPr="00EC3F33" w:rsidRDefault="007E074B" w:rsidP="007E074B">
            <w:pPr>
              <w:rPr>
                <w:rFonts w:ascii="Arial" w:hAnsi="Arial" w:cs="Arial"/>
                <w:noProof/>
              </w:rPr>
            </w:pPr>
            <w:r w:rsidRPr="00EC3F33">
              <w:rPr>
                <w:rFonts w:ascii="Arial" w:hAnsi="Arial" w:cs="Arial"/>
                <w:noProof/>
              </w:rPr>
              <w:t>Obtener el " Transportation Method Type code" en el mensaje House o Master y enviar el valor que se indica en el mensaje</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CP072</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fecha de guía</w:t>
            </w:r>
          </w:p>
        </w:tc>
        <w:tc>
          <w:tcPr>
            <w:tcW w:w="4546" w:type="dxa"/>
          </w:tcPr>
          <w:p w:rsidR="007E074B" w:rsidRPr="00EC3F33" w:rsidRDefault="007E074B" w:rsidP="007E074B">
            <w:pPr>
              <w:rPr>
                <w:rFonts w:ascii="Arial" w:hAnsi="Arial" w:cs="Arial"/>
                <w:noProof/>
              </w:rPr>
            </w:pPr>
            <w:r w:rsidRPr="00EC3F33">
              <w:rPr>
                <w:rFonts w:ascii="Arial" w:hAnsi="Arial" w:cs="Arial"/>
                <w:noProof/>
              </w:rPr>
              <w:t>Obtener el “Interchange Date” en el mensaje House o Master.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CP073</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aduana</w:t>
            </w:r>
          </w:p>
        </w:tc>
        <w:tc>
          <w:tcPr>
            <w:tcW w:w="4546" w:type="dxa"/>
          </w:tcPr>
          <w:p w:rsidR="007E074B" w:rsidRPr="00EC3F33" w:rsidRDefault="007E074B" w:rsidP="007E074B">
            <w:pPr>
              <w:rPr>
                <w:rFonts w:ascii="Arial" w:hAnsi="Arial" w:cs="Arial"/>
                <w:noProof/>
              </w:rPr>
            </w:pPr>
            <w:r w:rsidRPr="00EC3F33">
              <w:rPr>
                <w:rFonts w:ascii="Arial" w:hAnsi="Arial" w:cs="Arial"/>
                <w:noProof/>
              </w:rPr>
              <w:t>Obtener el valor del "Location Identifier" en el mensaje House o Master e identificar la aduana relacionada con el código de importación o exportación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CP074</w:t>
            </w:r>
          </w:p>
        </w:tc>
        <w:tc>
          <w:tcPr>
            <w:tcW w:w="2250" w:type="dxa"/>
          </w:tcPr>
          <w:p w:rsidR="007E074B" w:rsidRPr="00EC3F33" w:rsidRDefault="007E074B" w:rsidP="007E074B">
            <w:pPr>
              <w:rPr>
                <w:rFonts w:ascii="Arial" w:hAnsi="Arial" w:cs="Arial"/>
                <w:noProof/>
              </w:rPr>
            </w:pPr>
            <w:r w:rsidRPr="00EC3F33">
              <w:rPr>
                <w:rFonts w:ascii="Arial" w:hAnsi="Arial" w:cs="Arial"/>
                <w:noProof/>
              </w:rPr>
              <w:t>Concatenar iniciales y número de equipo</w:t>
            </w:r>
          </w:p>
        </w:tc>
        <w:tc>
          <w:tcPr>
            <w:tcW w:w="4546" w:type="dxa"/>
          </w:tcPr>
          <w:p w:rsidR="007E074B" w:rsidRPr="00EC3F33" w:rsidRDefault="007E074B" w:rsidP="007E074B">
            <w:pPr>
              <w:rPr>
                <w:rFonts w:ascii="Arial" w:hAnsi="Arial" w:cs="Arial"/>
                <w:noProof/>
              </w:rPr>
            </w:pPr>
            <w:r w:rsidRPr="00EC3F33">
              <w:rPr>
                <w:rFonts w:ascii="Arial" w:hAnsi="Arial" w:cs="Arial"/>
                <w:noProof/>
              </w:rPr>
              <w:t>Se deberá concatenar las iniciales y el número de equipo que se obtienen de “Equipment Initial” y “Equipment Number”.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CP075</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tipo de operación</w:t>
            </w:r>
          </w:p>
        </w:tc>
        <w:tc>
          <w:tcPr>
            <w:tcW w:w="4546" w:type="dxa"/>
          </w:tcPr>
          <w:p w:rsidR="007E074B" w:rsidRPr="00EC3F33" w:rsidRDefault="007E074B" w:rsidP="007E074B">
            <w:pPr>
              <w:rPr>
                <w:rFonts w:ascii="Arial" w:hAnsi="Arial" w:cs="Arial"/>
                <w:noProof/>
              </w:rPr>
            </w:pPr>
            <w:r w:rsidRPr="00EC3F33">
              <w:rPr>
                <w:rFonts w:ascii="Arial" w:hAnsi="Arial" w:cs="Arial"/>
                <w:noProof/>
              </w:rPr>
              <w:t>El tipo de Operación el cual se obtiene del "Application Type" debe ser Importación o Exportación.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CP076</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guía habilitada</w:t>
            </w:r>
          </w:p>
        </w:tc>
        <w:tc>
          <w:tcPr>
            <w:tcW w:w="4546" w:type="dxa"/>
          </w:tcPr>
          <w:p w:rsidR="007E074B" w:rsidRPr="00EC3F33" w:rsidRDefault="007E074B" w:rsidP="007E074B">
            <w:pPr>
              <w:rPr>
                <w:rFonts w:ascii="Arial" w:hAnsi="Arial" w:cs="Arial"/>
                <w:noProof/>
              </w:rPr>
            </w:pPr>
            <w:r w:rsidRPr="00EC3F33">
              <w:rPr>
                <w:rFonts w:ascii="Arial" w:hAnsi="Arial" w:cs="Arial"/>
                <w:noProof/>
              </w:rPr>
              <w:t>Se enviara “1” como indicador de guía habilitada.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CP077</w:t>
            </w:r>
          </w:p>
        </w:tc>
        <w:tc>
          <w:tcPr>
            <w:tcW w:w="2250" w:type="dxa"/>
          </w:tcPr>
          <w:p w:rsidR="007E074B" w:rsidRPr="00EC3F33" w:rsidRDefault="007E074B" w:rsidP="007E074B">
            <w:pPr>
              <w:rPr>
                <w:rFonts w:ascii="Arial" w:hAnsi="Arial" w:cs="Arial"/>
                <w:noProof/>
              </w:rPr>
            </w:pPr>
            <w:r w:rsidRPr="00EC3F33">
              <w:rPr>
                <w:rFonts w:ascii="Arial" w:hAnsi="Arial" w:cs="Arial"/>
                <w:noProof/>
              </w:rPr>
              <w:t>Obtener la función del mensaje</w:t>
            </w:r>
          </w:p>
        </w:tc>
        <w:tc>
          <w:tcPr>
            <w:tcW w:w="4546" w:type="dxa"/>
          </w:tcPr>
          <w:p w:rsidR="007E074B" w:rsidRPr="00EC3F33" w:rsidRDefault="007E074B" w:rsidP="007E074B">
            <w:pPr>
              <w:rPr>
                <w:rFonts w:ascii="Arial" w:hAnsi="Arial" w:cs="Arial"/>
                <w:noProof/>
              </w:rPr>
            </w:pPr>
            <w:r w:rsidRPr="00EC3F33">
              <w:rPr>
                <w:rFonts w:ascii="Arial" w:hAnsi="Arial" w:cs="Arial"/>
                <w:noProof/>
              </w:rPr>
              <w:t>La Función del mensaje debe ser: en caso de ser Guía nueva enviar el valor "A", cuando es Modificación enviar “R” y en caso de Eliminar, enviar el valor “D”.</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CP078</w:t>
            </w:r>
          </w:p>
        </w:tc>
        <w:tc>
          <w:tcPr>
            <w:tcW w:w="2250" w:type="dxa"/>
          </w:tcPr>
          <w:p w:rsidR="007E074B" w:rsidRPr="00EC3F33" w:rsidRDefault="007E074B" w:rsidP="007E074B">
            <w:pPr>
              <w:rPr>
                <w:rFonts w:ascii="Arial" w:hAnsi="Arial" w:cs="Arial"/>
                <w:noProof/>
              </w:rPr>
            </w:pPr>
            <w:r w:rsidRPr="00EC3F33">
              <w:rPr>
                <w:rFonts w:ascii="Arial" w:hAnsi="Arial" w:cs="Arial"/>
                <w:noProof/>
              </w:rPr>
              <w:t>Iniciales y número de equipo</w:t>
            </w:r>
          </w:p>
        </w:tc>
        <w:tc>
          <w:tcPr>
            <w:tcW w:w="4546" w:type="dxa"/>
          </w:tcPr>
          <w:p w:rsidR="007E074B" w:rsidRPr="00EC3F33" w:rsidRDefault="007E074B" w:rsidP="007E074B">
            <w:pPr>
              <w:rPr>
                <w:rFonts w:ascii="Arial" w:hAnsi="Arial" w:cs="Arial"/>
                <w:noProof/>
              </w:rPr>
            </w:pPr>
            <w:r w:rsidRPr="00EC3F33">
              <w:rPr>
                <w:rFonts w:ascii="Arial" w:hAnsi="Arial" w:cs="Arial"/>
                <w:noProof/>
              </w:rPr>
              <w:t>Si en el segmento VID02 “Equipment Initial” es “NC” no se concatenará las iniciales y número de equipo y se enviara “NC”.</w:t>
            </w:r>
          </w:p>
        </w:tc>
        <w:tc>
          <w:tcPr>
            <w:tcW w:w="4536" w:type="dxa"/>
          </w:tcPr>
          <w:p w:rsidR="007E074B" w:rsidRPr="00EC3F33" w:rsidRDefault="007E074B" w:rsidP="007E074B">
            <w:pPr>
              <w:rPr>
                <w:rFonts w:ascii="Arial" w:hAnsi="Arial" w:cs="Arial"/>
                <w:noProof/>
              </w:rPr>
            </w:pPr>
          </w:p>
        </w:tc>
      </w:tr>
      <w:tr w:rsidR="007E074B" w:rsidRPr="00EC3F33" w:rsidTr="007E074B">
        <w:trPr>
          <w:trHeight w:val="625"/>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CP079</w:t>
            </w:r>
          </w:p>
        </w:tc>
        <w:tc>
          <w:tcPr>
            <w:tcW w:w="2250" w:type="dxa"/>
          </w:tcPr>
          <w:p w:rsidR="007E074B" w:rsidRPr="00EC3F33" w:rsidRDefault="007E074B" w:rsidP="007E074B">
            <w:pPr>
              <w:rPr>
                <w:rFonts w:ascii="Arial" w:hAnsi="Arial" w:cs="Arial"/>
                <w:noProof/>
              </w:rPr>
            </w:pPr>
            <w:r w:rsidRPr="00EC3F33">
              <w:rPr>
                <w:rFonts w:ascii="Arial" w:hAnsi="Arial" w:cs="Arial"/>
                <w:noProof/>
              </w:rPr>
              <w:t>Referencia del Recinto Fiscalizado</w:t>
            </w:r>
          </w:p>
        </w:tc>
        <w:tc>
          <w:tcPr>
            <w:tcW w:w="4546" w:type="dxa"/>
          </w:tcPr>
          <w:p w:rsidR="007E074B" w:rsidRPr="00EC3F33" w:rsidRDefault="007E074B" w:rsidP="00BD10C8">
            <w:pPr>
              <w:pStyle w:val="Contenido"/>
            </w:pPr>
            <w:r w:rsidRPr="00EC3F33">
              <w:t>Si en el elemento N901 se indicó la clave MXE en el elemento N902 se indicara el número de Recinto Fiscalizado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CP080</w:t>
            </w:r>
          </w:p>
        </w:tc>
        <w:tc>
          <w:tcPr>
            <w:tcW w:w="2250" w:type="dxa"/>
          </w:tcPr>
          <w:p w:rsidR="007E074B" w:rsidRPr="00EC3F33" w:rsidRDefault="007E074B" w:rsidP="007E074B">
            <w:pPr>
              <w:rPr>
                <w:rFonts w:ascii="Arial" w:hAnsi="Arial" w:cs="Arial"/>
                <w:noProof/>
              </w:rPr>
            </w:pPr>
            <w:r w:rsidRPr="00EC3F33">
              <w:rPr>
                <w:rFonts w:ascii="Arial" w:hAnsi="Arial" w:cs="Arial"/>
                <w:noProof/>
              </w:rPr>
              <w:t>Información de Puerto</w:t>
            </w:r>
          </w:p>
        </w:tc>
        <w:tc>
          <w:tcPr>
            <w:tcW w:w="4546" w:type="dxa"/>
          </w:tcPr>
          <w:p w:rsidR="007E074B" w:rsidRPr="00EC3F33" w:rsidRDefault="007E074B" w:rsidP="007E074B">
            <w:pPr>
              <w:rPr>
                <w:rFonts w:ascii="Arial" w:hAnsi="Arial" w:cs="Arial"/>
                <w:noProof/>
              </w:rPr>
            </w:pPr>
            <w:r w:rsidRPr="00EC3F33">
              <w:rPr>
                <w:rFonts w:ascii="Arial" w:hAnsi="Arial" w:cs="Arial"/>
                <w:noProof/>
              </w:rPr>
              <w:t>La información del segmento P401 debe ser igual a la información del puerto del manifiesto (M1012) ya registrado.</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CP081</w:t>
            </w:r>
          </w:p>
        </w:tc>
        <w:tc>
          <w:tcPr>
            <w:tcW w:w="2250" w:type="dxa"/>
          </w:tcPr>
          <w:p w:rsidR="007E074B" w:rsidRPr="00EC3F33" w:rsidRDefault="007E074B" w:rsidP="007E074B">
            <w:pPr>
              <w:rPr>
                <w:rFonts w:ascii="Arial" w:hAnsi="Arial" w:cs="Arial"/>
                <w:noProof/>
              </w:rPr>
            </w:pPr>
            <w:r w:rsidRPr="00EC3F33">
              <w:rPr>
                <w:rFonts w:ascii="Arial" w:hAnsi="Arial" w:cs="Arial"/>
                <w:noProof/>
              </w:rPr>
              <w:t>Agregar No. de Guía y CAAT</w:t>
            </w:r>
          </w:p>
        </w:tc>
        <w:tc>
          <w:tcPr>
            <w:tcW w:w="4546" w:type="dxa"/>
          </w:tcPr>
          <w:p w:rsidR="007E074B" w:rsidRPr="00EC3F33" w:rsidRDefault="007E074B" w:rsidP="007E074B">
            <w:pPr>
              <w:tabs>
                <w:tab w:val="left" w:pos="1784"/>
              </w:tabs>
              <w:rPr>
                <w:rFonts w:ascii="Arial" w:hAnsi="Arial" w:cs="Arial"/>
                <w:noProof/>
              </w:rPr>
            </w:pPr>
            <w:r w:rsidRPr="00EC3F33">
              <w:rPr>
                <w:rFonts w:ascii="Arial" w:hAnsi="Arial" w:cs="Arial"/>
                <w:noProof/>
              </w:rPr>
              <w:t xml:space="preserve">Para realizar una adenda (A - Add a Bill of Lading) de una Guía (M1304) y un número de </w:t>
            </w:r>
            <w:r w:rsidRPr="00EC3F33">
              <w:rPr>
                <w:rFonts w:ascii="Arial" w:hAnsi="Arial" w:cs="Arial"/>
                <w:noProof/>
              </w:rPr>
              <w:lastRenderedPageBreak/>
              <w:t>CAAT (M1301), no deberán existir registrados en VU.</w:t>
            </w:r>
          </w:p>
        </w:tc>
        <w:tc>
          <w:tcPr>
            <w:tcW w:w="4536" w:type="dxa"/>
          </w:tcPr>
          <w:p w:rsidR="007E074B" w:rsidRPr="00EC3F33" w:rsidRDefault="007E074B" w:rsidP="007E074B">
            <w:pPr>
              <w:tabs>
                <w:tab w:val="left" w:pos="1784"/>
              </w:tabs>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CP082</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Causales de Modificación para A - Add a Bill of Lading </w:t>
            </w:r>
          </w:p>
        </w:tc>
        <w:tc>
          <w:tcPr>
            <w:tcW w:w="4546" w:type="dxa"/>
          </w:tcPr>
          <w:p w:rsidR="007E074B" w:rsidRPr="00EC3F33" w:rsidRDefault="007E074B" w:rsidP="007E074B">
            <w:pPr>
              <w:rPr>
                <w:rFonts w:ascii="Arial" w:hAnsi="Arial" w:cs="Arial"/>
                <w:noProof/>
              </w:rPr>
            </w:pPr>
            <w:r w:rsidRPr="00EC3F33">
              <w:rPr>
                <w:rFonts w:ascii="Arial" w:hAnsi="Arial" w:cs="Arial"/>
                <w:noProof/>
              </w:rPr>
              <w:t>Las casales de modificación válidas para agregar una Guía “A - Add a Bill of Lading” son las siguientes: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02 - Error en la información manifestada, la mercancía no fue embarcada y será enviada en un transporte posterior, con base a constancia documental.</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04 - Robo o descargo anticipado previo al arribo a territorio nacional, de conformidad con la declaración firmada por el capitán del buque, el agente naviero o un fragmento de la bitácora del buque en expXMLente.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11 - Excedente –  Por omisión en manifiesto debido a un error administrativo.</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12 - Excedente – Por carga manifestada para ser descargada en otro puerto y por descuido, fue descargada en este puerto.  </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22 – Mercancía embarcada no manifestada,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CP083</w:t>
            </w:r>
          </w:p>
        </w:tc>
        <w:tc>
          <w:tcPr>
            <w:tcW w:w="2250" w:type="dxa"/>
          </w:tcPr>
          <w:p w:rsidR="007E074B" w:rsidRPr="00EC3F33" w:rsidRDefault="00A06B2A" w:rsidP="007E074B">
            <w:pPr>
              <w:rPr>
                <w:rFonts w:ascii="Arial" w:hAnsi="Arial" w:cs="Arial"/>
                <w:noProof/>
              </w:rPr>
            </w:pPr>
            <w:r w:rsidRPr="00EC3F33">
              <w:rPr>
                <w:rFonts w:ascii="Arial" w:hAnsi="Arial" w:cs="Arial"/>
                <w:noProof/>
              </w:rPr>
              <w:t>Modificación de No.</w:t>
            </w:r>
            <w:r w:rsidR="007E074B" w:rsidRPr="00EC3F33">
              <w:rPr>
                <w:rFonts w:ascii="Arial" w:hAnsi="Arial" w:cs="Arial"/>
                <w:noProof/>
              </w:rPr>
              <w:t xml:space="preserve"> de Guía y CAAT </w:t>
            </w:r>
          </w:p>
        </w:tc>
        <w:tc>
          <w:tcPr>
            <w:tcW w:w="4546" w:type="dxa"/>
          </w:tcPr>
          <w:p w:rsidR="007E074B" w:rsidRPr="00EC3F33" w:rsidRDefault="007E074B" w:rsidP="007E074B">
            <w:pPr>
              <w:spacing w:before="120" w:after="120"/>
              <w:jc w:val="both"/>
              <w:rPr>
                <w:rFonts w:ascii="Arial" w:hAnsi="Arial" w:cs="Arial"/>
                <w:noProof/>
              </w:rPr>
            </w:pPr>
            <w:r w:rsidRPr="00EC3F33">
              <w:rPr>
                <w:rFonts w:ascii="Arial" w:hAnsi="Arial" w:cs="Arial"/>
                <w:noProof/>
              </w:rPr>
              <w:t>Para poder realizar la modificación de una guía, es necesario que la información de los elementos M1301 y M1304 sea igual a los elementos M1101 y M1112.</w:t>
            </w:r>
          </w:p>
        </w:tc>
        <w:tc>
          <w:tcPr>
            <w:tcW w:w="4536" w:type="dxa"/>
          </w:tcPr>
          <w:p w:rsidR="007E074B" w:rsidRPr="00EC3F33" w:rsidRDefault="007E074B" w:rsidP="007E074B">
            <w:pPr>
              <w:spacing w:before="120" w:after="120"/>
              <w:jc w:val="both"/>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CP084</w:t>
            </w:r>
          </w:p>
        </w:tc>
        <w:tc>
          <w:tcPr>
            <w:tcW w:w="2250" w:type="dxa"/>
          </w:tcPr>
          <w:p w:rsidR="007E074B" w:rsidRPr="00EC3F33" w:rsidRDefault="007E074B" w:rsidP="007E074B">
            <w:pPr>
              <w:rPr>
                <w:rFonts w:ascii="Arial" w:hAnsi="Arial" w:cs="Arial"/>
                <w:noProof/>
              </w:rPr>
            </w:pPr>
            <w:r w:rsidRPr="00EC3F33">
              <w:rPr>
                <w:rFonts w:ascii="Arial" w:hAnsi="Arial" w:cs="Arial"/>
                <w:noProof/>
              </w:rPr>
              <w:t>Tipo de Guías modificadas</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El tipo de guía recibido en el Mensaje XML debe ser igual al tipo de guía contenido en el elemento M1109 - Bill of Lading Type Code. </w:t>
            </w:r>
          </w:p>
          <w:p w:rsidR="007E074B" w:rsidRPr="00EC3F33" w:rsidRDefault="007E074B" w:rsidP="007E074B">
            <w:pPr>
              <w:rPr>
                <w:rFonts w:ascii="Arial" w:hAnsi="Arial" w:cs="Arial"/>
                <w:noProof/>
              </w:rPr>
            </w:pPr>
            <w:r w:rsidRPr="00EC3F33">
              <w:rPr>
                <w:rFonts w:ascii="Arial" w:hAnsi="Arial" w:cs="Arial"/>
                <w:noProof/>
              </w:rPr>
              <w:lastRenderedPageBreak/>
              <w:t>Los valores permitidos son: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Tipo 30 - Guía House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Tipo 28 - Guía Master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CP085</w:t>
            </w:r>
          </w:p>
        </w:tc>
        <w:tc>
          <w:tcPr>
            <w:tcW w:w="2250" w:type="dxa"/>
          </w:tcPr>
          <w:p w:rsidR="007E074B" w:rsidRPr="00EC3F33" w:rsidRDefault="007E074B" w:rsidP="007E074B">
            <w:pPr>
              <w:rPr>
                <w:rFonts w:ascii="Arial" w:hAnsi="Arial" w:cs="Arial"/>
                <w:noProof/>
              </w:rPr>
            </w:pPr>
            <w:r w:rsidRPr="00EC3F33">
              <w:rPr>
                <w:rFonts w:ascii="Arial" w:hAnsi="Arial" w:cs="Arial"/>
                <w:noProof/>
              </w:rPr>
              <w:t>Transbordo</w:t>
            </w:r>
          </w:p>
        </w:tc>
        <w:tc>
          <w:tcPr>
            <w:tcW w:w="4546" w:type="dxa"/>
          </w:tcPr>
          <w:p w:rsidR="007E074B" w:rsidRPr="00EC3F33" w:rsidRDefault="007E074B" w:rsidP="007E074B">
            <w:pPr>
              <w:rPr>
                <w:rFonts w:ascii="Arial" w:hAnsi="Arial" w:cs="Arial"/>
                <w:noProof/>
              </w:rPr>
            </w:pPr>
            <w:r w:rsidRPr="00EC3F33">
              <w:rPr>
                <w:rFonts w:ascii="Arial" w:hAnsi="Arial" w:cs="Arial"/>
                <w:noProof/>
              </w:rPr>
              <w:t>Para realizar la modificación de una Guía Master o House el sengmento M12 - In-bond Identifying Information no debe encontrarse declarado en el Mensaje XML.</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CP086</w:t>
            </w:r>
          </w:p>
        </w:tc>
        <w:tc>
          <w:tcPr>
            <w:tcW w:w="2250" w:type="dxa"/>
          </w:tcPr>
          <w:p w:rsidR="007E074B" w:rsidRPr="00EC3F33" w:rsidRDefault="007E074B" w:rsidP="007E074B">
            <w:pPr>
              <w:rPr>
                <w:rFonts w:ascii="Arial" w:hAnsi="Arial" w:cs="Arial"/>
                <w:noProof/>
              </w:rPr>
            </w:pPr>
            <w:r w:rsidRPr="00EC3F33">
              <w:rPr>
                <w:rFonts w:ascii="Arial" w:hAnsi="Arial" w:cs="Arial"/>
                <w:noProof/>
              </w:rPr>
              <w:t>No. Manifiesto registrado</w:t>
            </w:r>
          </w:p>
        </w:tc>
        <w:tc>
          <w:tcPr>
            <w:tcW w:w="4546" w:type="dxa"/>
          </w:tcPr>
          <w:p w:rsidR="007E074B" w:rsidRPr="00EC3F33" w:rsidRDefault="007E074B" w:rsidP="007E074B">
            <w:pPr>
              <w:rPr>
                <w:rFonts w:ascii="Arial" w:hAnsi="Arial" w:cs="Arial"/>
                <w:noProof/>
              </w:rPr>
            </w:pPr>
            <w:r w:rsidRPr="00EC3F33">
              <w:rPr>
                <w:rFonts w:ascii="Arial" w:hAnsi="Arial" w:cs="Arial"/>
                <w:noProof/>
              </w:rPr>
              <w:t>Para poder realizar una modificación de una Guía Master, es necesario que el elemento M1012 (No. Manifiesto) se encuentre previamente registrado.</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CP087</w:t>
            </w:r>
          </w:p>
        </w:tc>
        <w:tc>
          <w:tcPr>
            <w:tcW w:w="2250" w:type="dxa"/>
          </w:tcPr>
          <w:p w:rsidR="007E074B" w:rsidRPr="00EC3F33" w:rsidRDefault="007E074B" w:rsidP="007E074B">
            <w:pPr>
              <w:rPr>
                <w:rFonts w:ascii="Arial" w:hAnsi="Arial" w:cs="Arial"/>
                <w:noProof/>
              </w:rPr>
            </w:pPr>
            <w:r w:rsidRPr="00EC3F33">
              <w:rPr>
                <w:rFonts w:ascii="Arial" w:hAnsi="Arial" w:cs="Arial"/>
                <w:noProof/>
              </w:rPr>
              <w:t>Referencia Manifiesto</w:t>
            </w:r>
          </w:p>
        </w:tc>
        <w:tc>
          <w:tcPr>
            <w:tcW w:w="4546" w:type="dxa"/>
          </w:tcPr>
          <w:p w:rsidR="007E074B" w:rsidRPr="00EC3F33" w:rsidRDefault="007E074B" w:rsidP="007E074B">
            <w:pPr>
              <w:rPr>
                <w:rFonts w:ascii="Arial" w:hAnsi="Arial" w:cs="Arial"/>
                <w:noProof/>
              </w:rPr>
            </w:pPr>
            <w:r w:rsidRPr="00EC3F33">
              <w:rPr>
                <w:rFonts w:ascii="Arial" w:hAnsi="Arial" w:cs="Arial"/>
                <w:noProof/>
              </w:rPr>
              <w:t>Al momento de almacenar una BL Máster se deberá almacenar la referencia  del manifiesto el cual está contenido en el elemento M1012</w:t>
            </w:r>
          </w:p>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CP088</w:t>
            </w:r>
          </w:p>
        </w:tc>
        <w:tc>
          <w:tcPr>
            <w:tcW w:w="2250" w:type="dxa"/>
          </w:tcPr>
          <w:p w:rsidR="007E074B" w:rsidRPr="00EC3F33" w:rsidRDefault="007E074B" w:rsidP="007E074B">
            <w:pPr>
              <w:rPr>
                <w:rFonts w:ascii="Arial" w:hAnsi="Arial" w:cs="Arial"/>
                <w:noProof/>
              </w:rPr>
            </w:pPr>
            <w:r w:rsidRPr="00EC3F33">
              <w:rPr>
                <w:rFonts w:ascii="Arial" w:hAnsi="Arial" w:cs="Arial"/>
                <w:noProof/>
              </w:rPr>
              <w:t>Almacenamiento de guía referenciada en BL House</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Al momento de almacenar una BL House se deberá identificar el tipo de guía referenciado en el elemento N902. </w:t>
            </w:r>
          </w:p>
          <w:p w:rsidR="007E074B" w:rsidRPr="00EC3F33" w:rsidRDefault="007E074B" w:rsidP="007E074B">
            <w:pPr>
              <w:jc w:val="both"/>
              <w:rPr>
                <w:rFonts w:ascii="Arial" w:hAnsi="Arial" w:cs="Arial"/>
                <w:noProof/>
              </w:rPr>
            </w:pPr>
          </w:p>
          <w:p w:rsidR="007E074B" w:rsidRPr="00EC3F33" w:rsidRDefault="007E074B" w:rsidP="007E074B">
            <w:pPr>
              <w:jc w:val="both"/>
              <w:rPr>
                <w:rFonts w:ascii="Arial" w:hAnsi="Arial" w:cs="Arial"/>
                <w:noProof/>
              </w:rPr>
            </w:pPr>
            <w:r w:rsidRPr="00EC3F33">
              <w:rPr>
                <w:rFonts w:ascii="Arial" w:hAnsi="Arial" w:cs="Arial"/>
                <w:noProof/>
              </w:rPr>
              <w:t>Si el tipo de guía  corresponde a un BL Máster se almacenara en campo:</w:t>
            </w:r>
          </w:p>
          <w:p w:rsidR="007E074B" w:rsidRPr="00EC3F33" w:rsidRDefault="007E074B" w:rsidP="001F66F8">
            <w:pPr>
              <w:pStyle w:val="Prrafodelista"/>
              <w:numPr>
                <w:ilvl w:val="0"/>
                <w:numId w:val="20"/>
              </w:numPr>
              <w:jc w:val="both"/>
              <w:rPr>
                <w:rFonts w:ascii="Arial" w:hAnsi="Arial" w:cs="Arial"/>
                <w:noProof/>
                <w:lang w:val="es-419"/>
              </w:rPr>
            </w:pPr>
            <w:r w:rsidRPr="00EC3F33">
              <w:rPr>
                <w:rFonts w:ascii="Arial" w:hAnsi="Arial" w:cs="Arial"/>
                <w:noProof/>
                <w:lang w:val="es-419"/>
              </w:rPr>
              <w:t>BL Máster referencia</w:t>
            </w:r>
          </w:p>
          <w:p w:rsidR="007E074B" w:rsidRPr="00EC3F33" w:rsidRDefault="007E074B" w:rsidP="007E074B">
            <w:pPr>
              <w:jc w:val="both"/>
              <w:rPr>
                <w:rFonts w:ascii="Arial" w:hAnsi="Arial" w:cs="Arial"/>
                <w:noProof/>
              </w:rPr>
            </w:pPr>
            <w:r w:rsidRPr="00EC3F33">
              <w:rPr>
                <w:rFonts w:ascii="Arial" w:hAnsi="Arial" w:cs="Arial"/>
                <w:noProof/>
              </w:rPr>
              <w:t>Si corresponde a una BL House se almacenara en campo:</w:t>
            </w:r>
          </w:p>
          <w:p w:rsidR="007E074B" w:rsidRPr="00EC3F33" w:rsidRDefault="007E074B" w:rsidP="001F66F8">
            <w:pPr>
              <w:pStyle w:val="Prrafodelista"/>
              <w:numPr>
                <w:ilvl w:val="0"/>
                <w:numId w:val="20"/>
              </w:numPr>
              <w:jc w:val="both"/>
              <w:rPr>
                <w:rFonts w:ascii="Arial" w:hAnsi="Arial" w:cs="Arial"/>
                <w:noProof/>
                <w:lang w:val="es-419"/>
              </w:rPr>
            </w:pPr>
            <w:r w:rsidRPr="00EC3F33">
              <w:rPr>
                <w:rFonts w:ascii="Arial" w:hAnsi="Arial" w:cs="Arial"/>
                <w:noProof/>
                <w:lang w:val="es-419"/>
              </w:rPr>
              <w:t>BL House referencia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CP089</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 de Modificación para D - Delete a Bill of Lading</w:t>
            </w:r>
          </w:p>
        </w:tc>
        <w:tc>
          <w:tcPr>
            <w:tcW w:w="4546" w:type="dxa"/>
          </w:tcPr>
          <w:p w:rsidR="007E074B" w:rsidRPr="00EC3F33" w:rsidRDefault="007E074B" w:rsidP="007E074B">
            <w:pPr>
              <w:rPr>
                <w:rFonts w:ascii="Arial" w:hAnsi="Arial" w:cs="Arial"/>
                <w:noProof/>
              </w:rPr>
            </w:pPr>
            <w:r w:rsidRPr="00EC3F33">
              <w:rPr>
                <w:rFonts w:ascii="Arial" w:hAnsi="Arial" w:cs="Arial"/>
                <w:noProof/>
              </w:rPr>
              <w:t>Las ca</w:t>
            </w:r>
            <w:r w:rsidR="00A06B2A" w:rsidRPr="00EC3F33">
              <w:rPr>
                <w:rFonts w:ascii="Arial" w:hAnsi="Arial" w:cs="Arial"/>
                <w:noProof/>
              </w:rPr>
              <w:t>u</w:t>
            </w:r>
            <w:r w:rsidRPr="00EC3F33">
              <w:rPr>
                <w:rFonts w:ascii="Arial" w:hAnsi="Arial" w:cs="Arial"/>
                <w:noProof/>
              </w:rPr>
              <w:t>sales de modificación válidas para agregar una Guía ““D - Delete a Bill of Lading” son las siguientes: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01 - Mercancía no embarcada conforme a prueba presentada por el embarcador en el extranjero o conocimiento de embarque rectificado.</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 xml:space="preserve">02 - Error en la información </w:t>
            </w:r>
            <w:r w:rsidRPr="00EC3F33">
              <w:rPr>
                <w:rFonts w:ascii="Arial" w:hAnsi="Arial" w:cs="Arial"/>
                <w:noProof/>
                <w:lang w:val="es-419"/>
              </w:rPr>
              <w:lastRenderedPageBreak/>
              <w:t>manifestada, la mercancía no fue embarcada y será enviada en un transporte posterior, con base a constancia documental.</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04 - Robo o descargo anticipado previo al arribo a territorio nacional, de conformidad con la declaración firmada por el capitán del buque, el agente naviero o un fragmento de la bitácora del buque en expXMLente.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11 - Excedente –  Por omisión en manifiesto debido a un error administrativo.</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12 - Excedente – Por carga manifestada para ser descargada en otro puerto y por descuido, fue descargada en este puerto.  </w:t>
            </w:r>
          </w:p>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CP090</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CAAT del Identificador de la Petición </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xml:space="preserve">El CAAT del Identificador de Petición recibido debe estar registrado en VU. </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CP091</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Año del Identificador de la Petición </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xml:space="preserve">El año del Identificador de Petición debe ser el mismo en el que se envía el mensaje. </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CP092</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Día juliano del Identificador de la Petición </w:t>
            </w:r>
          </w:p>
        </w:tc>
        <w:tc>
          <w:tcPr>
            <w:tcW w:w="4546" w:type="dxa"/>
          </w:tcPr>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 xml:space="preserve">El día juliano del Identificador de Petición debe coincidir con la fecha en la que se envía el mensaje. </w:t>
            </w:r>
          </w:p>
          <w:p w:rsidR="007E074B" w:rsidRPr="00EC3F33" w:rsidRDefault="007E074B" w:rsidP="007E074B">
            <w:pPr>
              <w:autoSpaceDE w:val="0"/>
              <w:autoSpaceDN w:val="0"/>
              <w:adjustRightInd w:val="0"/>
              <w:jc w:val="both"/>
              <w:rPr>
                <w:rFonts w:ascii="Arial" w:hAnsi="Arial" w:cs="Arial"/>
                <w:noProof/>
                <w:color w:val="000000"/>
              </w:rPr>
            </w:pPr>
          </w:p>
          <w:p w:rsidR="007E074B" w:rsidRPr="00EC3F33" w:rsidRDefault="007E074B" w:rsidP="007E074B">
            <w:pPr>
              <w:autoSpaceDE w:val="0"/>
              <w:autoSpaceDN w:val="0"/>
              <w:adjustRightInd w:val="0"/>
              <w:jc w:val="both"/>
              <w:rPr>
                <w:rFonts w:ascii="Arial" w:hAnsi="Arial" w:cs="Arial"/>
                <w:noProof/>
                <w:color w:val="000000"/>
              </w:rPr>
            </w:pPr>
            <w:r w:rsidRPr="00EC3F33">
              <w:rPr>
                <w:rFonts w:ascii="Arial" w:hAnsi="Arial" w:cs="Arial"/>
                <w:noProof/>
                <w:color w:val="000000"/>
              </w:rPr>
              <w:t>Nota: El día juliano es una fecha tomada como inicio el primer día de Enero y hasta el último día de Diciembre del 001 al 365.</w:t>
            </w:r>
          </w:p>
        </w:tc>
        <w:tc>
          <w:tcPr>
            <w:tcW w:w="4536" w:type="dxa"/>
          </w:tcPr>
          <w:p w:rsidR="007E074B" w:rsidRPr="00EC3F33" w:rsidRDefault="007E074B" w:rsidP="007E074B">
            <w:pPr>
              <w:autoSpaceDE w:val="0"/>
              <w:autoSpaceDN w:val="0"/>
              <w:adjustRightInd w:val="0"/>
              <w:jc w:val="both"/>
              <w:rPr>
                <w:rFonts w:ascii="Arial" w:hAnsi="Arial" w:cs="Arial"/>
                <w:noProof/>
                <w:color w:val="000000"/>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CP093</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Segmentos válidos para tipo de modificación D - Delete a Bill of Lading </w:t>
            </w:r>
            <w:r w:rsidRPr="00EC3F33">
              <w:rPr>
                <w:rFonts w:ascii="Arial" w:hAnsi="Arial" w:cs="Arial"/>
                <w:noProof/>
              </w:rPr>
              <w:lastRenderedPageBreak/>
              <w:t>(Master)</w:t>
            </w:r>
          </w:p>
        </w:tc>
        <w:tc>
          <w:tcPr>
            <w:tcW w:w="4546" w:type="dxa"/>
          </w:tcPr>
          <w:p w:rsidR="007E074B" w:rsidRPr="00EC3F33" w:rsidRDefault="007E074B" w:rsidP="007E074B">
            <w:pPr>
              <w:rPr>
                <w:rFonts w:ascii="Arial" w:hAnsi="Arial" w:cs="Arial"/>
                <w:noProof/>
              </w:rPr>
            </w:pPr>
            <w:r w:rsidRPr="00EC3F33">
              <w:rPr>
                <w:rFonts w:ascii="Arial" w:hAnsi="Arial" w:cs="Arial"/>
                <w:noProof/>
              </w:rPr>
              <w:lastRenderedPageBreak/>
              <w:t>Para poder realizar la eliminación de una guía Master solo podrán estar declarados en el Mensaje XML los segmentos: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M10 - Manifest Identifying Information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lastRenderedPageBreak/>
              <w:t>P4 - Port Information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Lx - Assigned Number</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M13 - Manifest Amendment Details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CP094</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Segmentos válidos para tipo de modificación D - Delete a Bill of Lading (House)</w:t>
            </w:r>
          </w:p>
        </w:tc>
        <w:tc>
          <w:tcPr>
            <w:tcW w:w="4546" w:type="dxa"/>
          </w:tcPr>
          <w:p w:rsidR="007E074B" w:rsidRPr="00EC3F33" w:rsidRDefault="007E074B" w:rsidP="007E074B">
            <w:pPr>
              <w:rPr>
                <w:rFonts w:ascii="Arial" w:hAnsi="Arial" w:cs="Arial"/>
                <w:noProof/>
              </w:rPr>
            </w:pPr>
            <w:r w:rsidRPr="00EC3F33">
              <w:rPr>
                <w:rFonts w:ascii="Arial" w:hAnsi="Arial" w:cs="Arial"/>
                <w:noProof/>
              </w:rPr>
              <w:t>Para poder realizar la eliminación de una guía House solo podrán estar declarados en el Mensaje XML los segmentos: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P4 - Port Information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Lx - Assigned Number</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M13 - Manifest Amendment Details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CP095</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Consecutivo del Identificador de la Petición </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El Númerico del Identificador de la Petición debe ser igual al </w:t>
            </w:r>
            <w:r w:rsidRPr="00EC3F33">
              <w:rPr>
                <w:rFonts w:ascii="Arial" w:hAnsi="Arial" w:cs="Arial"/>
                <w:noProof/>
                <w:color w:val="000000" w:themeColor="text1"/>
              </w:rPr>
              <w:t xml:space="preserve">elemento </w:t>
            </w:r>
            <w:r w:rsidRPr="00EC3F33">
              <w:rPr>
                <w:rFonts w:ascii="Arial" w:hAnsi="Arial" w:cs="Arial"/>
                <w:bCs/>
                <w:noProof/>
                <w:color w:val="000000" w:themeColor="text1"/>
              </w:rPr>
              <w:t>Interchange Control Number (ISA13).</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CP096</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 VID - Conveyance Identification</w:t>
            </w:r>
          </w:p>
        </w:tc>
        <w:tc>
          <w:tcPr>
            <w:tcW w:w="4546" w:type="dxa"/>
          </w:tcPr>
          <w:p w:rsidR="007E074B" w:rsidRPr="00EC3F33" w:rsidRDefault="007E074B" w:rsidP="007E074B">
            <w:pPr>
              <w:rPr>
                <w:rFonts w:ascii="Arial" w:hAnsi="Arial" w:cs="Arial"/>
                <w:noProof/>
              </w:rPr>
            </w:pPr>
            <w:r w:rsidRPr="00EC3F33">
              <w:rPr>
                <w:rFonts w:ascii="Arial" w:hAnsi="Arial" w:cs="Arial"/>
                <w:noProof/>
              </w:rPr>
              <w:t>El segmento VID - Conveyance Identification no deberá estar declarado cuando el tipo de guía sea igual a 30 (House).</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CP097</w:t>
            </w:r>
          </w:p>
        </w:tc>
        <w:tc>
          <w:tcPr>
            <w:tcW w:w="2250" w:type="dxa"/>
          </w:tcPr>
          <w:p w:rsidR="007E074B" w:rsidRPr="00EC3F33" w:rsidRDefault="007E074B" w:rsidP="007E074B">
            <w:pPr>
              <w:rPr>
                <w:rFonts w:ascii="Arial" w:hAnsi="Arial" w:cs="Arial"/>
                <w:noProof/>
              </w:rPr>
            </w:pPr>
            <w:r w:rsidRPr="00EC3F33">
              <w:rPr>
                <w:rFonts w:ascii="Arial" w:hAnsi="Arial" w:cs="Arial"/>
                <w:noProof/>
              </w:rPr>
              <w:t>Modificación de la información del manifiesto</w:t>
            </w:r>
          </w:p>
        </w:tc>
        <w:tc>
          <w:tcPr>
            <w:tcW w:w="4546" w:type="dxa"/>
          </w:tcPr>
          <w:p w:rsidR="007E074B" w:rsidRPr="00EC3F33" w:rsidRDefault="007E074B" w:rsidP="007E074B">
            <w:pPr>
              <w:rPr>
                <w:rFonts w:ascii="Arial" w:hAnsi="Arial" w:cs="Arial"/>
                <w:noProof/>
              </w:rPr>
            </w:pPr>
            <w:r w:rsidRPr="00EC3F33">
              <w:rPr>
                <w:rFonts w:ascii="Arial" w:hAnsi="Arial" w:cs="Arial"/>
                <w:noProof/>
              </w:rPr>
              <w:t>La única información del manifiesto que puede ser modificada es la siguiente: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M1004 - Vessel Code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M1005 - Vessel Name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M1006 - Flight/Voyage Number</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P402 - Date</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CP098</w:t>
            </w:r>
          </w:p>
        </w:tc>
        <w:tc>
          <w:tcPr>
            <w:tcW w:w="2250" w:type="dxa"/>
          </w:tcPr>
          <w:p w:rsidR="007E074B" w:rsidRPr="00EC3F33" w:rsidRDefault="007E074B" w:rsidP="007E074B">
            <w:pPr>
              <w:rPr>
                <w:rFonts w:ascii="Arial" w:hAnsi="Arial" w:cs="Arial"/>
                <w:noProof/>
              </w:rPr>
            </w:pPr>
            <w:r w:rsidRPr="00EC3F33">
              <w:rPr>
                <w:rFonts w:ascii="Arial" w:hAnsi="Arial" w:cs="Arial"/>
                <w:noProof/>
              </w:rPr>
              <w:t>Rectificación de mercancía de una House.</w:t>
            </w:r>
          </w:p>
        </w:tc>
        <w:tc>
          <w:tcPr>
            <w:tcW w:w="4546" w:type="dxa"/>
          </w:tcPr>
          <w:p w:rsidR="007E074B" w:rsidRPr="00EC3F33" w:rsidRDefault="007E074B" w:rsidP="00BD10C8">
            <w:pPr>
              <w:pStyle w:val="Contenido"/>
            </w:pPr>
            <w:r w:rsidRPr="00EC3F33">
              <w:t>Para poder realizar una rectificación de mercancía para una House, los segmentos que pueden encontrarse declarados en el mensaje son:</w:t>
            </w:r>
          </w:p>
          <w:p w:rsidR="007E074B" w:rsidRPr="00EC3F33" w:rsidRDefault="007E074B" w:rsidP="00BD10C8">
            <w:pPr>
              <w:pStyle w:val="Contenido"/>
            </w:pPr>
          </w:p>
          <w:p w:rsidR="007E074B" w:rsidRPr="00EC3F33" w:rsidRDefault="007E074B" w:rsidP="001F66F8">
            <w:pPr>
              <w:pStyle w:val="Prrafodelista"/>
              <w:numPr>
                <w:ilvl w:val="0"/>
                <w:numId w:val="6"/>
              </w:numPr>
              <w:spacing w:before="120" w:after="120"/>
              <w:jc w:val="both"/>
              <w:rPr>
                <w:rFonts w:ascii="Arial" w:hAnsi="Arial" w:cs="Arial"/>
                <w:noProof/>
                <w:lang w:val="es-419"/>
              </w:rPr>
            </w:pPr>
            <w:r w:rsidRPr="00EC3F33">
              <w:rPr>
                <w:rFonts w:ascii="Arial" w:hAnsi="Arial" w:cs="Arial"/>
                <w:noProof/>
                <w:lang w:val="es-419"/>
              </w:rPr>
              <w:t>M13 - Manifest Amendment Details</w:t>
            </w:r>
          </w:p>
          <w:p w:rsidR="007E074B" w:rsidRPr="00EC3F33" w:rsidRDefault="007E074B" w:rsidP="001F66F8">
            <w:pPr>
              <w:pStyle w:val="Prrafodelista"/>
              <w:numPr>
                <w:ilvl w:val="0"/>
                <w:numId w:val="6"/>
              </w:numPr>
              <w:spacing w:before="120" w:after="120"/>
              <w:jc w:val="both"/>
              <w:rPr>
                <w:rFonts w:ascii="Arial" w:hAnsi="Arial" w:cs="Arial"/>
                <w:noProof/>
                <w:lang w:val="es-419"/>
              </w:rPr>
            </w:pPr>
            <w:r w:rsidRPr="00EC3F33">
              <w:rPr>
                <w:rFonts w:ascii="Arial" w:hAnsi="Arial" w:cs="Arial"/>
                <w:noProof/>
                <w:lang w:val="es-419"/>
              </w:rPr>
              <w:t>N10 - Quantity and Description</w:t>
            </w:r>
          </w:p>
          <w:p w:rsidR="007E074B" w:rsidRPr="00EC3F33" w:rsidRDefault="007E074B" w:rsidP="007E074B">
            <w:pPr>
              <w:rPr>
                <w:rFonts w:ascii="Arial" w:hAnsi="Arial" w:cs="Arial"/>
                <w:noProof/>
              </w:rPr>
            </w:pP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CP099</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Causales de </w:t>
            </w:r>
            <w:r w:rsidRPr="00EC3F33">
              <w:rPr>
                <w:rFonts w:ascii="Arial" w:hAnsi="Arial" w:cs="Arial"/>
                <w:noProof/>
              </w:rPr>
              <w:lastRenderedPageBreak/>
              <w:t>Modificación de mercancía</w:t>
            </w:r>
          </w:p>
        </w:tc>
        <w:tc>
          <w:tcPr>
            <w:tcW w:w="4546" w:type="dxa"/>
          </w:tcPr>
          <w:p w:rsidR="007E074B" w:rsidRPr="00EC3F33" w:rsidRDefault="007E074B" w:rsidP="007E074B">
            <w:pPr>
              <w:rPr>
                <w:rFonts w:ascii="Arial" w:hAnsi="Arial" w:cs="Arial"/>
                <w:noProof/>
              </w:rPr>
            </w:pPr>
            <w:r w:rsidRPr="00EC3F33">
              <w:rPr>
                <w:rFonts w:ascii="Arial" w:hAnsi="Arial" w:cs="Arial"/>
                <w:noProof/>
              </w:rPr>
              <w:lastRenderedPageBreak/>
              <w:t xml:space="preserve">Las rectificaciones válidas para la modificación </w:t>
            </w:r>
            <w:r w:rsidRPr="00EC3F33">
              <w:rPr>
                <w:rFonts w:ascii="Arial" w:hAnsi="Arial" w:cs="Arial"/>
                <w:noProof/>
              </w:rPr>
              <w:lastRenderedPageBreak/>
              <w:t>de la mercancía son las siguientes: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17 - La mercancía fue removida del contenedor original y consolidada nuevamente como parte del movimiento de internación de la mercancía.</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18 - La mercancía fue mal capturada en origen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CP100</w:t>
            </w:r>
          </w:p>
        </w:tc>
        <w:tc>
          <w:tcPr>
            <w:tcW w:w="2250" w:type="dxa"/>
          </w:tcPr>
          <w:p w:rsidR="007E074B" w:rsidRPr="00EC3F33" w:rsidRDefault="007E074B" w:rsidP="007E074B">
            <w:pPr>
              <w:rPr>
                <w:rFonts w:ascii="Arial" w:hAnsi="Arial" w:cs="Arial"/>
                <w:noProof/>
              </w:rPr>
            </w:pPr>
            <w:r w:rsidRPr="00EC3F33">
              <w:rPr>
                <w:rFonts w:ascii="Arial" w:hAnsi="Arial" w:cs="Arial"/>
                <w:noProof/>
              </w:rPr>
              <w:t>Rectificación de mercancía de una Master.</w:t>
            </w:r>
          </w:p>
        </w:tc>
        <w:tc>
          <w:tcPr>
            <w:tcW w:w="4546" w:type="dxa"/>
          </w:tcPr>
          <w:p w:rsidR="007E074B" w:rsidRPr="00EC3F33" w:rsidRDefault="007E074B" w:rsidP="00BD10C8">
            <w:pPr>
              <w:pStyle w:val="Contenido"/>
            </w:pPr>
            <w:r w:rsidRPr="00EC3F33">
              <w:t>Para poder realizar una rectificación de mercancía para una Master, los segmentos que pueden encontrarse declarados en el mensaje son:</w:t>
            </w:r>
          </w:p>
          <w:p w:rsidR="007E074B" w:rsidRPr="00EC3F33" w:rsidRDefault="007E074B" w:rsidP="00BD10C8">
            <w:pPr>
              <w:pStyle w:val="Contenido"/>
            </w:pPr>
          </w:p>
          <w:p w:rsidR="007E074B" w:rsidRPr="00EC3F33" w:rsidRDefault="007E074B" w:rsidP="001F66F8">
            <w:pPr>
              <w:pStyle w:val="Prrafodelista"/>
              <w:numPr>
                <w:ilvl w:val="0"/>
                <w:numId w:val="6"/>
              </w:numPr>
              <w:spacing w:before="120" w:after="120"/>
              <w:jc w:val="both"/>
              <w:rPr>
                <w:rFonts w:ascii="Arial" w:hAnsi="Arial" w:cs="Arial"/>
                <w:noProof/>
                <w:lang w:val="es-419"/>
              </w:rPr>
            </w:pPr>
            <w:r w:rsidRPr="00EC3F33">
              <w:rPr>
                <w:rFonts w:ascii="Arial" w:hAnsi="Arial" w:cs="Arial"/>
                <w:noProof/>
                <w:lang w:val="es-419"/>
              </w:rPr>
              <w:t>M13 - Manifest Amendment Details</w:t>
            </w:r>
          </w:p>
          <w:p w:rsidR="007E074B" w:rsidRPr="00EC3F33" w:rsidRDefault="007E074B" w:rsidP="001F66F8">
            <w:pPr>
              <w:pStyle w:val="Prrafodelista"/>
              <w:numPr>
                <w:ilvl w:val="0"/>
                <w:numId w:val="6"/>
              </w:numPr>
              <w:spacing w:before="120" w:after="120"/>
              <w:jc w:val="both"/>
              <w:rPr>
                <w:rFonts w:ascii="Arial" w:hAnsi="Arial" w:cs="Arial"/>
                <w:noProof/>
                <w:lang w:val="es-419"/>
              </w:rPr>
            </w:pPr>
            <w:r w:rsidRPr="00EC3F33">
              <w:rPr>
                <w:rFonts w:ascii="Arial" w:hAnsi="Arial" w:cs="Arial"/>
                <w:noProof/>
                <w:lang w:val="es-419"/>
              </w:rPr>
              <w:t>VID - Conveyance Identification</w:t>
            </w:r>
          </w:p>
          <w:p w:rsidR="007E074B" w:rsidRPr="00EC3F33" w:rsidRDefault="007E074B" w:rsidP="001F66F8">
            <w:pPr>
              <w:pStyle w:val="Prrafodelista"/>
              <w:numPr>
                <w:ilvl w:val="0"/>
                <w:numId w:val="6"/>
              </w:numPr>
              <w:spacing w:before="120" w:after="120"/>
              <w:jc w:val="both"/>
              <w:rPr>
                <w:rFonts w:ascii="Arial" w:hAnsi="Arial" w:cs="Arial"/>
                <w:noProof/>
                <w:lang w:val="es-419"/>
              </w:rPr>
            </w:pPr>
            <w:r w:rsidRPr="00EC3F33">
              <w:rPr>
                <w:rFonts w:ascii="Arial" w:hAnsi="Arial" w:cs="Arial"/>
                <w:noProof/>
                <w:lang w:val="es-419"/>
              </w:rPr>
              <w:t>N10 - Quantity and Description</w:t>
            </w:r>
          </w:p>
          <w:p w:rsidR="007E074B" w:rsidRPr="00EC3F33" w:rsidRDefault="007E074B" w:rsidP="007E074B">
            <w:pPr>
              <w:rPr>
                <w:rFonts w:ascii="Arial" w:hAnsi="Arial" w:cs="Arial"/>
                <w:noProof/>
              </w:rPr>
            </w:pP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CP101</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 de Modificación - Error de Captura</w:t>
            </w:r>
          </w:p>
        </w:tc>
        <w:tc>
          <w:tcPr>
            <w:tcW w:w="4546" w:type="dxa"/>
          </w:tcPr>
          <w:p w:rsidR="007E074B" w:rsidRPr="00EC3F33" w:rsidRDefault="007E074B" w:rsidP="007E074B">
            <w:pPr>
              <w:rPr>
                <w:rFonts w:ascii="Arial" w:hAnsi="Arial" w:cs="Arial"/>
                <w:noProof/>
              </w:rPr>
            </w:pPr>
            <w:r w:rsidRPr="00EC3F33">
              <w:rPr>
                <w:rFonts w:ascii="Arial" w:hAnsi="Arial" w:cs="Arial"/>
                <w:noProof/>
              </w:rPr>
              <w:t>La rectificación válida para la modificación por error de captura es la siguiente: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03 - Error de captura entre los conocimientos de embarque manifestados contra los documentos físicos.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CP102</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 de Modificación – Recinto Fiscalizado</w:t>
            </w:r>
          </w:p>
        </w:tc>
        <w:tc>
          <w:tcPr>
            <w:tcW w:w="4546" w:type="dxa"/>
          </w:tcPr>
          <w:p w:rsidR="007E074B" w:rsidRPr="00EC3F33" w:rsidRDefault="007E074B" w:rsidP="007E074B">
            <w:pPr>
              <w:rPr>
                <w:rFonts w:ascii="Arial" w:hAnsi="Arial" w:cs="Arial"/>
                <w:noProof/>
              </w:rPr>
            </w:pPr>
            <w:r w:rsidRPr="00EC3F33">
              <w:rPr>
                <w:rFonts w:ascii="Arial" w:hAnsi="Arial" w:cs="Arial"/>
                <w:noProof/>
              </w:rPr>
              <w:t>La rectificación válida para la modificación del Recinto fiscalizado es la siguiente: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19 - Rectificación de Recinto Fiscalizado</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CP103</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 Recinto Fiscalizado para Master.</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Las claves válidas para el segmento 901 - Reference Identification Qualifier de una Master son: </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MXI</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lastRenderedPageBreak/>
              <w:t>MXE</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lastRenderedPageBreak/>
              <w:t>CP104</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 Recinto Fiscalizado para House.</w:t>
            </w:r>
          </w:p>
        </w:tc>
        <w:tc>
          <w:tcPr>
            <w:tcW w:w="4546" w:type="dxa"/>
          </w:tcPr>
          <w:p w:rsidR="007E074B" w:rsidRPr="00EC3F33" w:rsidRDefault="00531D57" w:rsidP="007E074B">
            <w:pPr>
              <w:rPr>
                <w:rFonts w:ascii="Arial" w:hAnsi="Arial" w:cs="Arial"/>
                <w:noProof/>
              </w:rPr>
            </w:pPr>
            <w:r w:rsidRPr="00EC3F33">
              <w:rPr>
                <w:rFonts w:ascii="Arial" w:hAnsi="Arial" w:cs="Arial"/>
                <w:noProof/>
              </w:rPr>
              <w:t>La</w:t>
            </w:r>
            <w:r w:rsidR="007E074B" w:rsidRPr="00EC3F33">
              <w:rPr>
                <w:rFonts w:ascii="Arial" w:hAnsi="Arial" w:cs="Arial"/>
                <w:noProof/>
              </w:rPr>
              <w:t xml:space="preserve"> clave válida para el segmento 901 - Reference Identification Qualifier de una House es: </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MXI</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CP105</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 Modificación de personas</w:t>
            </w:r>
          </w:p>
        </w:tc>
        <w:tc>
          <w:tcPr>
            <w:tcW w:w="4546" w:type="dxa"/>
          </w:tcPr>
          <w:p w:rsidR="007E074B" w:rsidRPr="00EC3F33" w:rsidRDefault="007E074B" w:rsidP="007E074B">
            <w:pPr>
              <w:rPr>
                <w:rFonts w:ascii="Arial" w:hAnsi="Arial" w:cs="Arial"/>
                <w:noProof/>
              </w:rPr>
            </w:pPr>
            <w:r w:rsidRPr="00EC3F33">
              <w:rPr>
                <w:rFonts w:ascii="Arial" w:hAnsi="Arial" w:cs="Arial"/>
                <w:noProof/>
              </w:rPr>
              <w:t>La rectificación válida para el cambio de personas es la siguiente:</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 xml:space="preserve">20 - Cambio de persona, hasta antes del ingreso al recinto.  Posterior al ingreso, será una solicitud en espera de la autorización del Recinto Fiscalizado. </w:t>
            </w:r>
          </w:p>
          <w:p w:rsidR="007E074B" w:rsidRPr="00EC3F33" w:rsidRDefault="007E074B" w:rsidP="007E074B">
            <w:pPr>
              <w:rPr>
                <w:rFonts w:ascii="Arial" w:hAnsi="Arial" w:cs="Arial"/>
                <w:noProof/>
              </w:rPr>
            </w:pPr>
            <w:r w:rsidRPr="00EC3F33">
              <w:rPr>
                <w:rFonts w:ascii="Arial" w:hAnsi="Arial" w:cs="Arial"/>
                <w:noProof/>
              </w:rPr>
              <w:t>En ambos casos, la mercancía correspondiente a esta guía, debe estar en inventario en el Recinto Fiscalizado (No debe tener estado Salida)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lang w:eastAsia="es-419"/>
              </w:rPr>
            </w:pPr>
            <w:r w:rsidRPr="00EC3F33">
              <w:rPr>
                <w:rFonts w:ascii="Arial" w:hAnsi="Arial" w:cs="Arial"/>
                <w:color w:val="000000"/>
              </w:rPr>
              <w:t>CP106</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Delegación 309 SO </w:t>
            </w:r>
          </w:p>
        </w:tc>
        <w:tc>
          <w:tcPr>
            <w:tcW w:w="4546"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 xml:space="preserve">El elemento Functional Identifier Code (GS01) debe ser SO y el elemento El elemento Transaction Set Identifier Code (ST01) debe ser 309. </w:t>
            </w:r>
          </w:p>
        </w:tc>
        <w:tc>
          <w:tcPr>
            <w:tcW w:w="4536" w:type="dxa"/>
          </w:tcPr>
          <w:p w:rsidR="007E074B" w:rsidRPr="00EC3F33" w:rsidRDefault="007E074B" w:rsidP="007E074B">
            <w:pPr>
              <w:autoSpaceDE w:val="0"/>
              <w:autoSpaceDN w:val="0"/>
              <w:adjustRightInd w:val="0"/>
              <w:jc w:val="both"/>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CP107</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Delegación 309 SF </w:t>
            </w:r>
          </w:p>
        </w:tc>
        <w:tc>
          <w:tcPr>
            <w:tcW w:w="4546"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El elemento Functional Identifier Code (GS01) debe ser SF y el elemento El elemento Transaction Set Identifier Code (ST01) debe ser 309.</w:t>
            </w:r>
          </w:p>
        </w:tc>
        <w:tc>
          <w:tcPr>
            <w:tcW w:w="4536" w:type="dxa"/>
          </w:tcPr>
          <w:p w:rsidR="007E074B" w:rsidRPr="00EC3F33" w:rsidRDefault="007E074B" w:rsidP="007E074B">
            <w:pPr>
              <w:autoSpaceDE w:val="0"/>
              <w:autoSpaceDN w:val="0"/>
              <w:adjustRightInd w:val="0"/>
              <w:jc w:val="both"/>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CP108</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Segmentos obligatorios para Manifiesto y Máster</w:t>
            </w:r>
          </w:p>
        </w:tc>
        <w:tc>
          <w:tcPr>
            <w:tcW w:w="4546" w:type="dxa"/>
          </w:tcPr>
          <w:p w:rsidR="007E074B" w:rsidRPr="00EC3F33" w:rsidRDefault="007E074B" w:rsidP="007E074B">
            <w:pPr>
              <w:rPr>
                <w:rFonts w:ascii="Arial" w:hAnsi="Arial" w:cs="Arial"/>
                <w:noProof/>
              </w:rPr>
            </w:pPr>
            <w:r w:rsidRPr="00EC3F33">
              <w:rPr>
                <w:rFonts w:ascii="Arial" w:hAnsi="Arial" w:cs="Arial"/>
                <w:noProof/>
              </w:rPr>
              <w:t>Cuando se procese un Manifiesto o Guía Máster el segmento M10 y P4 deberá estar declarado y contener información.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CP109</w:t>
            </w:r>
          </w:p>
        </w:tc>
        <w:tc>
          <w:tcPr>
            <w:tcW w:w="2250" w:type="dxa"/>
          </w:tcPr>
          <w:p w:rsidR="007E074B" w:rsidRPr="00EC3F33" w:rsidRDefault="007E074B" w:rsidP="007E074B">
            <w:pPr>
              <w:rPr>
                <w:rFonts w:ascii="Arial" w:hAnsi="Arial" w:cs="Arial"/>
                <w:noProof/>
              </w:rPr>
            </w:pPr>
            <w:r w:rsidRPr="00EC3F33">
              <w:rPr>
                <w:rFonts w:ascii="Arial" w:hAnsi="Arial" w:cs="Arial"/>
                <w:noProof/>
              </w:rPr>
              <w:t>Loop VID</w:t>
            </w:r>
          </w:p>
        </w:tc>
        <w:tc>
          <w:tcPr>
            <w:tcW w:w="4546" w:type="dxa"/>
          </w:tcPr>
          <w:p w:rsidR="007E074B" w:rsidRPr="00EC3F33" w:rsidRDefault="007E074B" w:rsidP="007E074B">
            <w:pPr>
              <w:rPr>
                <w:rFonts w:ascii="Arial" w:hAnsi="Arial" w:cs="Arial"/>
                <w:noProof/>
              </w:rPr>
            </w:pPr>
            <w:r w:rsidRPr="00EC3F33">
              <w:rPr>
                <w:rFonts w:ascii="Arial" w:hAnsi="Arial" w:cs="Arial"/>
                <w:noProof/>
              </w:rPr>
              <w:t>Se podrá tener tantos loops de VID como las permita el estándar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CP110</w:t>
            </w:r>
          </w:p>
        </w:tc>
        <w:tc>
          <w:tcPr>
            <w:tcW w:w="2250" w:type="dxa"/>
          </w:tcPr>
          <w:p w:rsidR="007E074B" w:rsidRPr="00EC3F33" w:rsidRDefault="007E074B" w:rsidP="007E074B">
            <w:pPr>
              <w:rPr>
                <w:rFonts w:ascii="Arial" w:hAnsi="Arial" w:cs="Arial"/>
                <w:noProof/>
              </w:rPr>
            </w:pPr>
            <w:r w:rsidRPr="00EC3F33">
              <w:rPr>
                <w:rFonts w:ascii="Arial" w:hAnsi="Arial" w:cs="Arial"/>
                <w:noProof/>
              </w:rPr>
              <w:t>Loop N10</w:t>
            </w:r>
          </w:p>
        </w:tc>
        <w:tc>
          <w:tcPr>
            <w:tcW w:w="4546" w:type="dxa"/>
          </w:tcPr>
          <w:p w:rsidR="007E074B" w:rsidRPr="00EC3F33" w:rsidRDefault="007E074B" w:rsidP="007E074B">
            <w:pPr>
              <w:rPr>
                <w:rFonts w:ascii="Arial" w:hAnsi="Arial" w:cs="Arial"/>
                <w:noProof/>
              </w:rPr>
            </w:pPr>
            <w:r w:rsidRPr="00EC3F33">
              <w:rPr>
                <w:rFonts w:ascii="Arial" w:hAnsi="Arial" w:cs="Arial"/>
                <w:noProof/>
              </w:rPr>
              <w:t>Se podrá tener tantos loops de N10 como las permita el estándar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CP</w:t>
            </w:r>
            <w:r w:rsidR="00A07E2A" w:rsidRPr="00EC3F33">
              <w:rPr>
                <w:rFonts w:ascii="Arial" w:hAnsi="Arial" w:cs="Arial"/>
                <w:color w:val="000000"/>
              </w:rPr>
              <w:t>111</w:t>
            </w:r>
          </w:p>
        </w:tc>
        <w:tc>
          <w:tcPr>
            <w:tcW w:w="2250" w:type="dxa"/>
          </w:tcPr>
          <w:p w:rsidR="007E074B" w:rsidRPr="00EC3F33" w:rsidRDefault="007E074B" w:rsidP="007E074B">
            <w:pPr>
              <w:rPr>
                <w:rFonts w:ascii="Arial" w:hAnsi="Arial" w:cs="Arial"/>
                <w:noProof/>
              </w:rPr>
            </w:pPr>
            <w:r w:rsidRPr="00EC3F33">
              <w:rPr>
                <w:rFonts w:ascii="Arial" w:hAnsi="Arial" w:cs="Arial"/>
                <w:noProof/>
              </w:rPr>
              <w:t>Valor en elemento M1101 para sobordo</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Para las guías declaradas como Sobordo (M1109 = 00) en el elemento M1101 se </w:t>
            </w:r>
            <w:r w:rsidRPr="00EC3F33">
              <w:rPr>
                <w:rFonts w:ascii="Arial" w:hAnsi="Arial" w:cs="Arial"/>
                <w:noProof/>
              </w:rPr>
              <w:lastRenderedPageBreak/>
              <w:t xml:space="preserve">declarara el numero de orden de sobordo, el cual sustituye al Bill of Lading/Waybill Number  </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CP112</w:t>
            </w:r>
          </w:p>
        </w:tc>
        <w:tc>
          <w:tcPr>
            <w:tcW w:w="2250" w:type="dxa"/>
          </w:tcPr>
          <w:p w:rsidR="007E074B" w:rsidRPr="00EC3F33" w:rsidRDefault="007E074B" w:rsidP="007E074B">
            <w:pPr>
              <w:rPr>
                <w:rFonts w:ascii="Arial" w:hAnsi="Arial" w:cs="Arial"/>
                <w:noProof/>
              </w:rPr>
            </w:pPr>
            <w:r w:rsidRPr="00EC3F33">
              <w:rPr>
                <w:rFonts w:ascii="Arial" w:hAnsi="Arial" w:cs="Arial"/>
                <w:noProof/>
              </w:rPr>
              <w:t>Guía referenciada en BL House</w:t>
            </w:r>
          </w:p>
        </w:tc>
        <w:tc>
          <w:tcPr>
            <w:tcW w:w="4546" w:type="dxa"/>
          </w:tcPr>
          <w:p w:rsidR="007E074B" w:rsidRPr="00EC3F33" w:rsidRDefault="007E074B" w:rsidP="007E074B">
            <w:pPr>
              <w:rPr>
                <w:rFonts w:ascii="Arial" w:hAnsi="Arial" w:cs="Arial"/>
                <w:noProof/>
              </w:rPr>
            </w:pPr>
            <w:r w:rsidRPr="00EC3F33">
              <w:rPr>
                <w:rFonts w:ascii="Arial" w:hAnsi="Arial" w:cs="Arial"/>
                <w:noProof/>
              </w:rPr>
              <w:t>La guía referenciada en el elemento N902 para las BL House debe estar registrada y vigente en VU</w:t>
            </w:r>
          </w:p>
        </w:tc>
        <w:tc>
          <w:tcPr>
            <w:tcW w:w="4536" w:type="dxa"/>
          </w:tcPr>
          <w:p w:rsidR="007E074B" w:rsidRPr="00EC3F33" w:rsidRDefault="007E074B" w:rsidP="007E074B">
            <w:pPr>
              <w:rPr>
                <w:rFonts w:ascii="Arial" w:hAnsi="Arial" w:cs="Arial"/>
                <w:noProof/>
              </w:rPr>
            </w:pPr>
          </w:p>
        </w:tc>
      </w:tr>
      <w:tr w:rsidR="007E074B" w:rsidRPr="00805EF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CP113</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Segmentos no requeridos para contenedores vacios</w:t>
            </w:r>
          </w:p>
        </w:tc>
        <w:tc>
          <w:tcPr>
            <w:tcW w:w="4546" w:type="dxa"/>
          </w:tcPr>
          <w:p w:rsidR="007E074B" w:rsidRPr="00EC3F33" w:rsidRDefault="007E074B" w:rsidP="00BD10C8">
            <w:pPr>
              <w:pStyle w:val="Contenido"/>
            </w:pPr>
            <w:r w:rsidRPr="00EC3F33">
              <w:t>Cuando el valor del elemento M1109 sea igual a 12 los siguientes segmentos no deberán estar declarados en el mensaje XML</w:t>
            </w:r>
          </w:p>
          <w:p w:rsidR="007E074B" w:rsidRPr="00EC3F33" w:rsidRDefault="007E074B" w:rsidP="00BD10C8">
            <w:pPr>
              <w:pStyle w:val="Contenido"/>
            </w:pPr>
          </w:p>
          <w:p w:rsidR="007E074B" w:rsidRPr="00EC3F33" w:rsidRDefault="007E074B" w:rsidP="001F66F8">
            <w:pPr>
              <w:pStyle w:val="Contenido"/>
              <w:numPr>
                <w:ilvl w:val="0"/>
                <w:numId w:val="7"/>
              </w:numPr>
            </w:pPr>
            <w:r w:rsidRPr="00EC3F33">
              <w:t xml:space="preserve">N1 Name </w:t>
            </w:r>
          </w:p>
          <w:p w:rsidR="007E074B" w:rsidRPr="00EC3F33" w:rsidRDefault="007E074B" w:rsidP="001F66F8">
            <w:pPr>
              <w:pStyle w:val="Contenido"/>
              <w:numPr>
                <w:ilvl w:val="0"/>
                <w:numId w:val="7"/>
              </w:numPr>
            </w:pPr>
            <w:r w:rsidRPr="00EC3F33">
              <w:t>N3 Address Information</w:t>
            </w:r>
          </w:p>
          <w:p w:rsidR="007E074B" w:rsidRPr="00EC3F33" w:rsidRDefault="007E074B" w:rsidP="001F66F8">
            <w:pPr>
              <w:pStyle w:val="Contenido"/>
              <w:numPr>
                <w:ilvl w:val="0"/>
                <w:numId w:val="7"/>
              </w:numPr>
            </w:pPr>
            <w:r w:rsidRPr="00EC3F33">
              <w:t>N4 Geographic Location</w:t>
            </w:r>
          </w:p>
          <w:p w:rsidR="007E074B" w:rsidRPr="00EC3F33" w:rsidRDefault="007E074B" w:rsidP="001F66F8">
            <w:pPr>
              <w:pStyle w:val="Contenido"/>
              <w:numPr>
                <w:ilvl w:val="0"/>
                <w:numId w:val="7"/>
              </w:numPr>
            </w:pPr>
            <w:r w:rsidRPr="00EC3F33">
              <w:t>PER Administrative Communications Contact</w:t>
            </w:r>
          </w:p>
          <w:p w:rsidR="007E074B" w:rsidRPr="00EC3F33" w:rsidRDefault="007E074B" w:rsidP="001F66F8">
            <w:pPr>
              <w:pStyle w:val="Contenido"/>
              <w:numPr>
                <w:ilvl w:val="0"/>
                <w:numId w:val="7"/>
              </w:numPr>
            </w:pPr>
            <w:r w:rsidRPr="00EC3F33">
              <w:t>M12 In-bond Identifying Information</w:t>
            </w:r>
          </w:p>
          <w:p w:rsidR="007E074B" w:rsidRPr="00EC3F33" w:rsidRDefault="007E074B" w:rsidP="001F66F8">
            <w:pPr>
              <w:pStyle w:val="Contenido"/>
              <w:numPr>
                <w:ilvl w:val="0"/>
                <w:numId w:val="7"/>
              </w:numPr>
            </w:pPr>
            <w:r w:rsidRPr="00EC3F33">
              <w:t xml:space="preserve">N10 Quantity and Description </w:t>
            </w:r>
          </w:p>
          <w:p w:rsidR="007E074B" w:rsidRPr="00EC3F33" w:rsidRDefault="007E074B" w:rsidP="001F66F8">
            <w:pPr>
              <w:pStyle w:val="Contenido"/>
              <w:numPr>
                <w:ilvl w:val="0"/>
                <w:numId w:val="7"/>
              </w:numPr>
            </w:pPr>
            <w:r w:rsidRPr="00EC3F33">
              <w:t>VC Motor Vehicle Control</w:t>
            </w:r>
          </w:p>
          <w:p w:rsidR="007E074B" w:rsidRPr="00EC3F33" w:rsidRDefault="007E074B" w:rsidP="001F66F8">
            <w:pPr>
              <w:pStyle w:val="Contenido"/>
              <w:numPr>
                <w:ilvl w:val="0"/>
                <w:numId w:val="7"/>
              </w:numPr>
            </w:pPr>
            <w:r w:rsidRPr="00EC3F33">
              <w:t>H1 Hazardous Material</w:t>
            </w:r>
          </w:p>
          <w:p w:rsidR="007E074B" w:rsidRPr="00BD10C8" w:rsidRDefault="007E074B" w:rsidP="001F66F8">
            <w:pPr>
              <w:pStyle w:val="Contenido"/>
              <w:numPr>
                <w:ilvl w:val="0"/>
                <w:numId w:val="7"/>
              </w:numPr>
              <w:rPr>
                <w:lang w:val="en-US"/>
              </w:rPr>
            </w:pPr>
            <w:r w:rsidRPr="00BD10C8">
              <w:rPr>
                <w:lang w:val="en-US"/>
              </w:rPr>
              <w:t>H2 Additional Hazardous Material Description</w:t>
            </w:r>
          </w:p>
        </w:tc>
        <w:tc>
          <w:tcPr>
            <w:tcW w:w="4536" w:type="dxa"/>
          </w:tcPr>
          <w:p w:rsidR="007E074B" w:rsidRPr="00BD10C8" w:rsidRDefault="007E074B" w:rsidP="00BD10C8">
            <w:pPr>
              <w:pStyle w:val="Contenido"/>
              <w:rPr>
                <w:lang w:val="en-US"/>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CP114</w:t>
            </w:r>
          </w:p>
        </w:tc>
        <w:tc>
          <w:tcPr>
            <w:tcW w:w="2250" w:type="dxa"/>
          </w:tcPr>
          <w:p w:rsidR="007E074B" w:rsidRPr="00EC3F33" w:rsidRDefault="007E074B" w:rsidP="007E074B">
            <w:pPr>
              <w:rPr>
                <w:rFonts w:ascii="Arial" w:hAnsi="Arial" w:cs="Arial"/>
                <w:noProof/>
              </w:rPr>
            </w:pPr>
            <w:r w:rsidRPr="00EC3F33">
              <w:rPr>
                <w:rFonts w:ascii="Arial" w:hAnsi="Arial" w:cs="Arial"/>
                <w:noProof/>
              </w:rPr>
              <w:t>Valores permitidos en elemento N901 para Sobordos y Contenedores vacíos</w:t>
            </w:r>
          </w:p>
        </w:tc>
        <w:tc>
          <w:tcPr>
            <w:tcW w:w="4546" w:type="dxa"/>
          </w:tcPr>
          <w:p w:rsidR="007E074B" w:rsidRPr="00EC3F33" w:rsidRDefault="007E074B" w:rsidP="007E074B">
            <w:pPr>
              <w:rPr>
                <w:rFonts w:ascii="Arial" w:hAnsi="Arial" w:cs="Arial"/>
                <w:noProof/>
              </w:rPr>
            </w:pPr>
            <w:r w:rsidRPr="00EC3F33">
              <w:rPr>
                <w:rFonts w:ascii="Arial" w:hAnsi="Arial" w:cs="Arial"/>
                <w:noProof/>
              </w:rPr>
              <w:t>Si el tipo de aplicación es SI (Importación) y se procesa un Sobordo (M1109 = 00) o Contenedor Vacío (M1109 = 12), en el elemento N901 se podrán indicar las claves MXI o MXC.</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CP115</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 N9 requerido</w:t>
            </w:r>
          </w:p>
        </w:tc>
        <w:tc>
          <w:tcPr>
            <w:tcW w:w="4546" w:type="dxa"/>
          </w:tcPr>
          <w:p w:rsidR="007E074B" w:rsidRPr="00EC3F33" w:rsidRDefault="007E074B" w:rsidP="007E074B">
            <w:pPr>
              <w:rPr>
                <w:rFonts w:ascii="Arial" w:hAnsi="Arial" w:cs="Arial"/>
                <w:noProof/>
              </w:rPr>
            </w:pPr>
            <w:r w:rsidRPr="00EC3F33">
              <w:rPr>
                <w:rFonts w:ascii="Arial" w:hAnsi="Arial" w:cs="Arial"/>
                <w:noProof/>
              </w:rPr>
              <w:t>El segmento N9 será requerido, para indicar la referencia al Recinto Fiscalizado, ISF o Guía Referenciada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CP116</w:t>
            </w:r>
          </w:p>
        </w:tc>
        <w:tc>
          <w:tcPr>
            <w:tcW w:w="2250" w:type="dxa"/>
          </w:tcPr>
          <w:p w:rsidR="007E074B" w:rsidRPr="00EC3F33" w:rsidRDefault="007E074B" w:rsidP="007E074B">
            <w:pPr>
              <w:rPr>
                <w:rFonts w:ascii="Arial" w:hAnsi="Arial" w:cs="Arial"/>
                <w:noProof/>
              </w:rPr>
            </w:pPr>
            <w:r w:rsidRPr="00EC3F33">
              <w:rPr>
                <w:rFonts w:ascii="Arial" w:hAnsi="Arial" w:cs="Arial"/>
                <w:noProof/>
              </w:rPr>
              <w:t>Valor en elemento M1101 para contenedor vacio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Para las guías declaradas como Contenedor Vacio (M1109 = 12) en el elemento M1101 se declarará un numero de referencia para contenedores vacios, el cual sustituye al Bill of Lading/Waybill Number</w:t>
            </w:r>
            <w:r w:rsidRPr="00EC3F33">
              <w:rPr>
                <w:rFonts w:ascii="Arial" w:hAnsi="Arial" w:cs="Arial"/>
                <w:noProof/>
                <w:color w:val="000000"/>
              </w:rPr>
              <w:t xml:space="preserve">  </w:t>
            </w:r>
          </w:p>
        </w:tc>
        <w:tc>
          <w:tcPr>
            <w:tcW w:w="4536" w:type="dxa"/>
          </w:tcPr>
          <w:p w:rsidR="007E074B" w:rsidRPr="00EC3F33" w:rsidRDefault="007E074B" w:rsidP="007E074B">
            <w:pPr>
              <w:jc w:val="both"/>
              <w:rPr>
                <w:rFonts w:ascii="Arial" w:hAnsi="Arial" w:cs="Arial"/>
                <w:noProof/>
              </w:rPr>
            </w:pPr>
          </w:p>
        </w:tc>
      </w:tr>
      <w:tr w:rsidR="007E074B" w:rsidRPr="00805EF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CP0117</w:t>
            </w:r>
          </w:p>
        </w:tc>
        <w:tc>
          <w:tcPr>
            <w:tcW w:w="2250" w:type="dxa"/>
          </w:tcPr>
          <w:p w:rsidR="007E074B" w:rsidRPr="00EC3F33" w:rsidRDefault="007E074B" w:rsidP="007E074B">
            <w:pPr>
              <w:rPr>
                <w:rFonts w:ascii="Arial" w:hAnsi="Arial" w:cs="Arial"/>
                <w:noProof/>
              </w:rPr>
            </w:pPr>
            <w:r w:rsidRPr="00EC3F33">
              <w:rPr>
                <w:rFonts w:ascii="Arial" w:hAnsi="Arial" w:cs="Arial"/>
                <w:noProof/>
              </w:rPr>
              <w:t>Datos para asociar / desasociar una Master</w:t>
            </w:r>
          </w:p>
        </w:tc>
        <w:tc>
          <w:tcPr>
            <w:tcW w:w="4546" w:type="dxa"/>
          </w:tcPr>
          <w:p w:rsidR="007E074B" w:rsidRPr="00EC3F33" w:rsidRDefault="007E074B" w:rsidP="007E074B">
            <w:pPr>
              <w:rPr>
                <w:rFonts w:ascii="Arial" w:hAnsi="Arial" w:cs="Arial"/>
                <w:noProof/>
              </w:rPr>
            </w:pPr>
            <w:r w:rsidRPr="00EC3F33">
              <w:rPr>
                <w:rFonts w:ascii="Arial" w:hAnsi="Arial" w:cs="Arial"/>
                <w:noProof/>
              </w:rPr>
              <w:t>Para asociar o desasociar una Guía Master los datos a enviar son los siguientes:</w:t>
            </w:r>
          </w:p>
          <w:p w:rsidR="007E074B" w:rsidRPr="00EC3F33" w:rsidRDefault="007E074B" w:rsidP="007E074B">
            <w:pPr>
              <w:rPr>
                <w:rFonts w:ascii="Arial" w:hAnsi="Arial" w:cs="Arial"/>
                <w:noProof/>
              </w:rPr>
            </w:pP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M1012 - Reference Identification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M1303 - Amendment Type Code</w:t>
            </w:r>
          </w:p>
          <w:p w:rsidR="007E074B" w:rsidRPr="00EC3F33" w:rsidRDefault="007E074B" w:rsidP="001F66F8">
            <w:pPr>
              <w:pStyle w:val="Prrafodelista"/>
              <w:numPr>
                <w:ilvl w:val="0"/>
                <w:numId w:val="6"/>
              </w:numPr>
              <w:rPr>
                <w:rFonts w:ascii="Arial" w:hAnsi="Arial" w:cs="Arial"/>
                <w:noProof/>
                <w:lang w:val="en-US"/>
              </w:rPr>
            </w:pPr>
            <w:r w:rsidRPr="00EC3F33">
              <w:rPr>
                <w:rFonts w:ascii="Arial" w:hAnsi="Arial" w:cs="Arial"/>
                <w:noProof/>
                <w:lang w:val="en-US"/>
              </w:rPr>
              <w:t>M1101 - Bill of Lading/Waybill Number</w:t>
            </w:r>
          </w:p>
          <w:p w:rsidR="007E074B" w:rsidRPr="00EC3F33" w:rsidRDefault="007E074B" w:rsidP="001F66F8">
            <w:pPr>
              <w:pStyle w:val="Prrafodelista"/>
              <w:numPr>
                <w:ilvl w:val="0"/>
                <w:numId w:val="6"/>
              </w:numPr>
              <w:rPr>
                <w:rFonts w:ascii="Arial" w:hAnsi="Arial" w:cs="Arial"/>
                <w:noProof/>
                <w:lang w:val="en-US"/>
              </w:rPr>
            </w:pPr>
            <w:r w:rsidRPr="00EC3F33">
              <w:rPr>
                <w:rFonts w:ascii="Arial" w:hAnsi="Arial" w:cs="Arial"/>
                <w:noProof/>
                <w:lang w:val="en-US"/>
              </w:rPr>
              <w:t>M1109 - Bill of Lading Type Code</w:t>
            </w:r>
          </w:p>
          <w:p w:rsidR="007E074B" w:rsidRPr="00EC3F33" w:rsidRDefault="007E074B" w:rsidP="001F66F8">
            <w:pPr>
              <w:pStyle w:val="Prrafodelista"/>
              <w:numPr>
                <w:ilvl w:val="0"/>
                <w:numId w:val="6"/>
              </w:numPr>
              <w:rPr>
                <w:rFonts w:ascii="Arial" w:hAnsi="Arial" w:cs="Arial"/>
                <w:noProof/>
                <w:lang w:val="en-US"/>
              </w:rPr>
            </w:pPr>
            <w:r w:rsidRPr="00EC3F33">
              <w:rPr>
                <w:rFonts w:ascii="Arial" w:hAnsi="Arial" w:cs="Arial"/>
                <w:noProof/>
                <w:lang w:val="en-US"/>
              </w:rPr>
              <w:t>M1112 - Standard Carrier Alpha Code</w:t>
            </w:r>
          </w:p>
        </w:tc>
        <w:tc>
          <w:tcPr>
            <w:tcW w:w="4536" w:type="dxa"/>
          </w:tcPr>
          <w:p w:rsidR="007E074B" w:rsidRPr="00EC3F33" w:rsidRDefault="007E074B" w:rsidP="007E074B">
            <w:pPr>
              <w:rPr>
                <w:rFonts w:ascii="Arial" w:hAnsi="Arial" w:cs="Arial"/>
                <w:noProof/>
                <w:lang w:val="en-US"/>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CP118</w:t>
            </w:r>
          </w:p>
        </w:tc>
        <w:tc>
          <w:tcPr>
            <w:tcW w:w="2250" w:type="dxa"/>
          </w:tcPr>
          <w:p w:rsidR="007E074B" w:rsidRPr="00EC3F33" w:rsidRDefault="007E074B" w:rsidP="007E074B">
            <w:pPr>
              <w:rPr>
                <w:rFonts w:ascii="Arial" w:hAnsi="Arial" w:cs="Arial"/>
                <w:noProof/>
              </w:rPr>
            </w:pPr>
            <w:r w:rsidRPr="00EC3F33">
              <w:rPr>
                <w:rFonts w:ascii="Arial" w:hAnsi="Arial" w:cs="Arial"/>
                <w:noProof/>
              </w:rPr>
              <w:t>Datos para asociar / desasociar una House</w:t>
            </w:r>
          </w:p>
        </w:tc>
        <w:tc>
          <w:tcPr>
            <w:tcW w:w="4546" w:type="dxa"/>
          </w:tcPr>
          <w:p w:rsidR="007E074B" w:rsidRPr="00EC3F33" w:rsidRDefault="007E074B" w:rsidP="007E074B">
            <w:pPr>
              <w:rPr>
                <w:rFonts w:ascii="Arial" w:hAnsi="Arial" w:cs="Arial"/>
                <w:noProof/>
              </w:rPr>
            </w:pPr>
            <w:r w:rsidRPr="00EC3F33">
              <w:rPr>
                <w:rFonts w:ascii="Arial" w:hAnsi="Arial" w:cs="Arial"/>
                <w:noProof/>
              </w:rPr>
              <w:t>Para asociar o desasociar una Guía House los datos a enviar son los siguientes:</w:t>
            </w:r>
          </w:p>
          <w:p w:rsidR="007E074B" w:rsidRPr="00EC3F33" w:rsidRDefault="007E074B" w:rsidP="007E074B">
            <w:pPr>
              <w:rPr>
                <w:rFonts w:ascii="Arial" w:hAnsi="Arial" w:cs="Arial"/>
                <w:noProof/>
              </w:rPr>
            </w:pP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M1303 - Amendment Type Code</w:t>
            </w:r>
          </w:p>
          <w:p w:rsidR="007E074B" w:rsidRPr="00EC3F33" w:rsidRDefault="007E074B" w:rsidP="001F66F8">
            <w:pPr>
              <w:pStyle w:val="Prrafodelista"/>
              <w:numPr>
                <w:ilvl w:val="0"/>
                <w:numId w:val="6"/>
              </w:numPr>
              <w:rPr>
                <w:rFonts w:ascii="Arial" w:hAnsi="Arial" w:cs="Arial"/>
                <w:noProof/>
                <w:lang w:val="en-US"/>
              </w:rPr>
            </w:pPr>
            <w:r w:rsidRPr="00EC3F33">
              <w:rPr>
                <w:rFonts w:ascii="Arial" w:hAnsi="Arial" w:cs="Arial"/>
                <w:noProof/>
                <w:lang w:val="en-US"/>
              </w:rPr>
              <w:t>M1101 - Bill of Lading/Waybill Number</w:t>
            </w:r>
          </w:p>
          <w:p w:rsidR="007E074B" w:rsidRPr="00EC3F33" w:rsidRDefault="007E074B" w:rsidP="001F66F8">
            <w:pPr>
              <w:pStyle w:val="Prrafodelista"/>
              <w:numPr>
                <w:ilvl w:val="0"/>
                <w:numId w:val="6"/>
              </w:numPr>
              <w:rPr>
                <w:rFonts w:ascii="Arial" w:hAnsi="Arial" w:cs="Arial"/>
                <w:noProof/>
                <w:lang w:val="en-US"/>
              </w:rPr>
            </w:pPr>
            <w:r w:rsidRPr="00EC3F33">
              <w:rPr>
                <w:rFonts w:ascii="Arial" w:hAnsi="Arial" w:cs="Arial"/>
                <w:noProof/>
                <w:lang w:val="en-US"/>
              </w:rPr>
              <w:t>M1109 - Bill of Lading Type Code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M1112 - Standard Carrier Alpha Code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N901 - Reference Identification QualifierN902 - Reference Identification</w:t>
            </w:r>
          </w:p>
        </w:tc>
        <w:tc>
          <w:tcPr>
            <w:tcW w:w="4536" w:type="dxa"/>
          </w:tcPr>
          <w:p w:rsidR="007E074B" w:rsidRPr="00EC3F33" w:rsidRDefault="007E074B" w:rsidP="007E074B">
            <w:pPr>
              <w:rPr>
                <w:rFonts w:ascii="Arial" w:hAnsi="Arial" w:cs="Arial"/>
                <w:noProof/>
              </w:rPr>
            </w:pPr>
          </w:p>
        </w:tc>
      </w:tr>
      <w:tr w:rsidR="007E074B" w:rsidRPr="00EC3F33" w:rsidTr="007E074B">
        <w:trPr>
          <w:trHeight w:val="175"/>
        </w:trPr>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CP119</w:t>
            </w:r>
          </w:p>
        </w:tc>
        <w:tc>
          <w:tcPr>
            <w:tcW w:w="2250" w:type="dxa"/>
          </w:tcPr>
          <w:p w:rsidR="007E074B" w:rsidRPr="00EC3F33" w:rsidRDefault="007E074B" w:rsidP="007E074B">
            <w:pPr>
              <w:rPr>
                <w:rFonts w:ascii="Arial" w:hAnsi="Arial" w:cs="Arial"/>
                <w:noProof/>
              </w:rPr>
            </w:pPr>
            <w:r w:rsidRPr="00EC3F33">
              <w:rPr>
                <w:rFonts w:ascii="Arial" w:hAnsi="Arial" w:cs="Arial"/>
                <w:noProof/>
              </w:rPr>
              <w:t>Identificar un Manifiesto nuevo.</w:t>
            </w:r>
          </w:p>
        </w:tc>
        <w:tc>
          <w:tcPr>
            <w:tcW w:w="4546" w:type="dxa"/>
          </w:tcPr>
          <w:p w:rsidR="007E074B" w:rsidRPr="00EC3F33" w:rsidRDefault="007E074B" w:rsidP="007E074B">
            <w:pPr>
              <w:rPr>
                <w:rFonts w:ascii="Arial" w:hAnsi="Arial" w:cs="Arial"/>
                <w:noProof/>
              </w:rPr>
            </w:pPr>
            <w:r w:rsidRPr="00EC3F33">
              <w:rPr>
                <w:rFonts w:ascii="Arial" w:hAnsi="Arial" w:cs="Arial"/>
                <w:noProof/>
              </w:rPr>
              <w:t>Para identificar que es una asociación nueva, se valida que:</w:t>
            </w:r>
          </w:p>
          <w:p w:rsidR="007E074B" w:rsidRPr="00EC3F33" w:rsidRDefault="007E074B" w:rsidP="001F66F8">
            <w:pPr>
              <w:pStyle w:val="Prrafodelista"/>
              <w:numPr>
                <w:ilvl w:val="0"/>
                <w:numId w:val="9"/>
              </w:numPr>
              <w:rPr>
                <w:rFonts w:ascii="Arial" w:hAnsi="Arial" w:cs="Arial"/>
                <w:noProof/>
                <w:lang w:val="es-419"/>
              </w:rPr>
            </w:pPr>
            <w:r w:rsidRPr="00EC3F33">
              <w:rPr>
                <w:rFonts w:ascii="Arial" w:hAnsi="Arial" w:cs="Arial"/>
                <w:noProof/>
                <w:lang w:val="es-419"/>
              </w:rPr>
              <w:t>El elemento  M1303 viene nulo o vacío.</w:t>
            </w:r>
          </w:p>
          <w:p w:rsidR="007E074B" w:rsidRPr="00EC3F33" w:rsidRDefault="007E074B" w:rsidP="001F66F8">
            <w:pPr>
              <w:pStyle w:val="Prrafodelista"/>
              <w:numPr>
                <w:ilvl w:val="0"/>
                <w:numId w:val="9"/>
              </w:numPr>
              <w:rPr>
                <w:rFonts w:ascii="Arial" w:hAnsi="Arial" w:cs="Arial"/>
                <w:noProof/>
                <w:lang w:val="es-419"/>
              </w:rPr>
            </w:pPr>
            <w:r w:rsidRPr="00EC3F33">
              <w:rPr>
                <w:rFonts w:ascii="Arial" w:hAnsi="Arial" w:cs="Arial"/>
                <w:noProof/>
                <w:lang w:val="es-419"/>
              </w:rPr>
              <w:t>Los elementos del detalle de la guía vienen nulos o vacios.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CP120</w:t>
            </w:r>
          </w:p>
        </w:tc>
        <w:tc>
          <w:tcPr>
            <w:tcW w:w="2250" w:type="dxa"/>
          </w:tcPr>
          <w:p w:rsidR="007E074B" w:rsidRPr="00EC3F33" w:rsidRDefault="007E074B" w:rsidP="007E074B">
            <w:pPr>
              <w:rPr>
                <w:rFonts w:ascii="Arial" w:hAnsi="Arial" w:cs="Arial"/>
                <w:noProof/>
              </w:rPr>
            </w:pPr>
            <w:r w:rsidRPr="00EC3F33">
              <w:rPr>
                <w:rFonts w:ascii="Arial" w:hAnsi="Arial" w:cs="Arial"/>
                <w:noProof/>
              </w:rPr>
              <w:t>Condición para solicitar relación de mensajes</w:t>
            </w:r>
          </w:p>
        </w:tc>
        <w:tc>
          <w:tcPr>
            <w:tcW w:w="4546" w:type="dxa"/>
          </w:tcPr>
          <w:p w:rsidR="007E074B" w:rsidRPr="00EC3F33" w:rsidRDefault="007E074B" w:rsidP="007E074B">
            <w:pPr>
              <w:rPr>
                <w:rFonts w:ascii="Arial" w:hAnsi="Arial" w:cs="Arial"/>
                <w:noProof/>
              </w:rPr>
            </w:pPr>
            <w:r w:rsidRPr="00EC3F33">
              <w:rPr>
                <w:rFonts w:ascii="Arial" w:hAnsi="Arial" w:cs="Arial"/>
                <w:noProof/>
              </w:rPr>
              <w:t xml:space="preserve">Todo Manifiesto debe ser relacionado con sus BL Master y sus BL House toda vez que se cumpla el intervalo de tiempo antes de su fecha </w:t>
            </w:r>
            <w:r w:rsidRPr="00EC3F33">
              <w:rPr>
                <w:rFonts w:ascii="Arial" w:hAnsi="Arial" w:cs="Arial"/>
                <w:noProof/>
              </w:rPr>
              <w:lastRenderedPageBreak/>
              <w:t>estimada de arribo.</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CP121</w:t>
            </w:r>
          </w:p>
        </w:tc>
        <w:tc>
          <w:tcPr>
            <w:tcW w:w="2250" w:type="dxa"/>
          </w:tcPr>
          <w:p w:rsidR="007E074B" w:rsidRPr="00EC3F33" w:rsidRDefault="007E074B" w:rsidP="007E074B">
            <w:pPr>
              <w:rPr>
                <w:rFonts w:ascii="Arial" w:hAnsi="Arial" w:cs="Arial"/>
                <w:noProof/>
              </w:rPr>
            </w:pPr>
            <w:r w:rsidRPr="00EC3F33">
              <w:rPr>
                <w:rFonts w:ascii="Arial" w:hAnsi="Arial" w:cs="Arial"/>
                <w:noProof/>
              </w:rPr>
              <w:t>Determinar relación House-House</w:t>
            </w:r>
          </w:p>
        </w:tc>
        <w:tc>
          <w:tcPr>
            <w:tcW w:w="4546" w:type="dxa"/>
          </w:tcPr>
          <w:p w:rsidR="007E074B" w:rsidRPr="00EC3F33" w:rsidRDefault="007E074B" w:rsidP="007E074B">
            <w:pPr>
              <w:rPr>
                <w:rFonts w:ascii="Arial" w:hAnsi="Arial" w:cs="Arial"/>
                <w:noProof/>
              </w:rPr>
            </w:pPr>
            <w:r w:rsidRPr="00EC3F33">
              <w:rPr>
                <w:rFonts w:ascii="Arial" w:hAnsi="Arial" w:cs="Arial"/>
                <w:noProof/>
              </w:rPr>
              <w:t>Para determinar que house está relacionada a otra house, el número de house debe coincidir con el campo House de referencia de la entidad “Guía Maritima”.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CP122</w:t>
            </w:r>
          </w:p>
        </w:tc>
        <w:tc>
          <w:tcPr>
            <w:tcW w:w="2250" w:type="dxa"/>
          </w:tcPr>
          <w:p w:rsidR="007E074B" w:rsidRPr="00EC3F33" w:rsidRDefault="007E074B" w:rsidP="007E074B">
            <w:pPr>
              <w:rPr>
                <w:rFonts w:ascii="Arial" w:hAnsi="Arial" w:cs="Arial"/>
                <w:noProof/>
              </w:rPr>
            </w:pPr>
            <w:r w:rsidRPr="00EC3F33">
              <w:rPr>
                <w:rFonts w:ascii="Arial" w:hAnsi="Arial" w:cs="Arial"/>
                <w:noProof/>
              </w:rPr>
              <w:t>Parametros a recibir para determinar operación.</w:t>
            </w:r>
          </w:p>
        </w:tc>
        <w:tc>
          <w:tcPr>
            <w:tcW w:w="4546" w:type="dxa"/>
          </w:tcPr>
          <w:p w:rsidR="007E074B" w:rsidRPr="00EC3F33" w:rsidRDefault="007E074B" w:rsidP="007E074B">
            <w:pPr>
              <w:rPr>
                <w:rFonts w:ascii="Arial" w:hAnsi="Arial" w:cs="Arial"/>
                <w:noProof/>
              </w:rPr>
            </w:pPr>
            <w:r w:rsidRPr="00EC3F33">
              <w:rPr>
                <w:rFonts w:ascii="Arial" w:hAnsi="Arial" w:cs="Arial"/>
                <w:noProof/>
              </w:rPr>
              <w:t>De acuerdo a los parámetros recibidos, se especificará el tipo de operación a realizar:</w:t>
            </w:r>
          </w:p>
          <w:p w:rsidR="007E074B" w:rsidRPr="00EC3F33" w:rsidRDefault="007E074B" w:rsidP="007E074B">
            <w:pPr>
              <w:rPr>
                <w:rFonts w:ascii="Arial" w:hAnsi="Arial" w:cs="Arial"/>
                <w:noProof/>
              </w:rPr>
            </w:pPr>
          </w:p>
          <w:p w:rsidR="007E074B" w:rsidRPr="00EC3F33" w:rsidRDefault="007E074B" w:rsidP="001F66F8">
            <w:pPr>
              <w:numPr>
                <w:ilvl w:val="0"/>
                <w:numId w:val="8"/>
              </w:numPr>
              <w:rPr>
                <w:rFonts w:ascii="Arial" w:hAnsi="Arial" w:cs="Arial"/>
                <w:noProof/>
              </w:rPr>
            </w:pPr>
            <w:r w:rsidRPr="00EC3F33">
              <w:rPr>
                <w:rFonts w:ascii="Arial" w:hAnsi="Arial" w:cs="Arial"/>
                <w:noProof/>
              </w:rPr>
              <w:t>Adenda de una máster a un manifiesto:</w:t>
            </w:r>
          </w:p>
          <w:p w:rsidR="007E074B" w:rsidRPr="00EC3F33" w:rsidRDefault="007E074B" w:rsidP="007E074B">
            <w:pPr>
              <w:rPr>
                <w:rFonts w:ascii="Arial" w:hAnsi="Arial" w:cs="Arial"/>
                <w:noProof/>
              </w:rPr>
            </w:pPr>
            <w:r w:rsidRPr="00EC3F33">
              <w:rPr>
                <w:rFonts w:ascii="Arial" w:hAnsi="Arial" w:cs="Arial"/>
                <w:noProof/>
              </w:rPr>
              <w:t>M1303=A</w:t>
            </w:r>
          </w:p>
          <w:p w:rsidR="007E074B" w:rsidRPr="00EC3F33" w:rsidRDefault="007E074B" w:rsidP="007E074B">
            <w:pPr>
              <w:rPr>
                <w:rFonts w:ascii="Arial" w:hAnsi="Arial" w:cs="Arial"/>
                <w:noProof/>
              </w:rPr>
            </w:pPr>
            <w:r w:rsidRPr="00EC3F33">
              <w:rPr>
                <w:rFonts w:ascii="Arial" w:hAnsi="Arial" w:cs="Arial"/>
                <w:noProof/>
              </w:rPr>
              <w:t>M1012=Número de manifiesto</w:t>
            </w:r>
          </w:p>
          <w:p w:rsidR="007E074B" w:rsidRPr="00EC3F33" w:rsidRDefault="007E074B" w:rsidP="007E074B">
            <w:pPr>
              <w:rPr>
                <w:rFonts w:ascii="Arial" w:hAnsi="Arial" w:cs="Arial"/>
                <w:noProof/>
              </w:rPr>
            </w:pPr>
            <w:r w:rsidRPr="00EC3F33">
              <w:rPr>
                <w:rFonts w:ascii="Arial" w:hAnsi="Arial" w:cs="Arial"/>
                <w:noProof/>
              </w:rPr>
              <w:t>M1101=Número de guía</w:t>
            </w:r>
          </w:p>
          <w:p w:rsidR="007E074B" w:rsidRPr="00EC3F33" w:rsidRDefault="007E074B" w:rsidP="007E074B">
            <w:pPr>
              <w:rPr>
                <w:rFonts w:ascii="Arial" w:hAnsi="Arial" w:cs="Arial"/>
                <w:noProof/>
              </w:rPr>
            </w:pPr>
            <w:r w:rsidRPr="00EC3F33">
              <w:rPr>
                <w:rFonts w:ascii="Arial" w:hAnsi="Arial" w:cs="Arial"/>
                <w:noProof/>
              </w:rPr>
              <w:t>M1109=28 (tipo de guía)</w:t>
            </w:r>
          </w:p>
          <w:p w:rsidR="007E074B" w:rsidRPr="00EC3F33" w:rsidRDefault="007E074B" w:rsidP="007E074B">
            <w:pPr>
              <w:rPr>
                <w:rFonts w:ascii="Arial" w:hAnsi="Arial" w:cs="Arial"/>
                <w:noProof/>
              </w:rPr>
            </w:pPr>
            <w:r w:rsidRPr="00EC3F33">
              <w:rPr>
                <w:rFonts w:ascii="Arial" w:hAnsi="Arial" w:cs="Arial"/>
                <w:noProof/>
              </w:rPr>
              <w:t>M1112=CAAT</w:t>
            </w:r>
          </w:p>
          <w:p w:rsidR="007E074B" w:rsidRPr="00EC3F33" w:rsidRDefault="007E074B" w:rsidP="007E074B">
            <w:pPr>
              <w:rPr>
                <w:rFonts w:ascii="Arial" w:hAnsi="Arial" w:cs="Arial"/>
                <w:noProof/>
              </w:rPr>
            </w:pPr>
          </w:p>
          <w:p w:rsidR="007E074B" w:rsidRPr="00EC3F33" w:rsidRDefault="007E074B" w:rsidP="001F66F8">
            <w:pPr>
              <w:numPr>
                <w:ilvl w:val="0"/>
                <w:numId w:val="8"/>
              </w:numPr>
              <w:rPr>
                <w:rFonts w:ascii="Arial" w:hAnsi="Arial" w:cs="Arial"/>
                <w:noProof/>
              </w:rPr>
            </w:pPr>
            <w:r w:rsidRPr="00EC3F33">
              <w:rPr>
                <w:rFonts w:ascii="Arial" w:hAnsi="Arial" w:cs="Arial"/>
                <w:noProof/>
              </w:rPr>
              <w:t>Adenda de una house a una máster</w:t>
            </w:r>
          </w:p>
          <w:p w:rsidR="007E074B" w:rsidRPr="00EC3F33" w:rsidRDefault="007E074B" w:rsidP="007E074B">
            <w:pPr>
              <w:rPr>
                <w:rFonts w:ascii="Arial" w:hAnsi="Arial" w:cs="Arial"/>
                <w:noProof/>
              </w:rPr>
            </w:pPr>
            <w:r w:rsidRPr="00EC3F33">
              <w:rPr>
                <w:rFonts w:ascii="Arial" w:hAnsi="Arial" w:cs="Arial"/>
                <w:noProof/>
              </w:rPr>
              <w:t>M1303=A</w:t>
            </w:r>
          </w:p>
          <w:p w:rsidR="007E074B" w:rsidRPr="00EC3F33" w:rsidRDefault="007E074B" w:rsidP="007E074B">
            <w:pPr>
              <w:rPr>
                <w:rFonts w:ascii="Arial" w:hAnsi="Arial" w:cs="Arial"/>
                <w:noProof/>
              </w:rPr>
            </w:pPr>
            <w:r w:rsidRPr="00EC3F33">
              <w:rPr>
                <w:rFonts w:ascii="Arial" w:hAnsi="Arial" w:cs="Arial"/>
                <w:noProof/>
              </w:rPr>
              <w:t>M1101=Número de guía</w:t>
            </w:r>
          </w:p>
          <w:p w:rsidR="007E074B" w:rsidRPr="00EC3F33" w:rsidRDefault="007E074B" w:rsidP="007E074B">
            <w:pPr>
              <w:rPr>
                <w:rFonts w:ascii="Arial" w:hAnsi="Arial" w:cs="Arial"/>
                <w:noProof/>
              </w:rPr>
            </w:pPr>
            <w:r w:rsidRPr="00EC3F33">
              <w:rPr>
                <w:rFonts w:ascii="Arial" w:hAnsi="Arial" w:cs="Arial"/>
                <w:noProof/>
              </w:rPr>
              <w:t>M1109=30 (tipo de guía)</w:t>
            </w:r>
          </w:p>
          <w:p w:rsidR="007E074B" w:rsidRPr="00EC3F33" w:rsidRDefault="007E074B" w:rsidP="007E074B">
            <w:pPr>
              <w:rPr>
                <w:rFonts w:ascii="Arial" w:hAnsi="Arial" w:cs="Arial"/>
                <w:noProof/>
              </w:rPr>
            </w:pPr>
            <w:r w:rsidRPr="00EC3F33">
              <w:rPr>
                <w:rFonts w:ascii="Arial" w:hAnsi="Arial" w:cs="Arial"/>
                <w:noProof/>
              </w:rPr>
              <w:t>M1112=CAAT</w:t>
            </w:r>
          </w:p>
          <w:p w:rsidR="007E074B" w:rsidRPr="00EC3F33" w:rsidRDefault="007E074B" w:rsidP="007E074B">
            <w:pPr>
              <w:rPr>
                <w:rFonts w:ascii="Arial" w:hAnsi="Arial" w:cs="Arial"/>
                <w:noProof/>
              </w:rPr>
            </w:pPr>
            <w:r w:rsidRPr="00EC3F33">
              <w:rPr>
                <w:rFonts w:ascii="Arial" w:hAnsi="Arial" w:cs="Arial"/>
                <w:noProof/>
              </w:rPr>
              <w:t>N902 Guía de Referencia</w:t>
            </w:r>
          </w:p>
          <w:p w:rsidR="007E074B" w:rsidRPr="00EC3F33" w:rsidRDefault="007E074B" w:rsidP="007E074B">
            <w:pPr>
              <w:rPr>
                <w:rFonts w:ascii="Arial" w:hAnsi="Arial" w:cs="Arial"/>
                <w:noProof/>
              </w:rPr>
            </w:pPr>
            <w:r w:rsidRPr="00EC3F33">
              <w:rPr>
                <w:rFonts w:ascii="Arial" w:hAnsi="Arial" w:cs="Arial"/>
                <w:noProof/>
              </w:rPr>
              <w:t>N901 (tipo de Guia)</w:t>
            </w:r>
          </w:p>
          <w:p w:rsidR="007E074B" w:rsidRPr="00EC3F33" w:rsidRDefault="007E074B" w:rsidP="007E074B">
            <w:pPr>
              <w:rPr>
                <w:rFonts w:ascii="Arial" w:hAnsi="Arial" w:cs="Arial"/>
                <w:noProof/>
              </w:rPr>
            </w:pPr>
          </w:p>
          <w:p w:rsidR="007E074B" w:rsidRPr="00EC3F33" w:rsidRDefault="007E074B" w:rsidP="001F66F8">
            <w:pPr>
              <w:numPr>
                <w:ilvl w:val="0"/>
                <w:numId w:val="8"/>
              </w:numPr>
              <w:rPr>
                <w:rFonts w:ascii="Arial" w:hAnsi="Arial" w:cs="Arial"/>
                <w:noProof/>
              </w:rPr>
            </w:pPr>
            <w:r w:rsidRPr="00EC3F33">
              <w:rPr>
                <w:rFonts w:ascii="Arial" w:hAnsi="Arial" w:cs="Arial"/>
                <w:noProof/>
              </w:rPr>
              <w:t>Eliminar una máster de un manifiesto</w:t>
            </w:r>
          </w:p>
          <w:p w:rsidR="007E074B" w:rsidRPr="00EC3F33" w:rsidRDefault="007E074B" w:rsidP="007E074B">
            <w:pPr>
              <w:rPr>
                <w:rFonts w:ascii="Arial" w:hAnsi="Arial" w:cs="Arial"/>
                <w:noProof/>
              </w:rPr>
            </w:pPr>
            <w:r w:rsidRPr="00EC3F33">
              <w:rPr>
                <w:rFonts w:ascii="Arial" w:hAnsi="Arial" w:cs="Arial"/>
                <w:noProof/>
              </w:rPr>
              <w:t>M1303=D</w:t>
            </w:r>
          </w:p>
          <w:p w:rsidR="007E074B" w:rsidRPr="00EC3F33" w:rsidRDefault="007E074B" w:rsidP="007E074B">
            <w:pPr>
              <w:rPr>
                <w:rFonts w:ascii="Arial" w:hAnsi="Arial" w:cs="Arial"/>
                <w:noProof/>
              </w:rPr>
            </w:pPr>
            <w:r w:rsidRPr="00EC3F33">
              <w:rPr>
                <w:rFonts w:ascii="Arial" w:hAnsi="Arial" w:cs="Arial"/>
                <w:noProof/>
              </w:rPr>
              <w:t>M1012=Número de manifiesto</w:t>
            </w:r>
          </w:p>
          <w:p w:rsidR="007E074B" w:rsidRPr="00EC3F33" w:rsidRDefault="007E074B" w:rsidP="007E074B">
            <w:pPr>
              <w:rPr>
                <w:rFonts w:ascii="Arial" w:hAnsi="Arial" w:cs="Arial"/>
                <w:noProof/>
              </w:rPr>
            </w:pPr>
            <w:r w:rsidRPr="00EC3F33">
              <w:rPr>
                <w:rFonts w:ascii="Arial" w:hAnsi="Arial" w:cs="Arial"/>
                <w:noProof/>
              </w:rPr>
              <w:t>M1101=Número de guía</w:t>
            </w:r>
          </w:p>
          <w:p w:rsidR="007E074B" w:rsidRPr="00EC3F33" w:rsidRDefault="007E074B" w:rsidP="007E074B">
            <w:pPr>
              <w:rPr>
                <w:rFonts w:ascii="Arial" w:hAnsi="Arial" w:cs="Arial"/>
                <w:noProof/>
              </w:rPr>
            </w:pPr>
            <w:r w:rsidRPr="00EC3F33">
              <w:rPr>
                <w:rFonts w:ascii="Arial" w:hAnsi="Arial" w:cs="Arial"/>
                <w:noProof/>
              </w:rPr>
              <w:t>M1109=28 (tipo de guía)</w:t>
            </w:r>
          </w:p>
          <w:p w:rsidR="007E074B" w:rsidRPr="00EC3F33" w:rsidRDefault="007E074B" w:rsidP="007E074B">
            <w:pPr>
              <w:rPr>
                <w:rFonts w:ascii="Arial" w:hAnsi="Arial" w:cs="Arial"/>
                <w:noProof/>
              </w:rPr>
            </w:pPr>
            <w:r w:rsidRPr="00EC3F33">
              <w:rPr>
                <w:rFonts w:ascii="Arial" w:hAnsi="Arial" w:cs="Arial"/>
                <w:noProof/>
              </w:rPr>
              <w:t>M1112=CAAT</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p>
          <w:p w:rsidR="007E074B" w:rsidRPr="00EC3F33" w:rsidRDefault="007E074B" w:rsidP="001F66F8">
            <w:pPr>
              <w:numPr>
                <w:ilvl w:val="0"/>
                <w:numId w:val="8"/>
              </w:numPr>
              <w:rPr>
                <w:rFonts w:ascii="Arial" w:hAnsi="Arial" w:cs="Arial"/>
                <w:noProof/>
              </w:rPr>
            </w:pPr>
            <w:r w:rsidRPr="00EC3F33">
              <w:rPr>
                <w:rFonts w:ascii="Arial" w:hAnsi="Arial" w:cs="Arial"/>
                <w:noProof/>
              </w:rPr>
              <w:t>Eliminar una house de una máster</w:t>
            </w:r>
          </w:p>
          <w:p w:rsidR="007E074B" w:rsidRPr="00EC3F33" w:rsidRDefault="007E074B" w:rsidP="007E074B">
            <w:pPr>
              <w:rPr>
                <w:rFonts w:ascii="Arial" w:hAnsi="Arial" w:cs="Arial"/>
                <w:noProof/>
              </w:rPr>
            </w:pPr>
            <w:r w:rsidRPr="00EC3F33">
              <w:rPr>
                <w:rFonts w:ascii="Arial" w:hAnsi="Arial" w:cs="Arial"/>
                <w:noProof/>
              </w:rPr>
              <w:t>M1303=D</w:t>
            </w:r>
          </w:p>
          <w:p w:rsidR="007E074B" w:rsidRPr="00EC3F33" w:rsidRDefault="007E074B" w:rsidP="007E074B">
            <w:pPr>
              <w:rPr>
                <w:rFonts w:ascii="Arial" w:hAnsi="Arial" w:cs="Arial"/>
                <w:noProof/>
              </w:rPr>
            </w:pPr>
            <w:r w:rsidRPr="00EC3F33">
              <w:rPr>
                <w:rFonts w:ascii="Arial" w:hAnsi="Arial" w:cs="Arial"/>
                <w:noProof/>
              </w:rPr>
              <w:lastRenderedPageBreak/>
              <w:t>M1101=Número de guía</w:t>
            </w:r>
          </w:p>
          <w:p w:rsidR="007E074B" w:rsidRPr="00EC3F33" w:rsidRDefault="007E074B" w:rsidP="007E074B">
            <w:pPr>
              <w:rPr>
                <w:rFonts w:ascii="Arial" w:hAnsi="Arial" w:cs="Arial"/>
                <w:noProof/>
              </w:rPr>
            </w:pPr>
            <w:r w:rsidRPr="00EC3F33">
              <w:rPr>
                <w:rFonts w:ascii="Arial" w:hAnsi="Arial" w:cs="Arial"/>
                <w:noProof/>
              </w:rPr>
              <w:t>M1109=30 (tipo de guía)</w:t>
            </w:r>
          </w:p>
          <w:p w:rsidR="007E074B" w:rsidRPr="00EC3F33" w:rsidRDefault="007E074B" w:rsidP="007E074B">
            <w:pPr>
              <w:rPr>
                <w:rFonts w:ascii="Arial" w:hAnsi="Arial" w:cs="Arial"/>
                <w:noProof/>
              </w:rPr>
            </w:pPr>
            <w:r w:rsidRPr="00EC3F33">
              <w:rPr>
                <w:rFonts w:ascii="Arial" w:hAnsi="Arial" w:cs="Arial"/>
                <w:noProof/>
              </w:rPr>
              <w:t>M1112=CAAT</w:t>
            </w:r>
          </w:p>
          <w:p w:rsidR="007E074B" w:rsidRPr="00EC3F33" w:rsidRDefault="007E074B" w:rsidP="007E074B">
            <w:pPr>
              <w:rPr>
                <w:rFonts w:ascii="Arial" w:hAnsi="Arial" w:cs="Arial"/>
                <w:noProof/>
              </w:rPr>
            </w:pPr>
            <w:r w:rsidRPr="00EC3F33">
              <w:rPr>
                <w:rFonts w:ascii="Arial" w:hAnsi="Arial" w:cs="Arial"/>
                <w:noProof/>
              </w:rPr>
              <w:t>N902 Guía de Referencia</w:t>
            </w:r>
          </w:p>
          <w:p w:rsidR="007E074B" w:rsidRPr="00EC3F33" w:rsidRDefault="007E074B" w:rsidP="007E074B">
            <w:pPr>
              <w:rPr>
                <w:rFonts w:ascii="Arial" w:hAnsi="Arial" w:cs="Arial"/>
                <w:noProof/>
              </w:rPr>
            </w:pPr>
            <w:r w:rsidRPr="00EC3F33">
              <w:rPr>
                <w:rFonts w:ascii="Arial" w:hAnsi="Arial" w:cs="Arial"/>
                <w:noProof/>
              </w:rPr>
              <w:t>N901 (tipo de Guia)</w:t>
            </w:r>
          </w:p>
          <w:p w:rsidR="007E074B" w:rsidRPr="00EC3F33" w:rsidRDefault="007E074B" w:rsidP="007E074B">
            <w:pPr>
              <w:rPr>
                <w:rFonts w:ascii="Arial" w:hAnsi="Arial" w:cs="Arial"/>
                <w:noProof/>
              </w:rPr>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CP123</w:t>
            </w:r>
          </w:p>
        </w:tc>
        <w:tc>
          <w:tcPr>
            <w:tcW w:w="2250" w:type="dxa"/>
          </w:tcPr>
          <w:p w:rsidR="007E074B" w:rsidRPr="00EC3F33" w:rsidRDefault="007E074B" w:rsidP="007E074B">
            <w:pPr>
              <w:rPr>
                <w:rFonts w:ascii="Arial" w:hAnsi="Arial" w:cs="Arial"/>
                <w:noProof/>
              </w:rPr>
            </w:pPr>
            <w:r w:rsidRPr="00EC3F33">
              <w:rPr>
                <w:rFonts w:ascii="Arial" w:hAnsi="Arial" w:cs="Arial"/>
                <w:noProof/>
              </w:rPr>
              <w:t>Carateristica para determinar si la GuiA de Referencia es House o Máster.</w:t>
            </w:r>
          </w:p>
        </w:tc>
        <w:tc>
          <w:tcPr>
            <w:tcW w:w="4546" w:type="dxa"/>
          </w:tcPr>
          <w:p w:rsidR="007E074B" w:rsidRPr="00EC3F33" w:rsidRDefault="007E074B" w:rsidP="007E074B">
            <w:pPr>
              <w:rPr>
                <w:rFonts w:ascii="Arial" w:hAnsi="Arial" w:cs="Arial"/>
                <w:noProof/>
              </w:rPr>
            </w:pPr>
            <w:r w:rsidRPr="00EC3F33">
              <w:rPr>
                <w:rFonts w:ascii="Arial" w:hAnsi="Arial" w:cs="Arial"/>
                <w:noProof/>
              </w:rPr>
              <w:t>Para determinar si la Guía de Referencia (N902) corresponde a una BL Máster o a una BL House, se considera:</w:t>
            </w:r>
          </w:p>
          <w:p w:rsidR="007E074B" w:rsidRPr="00EC3F33" w:rsidRDefault="007E074B" w:rsidP="001F66F8">
            <w:pPr>
              <w:pStyle w:val="Prrafodelista"/>
              <w:numPr>
                <w:ilvl w:val="0"/>
                <w:numId w:val="12"/>
              </w:numPr>
              <w:rPr>
                <w:rFonts w:ascii="Arial" w:hAnsi="Arial" w:cs="Arial"/>
                <w:noProof/>
                <w:lang w:val="es-419"/>
              </w:rPr>
            </w:pPr>
            <w:r w:rsidRPr="00EC3F33">
              <w:rPr>
                <w:rFonts w:ascii="Arial" w:hAnsi="Arial" w:cs="Arial"/>
                <w:noProof/>
                <w:lang w:val="es-419"/>
              </w:rPr>
              <w:t>Es un BL Máster, si  la guía marítima es de Tipo de Guia = ‘28’.</w:t>
            </w:r>
          </w:p>
          <w:p w:rsidR="007E074B" w:rsidRPr="00EC3F33" w:rsidRDefault="007E074B" w:rsidP="001F66F8">
            <w:pPr>
              <w:pStyle w:val="Prrafodelista"/>
              <w:numPr>
                <w:ilvl w:val="0"/>
                <w:numId w:val="12"/>
              </w:numPr>
              <w:rPr>
                <w:rFonts w:ascii="Arial" w:hAnsi="Arial" w:cs="Arial"/>
                <w:noProof/>
                <w:lang w:val="es-419"/>
              </w:rPr>
            </w:pPr>
            <w:r w:rsidRPr="00EC3F33">
              <w:rPr>
                <w:rFonts w:ascii="Arial" w:hAnsi="Arial" w:cs="Arial"/>
                <w:noProof/>
                <w:lang w:val="es-419"/>
              </w:rPr>
              <w:t>Es un BL House, si  la guía marítima es de Tipo de Guia = ‘30’.</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CP124</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Tipos de Documento validos por Tipo de Mensaje </w:t>
            </w:r>
          </w:p>
        </w:tc>
        <w:tc>
          <w:tcPr>
            <w:tcW w:w="4546"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 xml:space="preserve">Los Tipos de Documentos permitidos por cada  Tipo de Mensaje son los siguientes:  </w:t>
            </w:r>
          </w:p>
          <w:p w:rsidR="007E074B" w:rsidRPr="00EC3F33" w:rsidRDefault="007E074B" w:rsidP="007E074B">
            <w:pPr>
              <w:autoSpaceDE w:val="0"/>
              <w:autoSpaceDN w:val="0"/>
              <w:adjustRightInd w:val="0"/>
              <w:jc w:val="both"/>
              <w:rPr>
                <w:rFonts w:ascii="Arial" w:hAnsi="Arial" w:cs="Arial"/>
                <w:noProof/>
              </w:rPr>
            </w:pPr>
          </w:p>
          <w:tbl>
            <w:tblPr>
              <w:tblStyle w:val="Tablaconcuadrcula"/>
              <w:tblW w:w="0" w:type="auto"/>
              <w:tblLayout w:type="fixed"/>
              <w:tblLook w:val="04A0" w:firstRow="1" w:lastRow="0" w:firstColumn="1" w:lastColumn="0" w:noHBand="0" w:noVBand="1"/>
            </w:tblPr>
            <w:tblGrid>
              <w:gridCol w:w="1864"/>
              <w:gridCol w:w="1865"/>
            </w:tblGrid>
            <w:tr w:rsidR="007E074B" w:rsidRPr="00EC3F33" w:rsidTr="00F65703">
              <w:tc>
                <w:tcPr>
                  <w:tcW w:w="1864" w:type="dxa"/>
                  <w:shd w:val="clear" w:color="auto" w:fill="DBE5F1" w:themeFill="accent1" w:themeFillTint="33"/>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Tipo de Mensaje</w:t>
                  </w:r>
                </w:p>
              </w:tc>
              <w:tc>
                <w:tcPr>
                  <w:tcW w:w="1865" w:type="dxa"/>
                  <w:shd w:val="clear" w:color="auto" w:fill="DBE5F1" w:themeFill="accent1" w:themeFillTint="33"/>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Tipo de Documento</w:t>
                  </w:r>
                </w:p>
              </w:tc>
            </w:tr>
            <w:tr w:rsidR="007E074B" w:rsidRPr="00EC3F33" w:rsidTr="00F65703">
              <w:tc>
                <w:tcPr>
                  <w:tcW w:w="1864" w:type="dxa"/>
                </w:tcPr>
                <w:p w:rsidR="007E074B" w:rsidRPr="00EC3F33" w:rsidRDefault="007E074B" w:rsidP="007E074B">
                  <w:pPr>
                    <w:jc w:val="both"/>
                    <w:rPr>
                      <w:rFonts w:ascii="Arial" w:hAnsi="Arial" w:cs="Arial"/>
                    </w:rPr>
                  </w:pPr>
                  <w:r w:rsidRPr="00EC3F33">
                    <w:rPr>
                      <w:rFonts w:ascii="Arial" w:eastAsia="Arial" w:hAnsi="Arial" w:cs="Arial"/>
                    </w:rPr>
                    <w:t>1 = 309 SO</w:t>
                  </w:r>
                </w:p>
              </w:tc>
              <w:tc>
                <w:tcPr>
                  <w:tcW w:w="1865" w:type="dxa"/>
                </w:tcPr>
                <w:p w:rsidR="007E074B" w:rsidRPr="00EC3F33" w:rsidRDefault="007E074B" w:rsidP="007E074B">
                  <w:pPr>
                    <w:jc w:val="both"/>
                    <w:rPr>
                      <w:rFonts w:ascii="Arial" w:hAnsi="Arial" w:cs="Arial"/>
                    </w:rPr>
                  </w:pPr>
                  <w:r w:rsidRPr="00EC3F33">
                    <w:rPr>
                      <w:rFonts w:ascii="Arial" w:eastAsia="Arial" w:hAnsi="Arial" w:cs="Arial"/>
                    </w:rPr>
                    <w:t>28 = Master</w:t>
                  </w:r>
                </w:p>
                <w:p w:rsidR="007E074B" w:rsidRPr="00EC3F33" w:rsidRDefault="007E074B" w:rsidP="007E074B">
                  <w:pPr>
                    <w:jc w:val="both"/>
                    <w:rPr>
                      <w:rFonts w:ascii="Arial" w:eastAsia="Arial" w:hAnsi="Arial" w:cs="Arial"/>
                    </w:rPr>
                  </w:pPr>
                  <w:r w:rsidRPr="00EC3F33">
                    <w:rPr>
                      <w:rFonts w:ascii="Arial" w:eastAsia="Arial" w:hAnsi="Arial" w:cs="Arial"/>
                    </w:rPr>
                    <w:t>30 = House</w:t>
                  </w:r>
                </w:p>
                <w:p w:rsidR="007E074B" w:rsidRPr="00EC3F33" w:rsidRDefault="007E074B" w:rsidP="007E074B">
                  <w:pPr>
                    <w:ind w:right="-86"/>
                    <w:jc w:val="both"/>
                    <w:rPr>
                      <w:rFonts w:ascii="Arial" w:hAnsi="Arial" w:cs="Arial"/>
                    </w:rPr>
                  </w:pPr>
                  <w:r w:rsidRPr="00EC3F33">
                    <w:rPr>
                      <w:rFonts w:ascii="Arial" w:hAnsi="Arial" w:cs="Arial"/>
                    </w:rPr>
                    <w:t>00=Cabotaje/Sobordo</w:t>
                  </w:r>
                </w:p>
                <w:p w:rsidR="007E074B" w:rsidRPr="00EC3F33" w:rsidRDefault="007E074B" w:rsidP="007E074B">
                  <w:pPr>
                    <w:jc w:val="both"/>
                    <w:rPr>
                      <w:rFonts w:ascii="Arial" w:eastAsia="Arial" w:hAnsi="Arial" w:cs="Arial"/>
                    </w:rPr>
                  </w:pPr>
                  <w:r w:rsidRPr="00EC3F33">
                    <w:rPr>
                      <w:rFonts w:ascii="Arial" w:eastAsia="Arial" w:hAnsi="Arial" w:cs="Arial"/>
                    </w:rPr>
                    <w:t>36=Guía Simple</w:t>
                  </w:r>
                </w:p>
                <w:p w:rsidR="007E074B" w:rsidRPr="00EC3F33" w:rsidRDefault="007E074B" w:rsidP="007E074B">
                  <w:pPr>
                    <w:jc w:val="both"/>
                    <w:rPr>
                      <w:rFonts w:ascii="Arial" w:hAnsi="Arial" w:cs="Arial"/>
                    </w:rPr>
                  </w:pPr>
                </w:p>
              </w:tc>
            </w:tr>
            <w:tr w:rsidR="007E074B" w:rsidRPr="00EC3F33" w:rsidTr="00F65703">
              <w:tc>
                <w:tcPr>
                  <w:tcW w:w="1864" w:type="dxa"/>
                </w:tcPr>
                <w:p w:rsidR="007E074B" w:rsidRPr="00EC3F33" w:rsidRDefault="007E074B" w:rsidP="007E074B">
                  <w:pPr>
                    <w:jc w:val="both"/>
                    <w:rPr>
                      <w:rFonts w:ascii="Arial" w:hAnsi="Arial" w:cs="Arial"/>
                    </w:rPr>
                  </w:pPr>
                  <w:r w:rsidRPr="00EC3F33">
                    <w:rPr>
                      <w:rFonts w:ascii="Arial" w:eastAsia="Arial" w:hAnsi="Arial" w:cs="Arial"/>
                    </w:rPr>
                    <w:t>2 = 309 SF</w:t>
                  </w:r>
                </w:p>
              </w:tc>
              <w:tc>
                <w:tcPr>
                  <w:tcW w:w="1865" w:type="dxa"/>
                </w:tcPr>
                <w:p w:rsidR="007E074B" w:rsidRPr="00EC3F33" w:rsidRDefault="007E074B" w:rsidP="007E074B">
                  <w:pPr>
                    <w:jc w:val="both"/>
                    <w:rPr>
                      <w:rFonts w:ascii="Arial" w:hAnsi="Arial" w:cs="Arial"/>
                      <w:lang w:val="en-US"/>
                    </w:rPr>
                  </w:pPr>
                  <w:r w:rsidRPr="00EC3F33">
                    <w:rPr>
                      <w:rFonts w:ascii="Arial" w:hAnsi="Arial" w:cs="Arial"/>
                      <w:lang w:val="en-US"/>
                    </w:rPr>
                    <w:t xml:space="preserve">0= ISF-5- </w:t>
                  </w:r>
                  <w:proofErr w:type="spellStart"/>
                  <w:r w:rsidRPr="00EC3F33">
                    <w:rPr>
                      <w:rFonts w:ascii="Arial" w:hAnsi="Arial" w:cs="Arial"/>
                      <w:lang w:val="en-US"/>
                    </w:rPr>
                    <w:t>Sobordo</w:t>
                  </w:r>
                  <w:proofErr w:type="spellEnd"/>
                </w:p>
                <w:p w:rsidR="007E074B" w:rsidRPr="00EC3F33" w:rsidRDefault="007E074B" w:rsidP="007E074B">
                  <w:pPr>
                    <w:jc w:val="both"/>
                    <w:rPr>
                      <w:rFonts w:ascii="Arial" w:hAnsi="Arial" w:cs="Arial"/>
                      <w:lang w:val="en-US"/>
                    </w:rPr>
                  </w:pPr>
                  <w:r w:rsidRPr="00EC3F33">
                    <w:rPr>
                      <w:rFonts w:ascii="Arial" w:hAnsi="Arial" w:cs="Arial"/>
                      <w:lang w:val="en-US"/>
                    </w:rPr>
                    <w:t>1 = ISF10, ISF8</w:t>
                  </w:r>
                </w:p>
                <w:p w:rsidR="007E074B" w:rsidRPr="00EC3F33" w:rsidRDefault="007E074B" w:rsidP="007E074B">
                  <w:pPr>
                    <w:jc w:val="both"/>
                    <w:rPr>
                      <w:rFonts w:ascii="Arial" w:hAnsi="Arial" w:cs="Arial"/>
                      <w:lang w:val="en-US"/>
                    </w:rPr>
                  </w:pPr>
                  <w:r w:rsidRPr="00EC3F33">
                    <w:rPr>
                      <w:rFonts w:ascii="Arial" w:hAnsi="Arial" w:cs="Arial"/>
                      <w:lang w:val="en-US"/>
                    </w:rPr>
                    <w:t>2 = ISF5</w:t>
                  </w:r>
                </w:p>
                <w:p w:rsidR="007E074B" w:rsidRPr="00EC3F33" w:rsidRDefault="007E074B" w:rsidP="007E074B">
                  <w:pPr>
                    <w:jc w:val="both"/>
                    <w:rPr>
                      <w:rFonts w:ascii="Arial" w:hAnsi="Arial" w:cs="Arial"/>
                      <w:lang w:val="en-US"/>
                    </w:rPr>
                  </w:pPr>
                  <w:r w:rsidRPr="00EC3F33">
                    <w:rPr>
                      <w:rFonts w:ascii="Arial" w:hAnsi="Arial" w:cs="Arial"/>
                      <w:lang w:val="en-US"/>
                    </w:rPr>
                    <w:t>3 = ISF5-ISF10</w:t>
                  </w:r>
                </w:p>
                <w:p w:rsidR="007E074B" w:rsidRPr="00EC3F33" w:rsidRDefault="007E074B" w:rsidP="007E074B">
                  <w:pPr>
                    <w:jc w:val="both"/>
                    <w:rPr>
                      <w:rFonts w:ascii="Arial" w:hAnsi="Arial" w:cs="Arial"/>
                    </w:rPr>
                  </w:pPr>
                  <w:r w:rsidRPr="00EC3F33">
                    <w:rPr>
                      <w:rFonts w:ascii="Arial" w:hAnsi="Arial" w:cs="Arial"/>
                    </w:rPr>
                    <w:t>4 = ISF10-1SF5, ISF8</w:t>
                  </w:r>
                </w:p>
              </w:tc>
            </w:tr>
            <w:tr w:rsidR="007E074B" w:rsidRPr="00EC3F33" w:rsidTr="00F65703">
              <w:tc>
                <w:tcPr>
                  <w:tcW w:w="1864"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3 = 353</w:t>
                  </w:r>
                </w:p>
              </w:tc>
              <w:tc>
                <w:tcPr>
                  <w:tcW w:w="1865"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CO = XML 353</w:t>
                  </w:r>
                </w:p>
              </w:tc>
            </w:tr>
            <w:tr w:rsidR="007E074B" w:rsidRPr="00EC3F33" w:rsidTr="00F65703">
              <w:tc>
                <w:tcPr>
                  <w:tcW w:w="1864"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4 = Baplie</w:t>
                  </w:r>
                </w:p>
              </w:tc>
              <w:tc>
                <w:tcPr>
                  <w:tcW w:w="1865" w:type="dxa"/>
                </w:tcPr>
                <w:p w:rsidR="007E074B" w:rsidRPr="00EC3F33" w:rsidRDefault="007E074B" w:rsidP="007E074B">
                  <w:pPr>
                    <w:autoSpaceDE w:val="0"/>
                    <w:autoSpaceDN w:val="0"/>
                    <w:adjustRightInd w:val="0"/>
                    <w:jc w:val="both"/>
                    <w:rPr>
                      <w:rFonts w:ascii="Arial" w:hAnsi="Arial" w:cs="Arial"/>
                      <w:noProof/>
                    </w:rPr>
                  </w:pPr>
                  <w:r w:rsidRPr="00EC3F33">
                    <w:rPr>
                      <w:rFonts w:ascii="Arial" w:hAnsi="Arial" w:cs="Arial"/>
                      <w:noProof/>
                    </w:rPr>
                    <w:t>BP = Baplie</w:t>
                  </w:r>
                </w:p>
              </w:tc>
            </w:tr>
          </w:tbl>
          <w:p w:rsidR="007E074B" w:rsidRPr="00EC3F33" w:rsidRDefault="007E074B" w:rsidP="007E074B">
            <w:pPr>
              <w:rPr>
                <w:rFonts w:ascii="Arial" w:hAnsi="Arial" w:cs="Arial"/>
                <w:noProof/>
              </w:rPr>
            </w:pPr>
          </w:p>
        </w:tc>
        <w:tc>
          <w:tcPr>
            <w:tcW w:w="4536" w:type="dxa"/>
          </w:tcPr>
          <w:p w:rsidR="007E074B" w:rsidRPr="00EC3F33" w:rsidRDefault="007E074B" w:rsidP="007E074B">
            <w:pPr>
              <w:autoSpaceDE w:val="0"/>
              <w:autoSpaceDN w:val="0"/>
              <w:adjustRightInd w:val="0"/>
              <w:jc w:val="both"/>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CP125</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fin de Vigencia</w:t>
            </w:r>
          </w:p>
        </w:tc>
        <w:tc>
          <w:tcPr>
            <w:tcW w:w="4546" w:type="dxa"/>
          </w:tcPr>
          <w:p w:rsidR="007E074B" w:rsidRPr="00EC3F33" w:rsidRDefault="007E074B" w:rsidP="00BD10C8">
            <w:pPr>
              <w:pStyle w:val="Contenido"/>
            </w:pPr>
            <w:r w:rsidRPr="00EC3F33">
              <w:t>La Fecha Fin de Vigencia debe ser calculada de la siguiente forma:</w:t>
            </w:r>
          </w:p>
          <w:p w:rsidR="007E074B" w:rsidRPr="00EC3F33" w:rsidRDefault="007E074B" w:rsidP="007E074B">
            <w:pPr>
              <w:autoSpaceDE w:val="0"/>
              <w:autoSpaceDN w:val="0"/>
              <w:adjustRightInd w:val="0"/>
              <w:rPr>
                <w:rFonts w:ascii="Arial" w:hAnsi="Arial" w:cs="Arial"/>
                <w:noProof/>
              </w:rPr>
            </w:pPr>
            <w:r w:rsidRPr="00EC3F33">
              <w:rPr>
                <w:rFonts w:ascii="Arial" w:hAnsi="Arial" w:cs="Arial"/>
                <w:noProof/>
              </w:rPr>
              <w:t>Fecha Fin de Vigencia =  Fecha Registro + TIEMPO_VIDA_GUÍA_MARITIMA_MANIFIESTO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CP126</w:t>
            </w:r>
          </w:p>
        </w:tc>
        <w:tc>
          <w:tcPr>
            <w:tcW w:w="2250" w:type="dxa"/>
          </w:tcPr>
          <w:p w:rsidR="007E074B" w:rsidRPr="00EC3F33" w:rsidRDefault="007E074B" w:rsidP="007E074B">
            <w:pPr>
              <w:rPr>
                <w:rFonts w:ascii="Arial" w:hAnsi="Arial" w:cs="Arial"/>
                <w:noProof/>
              </w:rPr>
            </w:pPr>
            <w:r w:rsidRPr="00EC3F33">
              <w:rPr>
                <w:rFonts w:ascii="Arial" w:hAnsi="Arial" w:cs="Arial"/>
                <w:noProof/>
              </w:rPr>
              <w:t>Guías con arribo distinto a la aduana</w:t>
            </w:r>
          </w:p>
        </w:tc>
        <w:tc>
          <w:tcPr>
            <w:tcW w:w="4546" w:type="dxa"/>
          </w:tcPr>
          <w:p w:rsidR="007E074B" w:rsidRPr="00EC3F33" w:rsidRDefault="007E074B" w:rsidP="00BD10C8">
            <w:pPr>
              <w:pStyle w:val="Contenido"/>
            </w:pPr>
            <w:r w:rsidRPr="00EC3F33">
              <w:t>Para las BL Máster en donde la clave del elemento N902 es igual a la clave del elemento P401, el valor del BLN_ParaEnvioRF = 0</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CP127</w:t>
            </w:r>
          </w:p>
        </w:tc>
        <w:tc>
          <w:tcPr>
            <w:tcW w:w="2250" w:type="dxa"/>
          </w:tcPr>
          <w:p w:rsidR="007E074B" w:rsidRPr="00EC3F33" w:rsidRDefault="007E074B" w:rsidP="007E074B">
            <w:pPr>
              <w:rPr>
                <w:rFonts w:ascii="Arial" w:hAnsi="Arial" w:cs="Arial"/>
                <w:noProof/>
              </w:rPr>
            </w:pPr>
            <w:r w:rsidRPr="00EC3F33">
              <w:rPr>
                <w:rFonts w:ascii="Arial" w:hAnsi="Arial" w:cs="Arial"/>
                <w:noProof/>
              </w:rPr>
              <w:t>Exportar en TXT</w:t>
            </w:r>
          </w:p>
        </w:tc>
        <w:tc>
          <w:tcPr>
            <w:tcW w:w="4546" w:type="dxa"/>
          </w:tcPr>
          <w:p w:rsidR="007E074B" w:rsidRPr="00EC3F33" w:rsidRDefault="007E074B" w:rsidP="00BD10C8">
            <w:pPr>
              <w:pStyle w:val="Contenido"/>
            </w:pPr>
            <w:r w:rsidRPr="00EC3F33">
              <w:t>El documento a exportar será un TXT, separado por “*”</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CP128</w:t>
            </w:r>
          </w:p>
        </w:tc>
        <w:tc>
          <w:tcPr>
            <w:tcW w:w="2250" w:type="dxa"/>
          </w:tcPr>
          <w:p w:rsidR="007E074B" w:rsidRPr="00EC3F33" w:rsidRDefault="007E074B" w:rsidP="007E074B">
            <w:pPr>
              <w:rPr>
                <w:rFonts w:ascii="Arial" w:hAnsi="Arial" w:cs="Arial"/>
                <w:noProof/>
              </w:rPr>
            </w:pPr>
            <w:r w:rsidRPr="00EC3F33">
              <w:rPr>
                <w:rFonts w:ascii="Arial" w:hAnsi="Arial" w:cs="Arial"/>
                <w:noProof/>
              </w:rPr>
              <w:t>Exportar guía house asociada a Master</w:t>
            </w:r>
          </w:p>
        </w:tc>
        <w:tc>
          <w:tcPr>
            <w:tcW w:w="4546" w:type="dxa"/>
          </w:tcPr>
          <w:p w:rsidR="007E074B" w:rsidRPr="00EC3F33" w:rsidRDefault="007E074B" w:rsidP="00BD10C8">
            <w:pPr>
              <w:pStyle w:val="Contenido"/>
            </w:pPr>
            <w:r w:rsidRPr="00EC3F33">
              <w:t>La información a exportar serán todos las guías house, ISF8 y contenedores asociadas a la Guías Master consultada.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CP129</w:t>
            </w:r>
          </w:p>
        </w:tc>
        <w:tc>
          <w:tcPr>
            <w:tcW w:w="2250" w:type="dxa"/>
          </w:tcPr>
          <w:p w:rsidR="007E074B" w:rsidRPr="00EC3F33" w:rsidRDefault="007E074B" w:rsidP="007E074B">
            <w:pPr>
              <w:rPr>
                <w:rFonts w:ascii="Arial" w:hAnsi="Arial" w:cs="Arial"/>
                <w:noProof/>
              </w:rPr>
            </w:pPr>
            <w:r w:rsidRPr="00EC3F33">
              <w:rPr>
                <w:rFonts w:ascii="Arial" w:hAnsi="Arial" w:cs="Arial"/>
                <w:noProof/>
              </w:rPr>
              <w:t>Resultados obtenidos en la consulta mayor a 200</w:t>
            </w:r>
          </w:p>
        </w:tc>
        <w:tc>
          <w:tcPr>
            <w:tcW w:w="4546" w:type="dxa"/>
          </w:tcPr>
          <w:p w:rsidR="007E074B" w:rsidRPr="00EC3F33" w:rsidRDefault="007E074B" w:rsidP="007E074B">
            <w:pPr>
              <w:rPr>
                <w:rFonts w:ascii="Arial" w:hAnsi="Arial" w:cs="Arial"/>
                <w:b/>
                <w:noProof/>
              </w:rPr>
            </w:pPr>
            <w:r w:rsidRPr="00EC3F33">
              <w:rPr>
                <w:rFonts w:ascii="Arial" w:hAnsi="Arial" w:cs="Arial"/>
                <w:noProof/>
              </w:rPr>
              <w:t xml:space="preserve">Cuando el número de registros obtenidos en la consulta sobrepase los 200 registros, no se mostrará información en el grid. Solo se presentará en la pantalla el total de registros encontrados y las opciones para exportar en formato .txt. </w:t>
            </w:r>
          </w:p>
          <w:p w:rsidR="007E074B" w:rsidRPr="00EC3F33" w:rsidRDefault="007E074B" w:rsidP="00BD10C8">
            <w:pPr>
              <w:pStyle w:val="Contenido"/>
            </w:pP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CP130</w:t>
            </w:r>
          </w:p>
        </w:tc>
        <w:tc>
          <w:tcPr>
            <w:tcW w:w="2250" w:type="dxa"/>
          </w:tcPr>
          <w:p w:rsidR="007E074B" w:rsidRPr="00EC3F33" w:rsidRDefault="007E074B" w:rsidP="007E074B">
            <w:pPr>
              <w:rPr>
                <w:rFonts w:ascii="Arial" w:hAnsi="Arial" w:cs="Arial"/>
                <w:noProof/>
              </w:rPr>
            </w:pPr>
            <w:r w:rsidRPr="00EC3F33">
              <w:rPr>
                <w:rFonts w:ascii="Arial" w:hAnsi="Arial" w:cs="Arial"/>
                <w:noProof/>
              </w:rPr>
              <w:t>Folio de Consulta</w:t>
            </w:r>
          </w:p>
        </w:tc>
        <w:tc>
          <w:tcPr>
            <w:tcW w:w="4546" w:type="dxa"/>
          </w:tcPr>
          <w:p w:rsidR="007E074B" w:rsidRPr="00EC3F33" w:rsidRDefault="007E074B" w:rsidP="007E074B">
            <w:pPr>
              <w:rPr>
                <w:rFonts w:ascii="Arial" w:hAnsi="Arial" w:cs="Arial"/>
                <w:noProof/>
              </w:rPr>
            </w:pPr>
            <w:r w:rsidRPr="00EC3F33">
              <w:rPr>
                <w:rFonts w:ascii="Arial" w:hAnsi="Arial" w:cs="Arial"/>
                <w:noProof/>
              </w:rPr>
              <w:t>El número de consulta será de la siguiente estructura:</w:t>
            </w:r>
          </w:p>
          <w:p w:rsidR="007E074B" w:rsidRPr="00EC3F33" w:rsidRDefault="007E074B" w:rsidP="007E074B">
            <w:pPr>
              <w:rPr>
                <w:rFonts w:ascii="Arial" w:hAnsi="Arial" w:cs="Arial"/>
                <w:noProof/>
              </w:rPr>
            </w:pPr>
            <w:r w:rsidRPr="00EC3F33">
              <w:rPr>
                <w:rFonts w:ascii="Arial" w:hAnsi="Arial" w:cs="Arial"/>
                <w:noProof/>
              </w:rPr>
              <w:t>Fecha + Id trámite + 5 consecutivos</w:t>
            </w:r>
          </w:p>
          <w:p w:rsidR="007E074B" w:rsidRPr="00EC3F33" w:rsidRDefault="007E074B" w:rsidP="007E074B">
            <w:pPr>
              <w:rPr>
                <w:rFonts w:ascii="Arial" w:hAnsi="Arial" w:cs="Arial"/>
                <w:noProof/>
              </w:rPr>
            </w:pPr>
            <w:r w:rsidRPr="00EC3F33">
              <w:rPr>
                <w:rFonts w:ascii="Arial" w:hAnsi="Arial" w:cs="Arial"/>
                <w:noProof/>
              </w:rPr>
              <w:t>Ejemplo:</w:t>
            </w:r>
          </w:p>
          <w:p w:rsidR="007E074B" w:rsidRPr="00EC3F33" w:rsidRDefault="007E074B" w:rsidP="007E074B">
            <w:pPr>
              <w:rPr>
                <w:rFonts w:ascii="Arial" w:hAnsi="Arial" w:cs="Arial"/>
                <w:noProof/>
              </w:rPr>
            </w:pPr>
            <w:r w:rsidRPr="00EC3F33">
              <w:rPr>
                <w:rFonts w:ascii="Arial" w:hAnsi="Arial" w:cs="Arial"/>
                <w:noProof/>
              </w:rPr>
              <w:t>260420163600001</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CP131</w:t>
            </w:r>
          </w:p>
        </w:tc>
        <w:tc>
          <w:tcPr>
            <w:tcW w:w="2250" w:type="dxa"/>
          </w:tcPr>
          <w:p w:rsidR="007E074B" w:rsidRPr="00EC3F33" w:rsidRDefault="007E074B" w:rsidP="007E074B">
            <w:pPr>
              <w:rPr>
                <w:rFonts w:ascii="Arial" w:hAnsi="Arial" w:cs="Arial"/>
                <w:noProof/>
              </w:rPr>
            </w:pPr>
            <w:r w:rsidRPr="00EC3F33">
              <w:rPr>
                <w:rFonts w:ascii="Arial" w:hAnsi="Arial" w:cs="Arial"/>
                <w:noProof/>
              </w:rPr>
              <w:t>Búsqueda exacta</w:t>
            </w:r>
          </w:p>
        </w:tc>
        <w:tc>
          <w:tcPr>
            <w:tcW w:w="4546" w:type="dxa"/>
          </w:tcPr>
          <w:p w:rsidR="007E074B" w:rsidRPr="00EC3F33" w:rsidRDefault="007E074B" w:rsidP="007E074B">
            <w:pPr>
              <w:rPr>
                <w:rFonts w:ascii="Arial" w:hAnsi="Arial" w:cs="Arial"/>
                <w:noProof/>
              </w:rPr>
            </w:pPr>
            <w:r w:rsidRPr="00EC3F33">
              <w:rPr>
                <w:rFonts w:ascii="Arial" w:hAnsi="Arial" w:cs="Arial"/>
                <w:noProof/>
              </w:rPr>
              <w:t>La búsqueda de los registros deberá ser en forma exacta.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CP132</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Búsqueda por </w:t>
            </w:r>
            <w:r w:rsidRPr="00EC3F33">
              <w:rPr>
                <w:rFonts w:ascii="Arial" w:hAnsi="Arial" w:cs="Arial"/>
                <w:noProof/>
              </w:rPr>
              <w:lastRenderedPageBreak/>
              <w:t>coincidencia</w:t>
            </w:r>
          </w:p>
        </w:tc>
        <w:tc>
          <w:tcPr>
            <w:tcW w:w="4546" w:type="dxa"/>
          </w:tcPr>
          <w:p w:rsidR="007E074B" w:rsidRPr="00EC3F33" w:rsidRDefault="007E074B" w:rsidP="007E074B">
            <w:pPr>
              <w:rPr>
                <w:rFonts w:ascii="Arial" w:hAnsi="Arial" w:cs="Arial"/>
                <w:noProof/>
              </w:rPr>
            </w:pPr>
            <w:r w:rsidRPr="00EC3F33">
              <w:rPr>
                <w:rFonts w:ascii="Arial" w:hAnsi="Arial" w:cs="Arial"/>
                <w:noProof/>
              </w:rPr>
              <w:lastRenderedPageBreak/>
              <w:t xml:space="preserve">La búsqueda de los registros podrá ser por </w:t>
            </w:r>
            <w:r w:rsidRPr="00EC3F33">
              <w:rPr>
                <w:rFonts w:ascii="Arial" w:hAnsi="Arial" w:cs="Arial"/>
                <w:noProof/>
              </w:rPr>
              <w:lastRenderedPageBreak/>
              <w:t>coincidencia.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lastRenderedPageBreak/>
              <w:t>CP133</w:t>
            </w:r>
          </w:p>
        </w:tc>
        <w:tc>
          <w:tcPr>
            <w:tcW w:w="2250" w:type="dxa"/>
          </w:tcPr>
          <w:p w:rsidR="007E074B" w:rsidRPr="00EC3F33" w:rsidRDefault="007E074B" w:rsidP="007E074B">
            <w:pPr>
              <w:rPr>
                <w:rFonts w:ascii="Arial" w:hAnsi="Arial" w:cs="Arial"/>
                <w:noProof/>
              </w:rPr>
            </w:pPr>
            <w:r w:rsidRPr="00EC3F33">
              <w:rPr>
                <w:rFonts w:ascii="Arial" w:hAnsi="Arial" w:cs="Arial"/>
                <w:noProof/>
              </w:rPr>
              <w:t>Búsqueda por fecha de transmisión</w:t>
            </w:r>
          </w:p>
        </w:tc>
        <w:tc>
          <w:tcPr>
            <w:tcW w:w="4546" w:type="dxa"/>
          </w:tcPr>
          <w:p w:rsidR="007E074B" w:rsidRPr="00EC3F33" w:rsidRDefault="007E074B" w:rsidP="007E074B">
            <w:pPr>
              <w:rPr>
                <w:rFonts w:ascii="Arial" w:hAnsi="Arial" w:cs="Arial"/>
                <w:noProof/>
              </w:rPr>
            </w:pPr>
            <w:r w:rsidRPr="00EC3F33">
              <w:rPr>
                <w:rFonts w:ascii="Arial" w:hAnsi="Arial" w:cs="Arial"/>
                <w:noProof/>
              </w:rPr>
              <w:t>La búsqueda por fecha de transmisión solo es por un día.</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CP134</w:t>
            </w:r>
          </w:p>
        </w:tc>
        <w:tc>
          <w:tcPr>
            <w:tcW w:w="2250" w:type="dxa"/>
          </w:tcPr>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Para el tipo de modificación “A”  y las causales de modificación 02, 11, 12 y 22 la causal de rechazo será Descripción del Contenedor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CP135</w:t>
            </w:r>
          </w:p>
        </w:tc>
        <w:tc>
          <w:tcPr>
            <w:tcW w:w="2250" w:type="dxa"/>
          </w:tcPr>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Para el tipo de modificación “D” y las causales de modificación 01, 02, 04, 11 y 12 la causal de rechazo será Descripción del Contenedor.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A07E2A" w:rsidP="007E074B">
            <w:pPr>
              <w:jc w:val="center"/>
              <w:rPr>
                <w:rFonts w:ascii="Arial" w:hAnsi="Arial" w:cs="Arial"/>
                <w:color w:val="000000"/>
              </w:rPr>
            </w:pPr>
            <w:r w:rsidRPr="00EC3F33">
              <w:rPr>
                <w:rFonts w:ascii="Arial" w:hAnsi="Arial" w:cs="Arial"/>
                <w:color w:val="000000"/>
              </w:rPr>
              <w:t>CP136</w:t>
            </w:r>
          </w:p>
        </w:tc>
        <w:tc>
          <w:tcPr>
            <w:tcW w:w="2250" w:type="dxa"/>
          </w:tcPr>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Para el tipo de modificación “R” y la causal de modificación 03, las causales de rechazo serán: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Otros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Datos Guía</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Desconsolidación</w:t>
            </w:r>
          </w:p>
          <w:p w:rsidR="007E074B" w:rsidRPr="00EC3F33" w:rsidRDefault="007E074B" w:rsidP="007E074B">
            <w:pPr>
              <w:rPr>
                <w:rFonts w:ascii="Arial" w:hAnsi="Arial" w:cs="Arial"/>
                <w:noProof/>
              </w:rPr>
            </w:pPr>
            <w:r w:rsidRPr="00EC3F33">
              <w:rPr>
                <w:rFonts w:ascii="Arial" w:hAnsi="Arial" w:cs="Arial"/>
                <w:noProof/>
              </w:rPr>
              <w:t>Para las causales de modificación 17 y 18, las causales de rechazo serán: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Descripción de mercancía</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Desconsolidación</w:t>
            </w:r>
          </w:p>
          <w:p w:rsidR="007E074B" w:rsidRPr="00EC3F33" w:rsidRDefault="007E074B" w:rsidP="007E074B">
            <w:pPr>
              <w:rPr>
                <w:rFonts w:ascii="Arial" w:hAnsi="Arial" w:cs="Arial"/>
                <w:noProof/>
              </w:rPr>
            </w:pPr>
            <w:r w:rsidRPr="00EC3F33">
              <w:rPr>
                <w:rFonts w:ascii="Arial" w:hAnsi="Arial" w:cs="Arial"/>
                <w:noProof/>
              </w:rPr>
              <w:t>Para la causal de modificación 21 las causales de rechazo serán:</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Descripción de mercancía</w:t>
            </w:r>
          </w:p>
          <w:p w:rsidR="007E074B" w:rsidRPr="00EC3F33" w:rsidRDefault="007E074B" w:rsidP="007E074B">
            <w:pPr>
              <w:rPr>
                <w:rFonts w:ascii="Arial" w:hAnsi="Arial" w:cs="Arial"/>
                <w:noProof/>
              </w:rPr>
            </w:pPr>
            <w:r w:rsidRPr="00EC3F33">
              <w:rPr>
                <w:rFonts w:ascii="Arial" w:hAnsi="Arial" w:cs="Arial"/>
                <w:noProof/>
              </w:rPr>
              <w:t>Desconsolidación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CP137</w:t>
            </w:r>
          </w:p>
        </w:tc>
        <w:tc>
          <w:tcPr>
            <w:tcW w:w="2250" w:type="dxa"/>
          </w:tcPr>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Cuando el tipo de modificación sea un “D - Delete a Bill of Lading</w:t>
            </w:r>
            <w:r w:rsidRPr="00EC3F33">
              <w:rPr>
                <w:rFonts w:ascii="Arial" w:hAnsi="Arial" w:cs="Arial"/>
                <w:i/>
                <w:noProof/>
              </w:rPr>
              <w:t xml:space="preserve">” </w:t>
            </w:r>
            <w:r w:rsidRPr="00EC3F33">
              <w:rPr>
                <w:rFonts w:ascii="Arial" w:hAnsi="Arial" w:cs="Arial"/>
                <w:noProof/>
              </w:rPr>
              <w:t>y no exista un mensaje marítimo 350 para la guría declarada, el valor del BLN_ParaEnvioRF = 0</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CP138</w:t>
            </w:r>
          </w:p>
        </w:tc>
        <w:tc>
          <w:tcPr>
            <w:tcW w:w="2250" w:type="dxa"/>
          </w:tcPr>
          <w:p w:rsidR="007E074B" w:rsidRPr="00EC3F33" w:rsidRDefault="007E074B" w:rsidP="007E074B">
            <w:pPr>
              <w:rPr>
                <w:rFonts w:ascii="Arial" w:hAnsi="Arial" w:cs="Arial"/>
                <w:noProof/>
              </w:rPr>
            </w:pPr>
          </w:p>
        </w:tc>
        <w:tc>
          <w:tcPr>
            <w:tcW w:w="4546" w:type="dxa"/>
          </w:tcPr>
          <w:p w:rsidR="007E074B" w:rsidRPr="00EC3F33" w:rsidRDefault="007E074B" w:rsidP="007E074B">
            <w:pPr>
              <w:rPr>
                <w:rFonts w:ascii="Arial" w:hAnsi="Arial" w:cs="Arial"/>
                <w:noProof/>
              </w:rPr>
            </w:pPr>
            <w:r w:rsidRPr="00EC3F33">
              <w:rPr>
                <w:rFonts w:ascii="Arial" w:hAnsi="Arial" w:cs="Arial"/>
                <w:noProof/>
              </w:rPr>
              <w:t>La rectificación válida para la House Hija es la siguiente:</w:t>
            </w:r>
          </w:p>
          <w:p w:rsidR="007E074B" w:rsidRPr="00EC3F33" w:rsidRDefault="007E074B" w:rsidP="007E074B">
            <w:pPr>
              <w:rPr>
                <w:rFonts w:ascii="Arial" w:hAnsi="Arial" w:cs="Arial"/>
                <w:noProof/>
              </w:rPr>
            </w:pPr>
            <w:r w:rsidRPr="00EC3F33">
              <w:rPr>
                <w:rFonts w:ascii="Arial" w:hAnsi="Arial" w:cs="Arial"/>
                <w:noProof/>
              </w:rPr>
              <w:t>21 - Rectificación House Hijas</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CP139</w:t>
            </w:r>
          </w:p>
        </w:tc>
        <w:tc>
          <w:tcPr>
            <w:tcW w:w="2250" w:type="dxa"/>
          </w:tcPr>
          <w:p w:rsidR="00A07E2A" w:rsidRPr="00EC3F33" w:rsidRDefault="00A07E2A" w:rsidP="007E074B">
            <w:pPr>
              <w:rPr>
                <w:rFonts w:ascii="Arial" w:hAnsi="Arial" w:cs="Arial"/>
                <w:noProof/>
              </w:rPr>
            </w:pPr>
          </w:p>
          <w:p w:rsidR="00A07E2A" w:rsidRPr="00EC3F33" w:rsidRDefault="00A07E2A" w:rsidP="00A07E2A">
            <w:pPr>
              <w:rPr>
                <w:rFonts w:ascii="Arial" w:hAnsi="Arial" w:cs="Arial"/>
              </w:rPr>
            </w:pPr>
          </w:p>
          <w:p w:rsidR="007E074B" w:rsidRPr="00EC3F33" w:rsidRDefault="007E074B" w:rsidP="00A07E2A">
            <w:pPr>
              <w:ind w:firstLine="708"/>
              <w:rPr>
                <w:rFonts w:ascii="Arial" w:hAnsi="Arial" w:cs="Arial"/>
              </w:rPr>
            </w:pPr>
          </w:p>
        </w:tc>
        <w:tc>
          <w:tcPr>
            <w:tcW w:w="4546" w:type="dxa"/>
          </w:tcPr>
          <w:p w:rsidR="007E074B" w:rsidRPr="00EC3F33" w:rsidRDefault="007E074B" w:rsidP="007E074B">
            <w:pPr>
              <w:rPr>
                <w:rFonts w:ascii="Arial" w:hAnsi="Arial" w:cs="Arial"/>
                <w:noProof/>
              </w:rPr>
            </w:pPr>
            <w:r w:rsidRPr="00EC3F33">
              <w:rPr>
                <w:rFonts w:ascii="Arial" w:hAnsi="Arial" w:cs="Arial"/>
                <w:noProof/>
              </w:rPr>
              <w:t>Para el envío al recinto fiscalizado de una guía master es: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Número Manifiesto</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Guía BL Master</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lastRenderedPageBreak/>
              <w:t>Tipo de modificación</w:t>
            </w:r>
          </w:p>
          <w:p w:rsidR="007E074B" w:rsidRPr="00EC3F33" w:rsidRDefault="007E074B" w:rsidP="007E074B">
            <w:pPr>
              <w:rPr>
                <w:rFonts w:ascii="Arial" w:hAnsi="Arial" w:cs="Arial"/>
                <w:noProof/>
              </w:rPr>
            </w:pPr>
            <w:r w:rsidRPr="00EC3F33">
              <w:rPr>
                <w:rFonts w:ascii="Arial" w:hAnsi="Arial" w:cs="Arial"/>
                <w:noProof/>
              </w:rPr>
              <w:t>Para el envío al recinto fiscalizado de una guía house es:</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Guía BL House</w:t>
            </w:r>
          </w:p>
          <w:p w:rsidR="007E074B" w:rsidRPr="00EC3F33" w:rsidRDefault="007E074B" w:rsidP="001F66F8">
            <w:pPr>
              <w:pStyle w:val="Prrafodelista"/>
              <w:numPr>
                <w:ilvl w:val="0"/>
                <w:numId w:val="6"/>
              </w:numPr>
              <w:rPr>
                <w:rFonts w:ascii="Arial" w:hAnsi="Arial" w:cs="Arial"/>
                <w:noProof/>
                <w:lang w:val="es-419"/>
              </w:rPr>
            </w:pPr>
            <w:r w:rsidRPr="00EC3F33">
              <w:rPr>
                <w:rFonts w:ascii="Arial" w:hAnsi="Arial" w:cs="Arial"/>
                <w:noProof/>
                <w:lang w:val="es-419"/>
              </w:rPr>
              <w:t>Tipo de modificación</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lastRenderedPageBreak/>
              <w:t>CP140</w:t>
            </w:r>
          </w:p>
        </w:tc>
        <w:tc>
          <w:tcPr>
            <w:tcW w:w="2250" w:type="dxa"/>
          </w:tcPr>
          <w:p w:rsidR="007E074B" w:rsidRPr="00EC3F33" w:rsidRDefault="007E074B" w:rsidP="007E074B">
            <w:pPr>
              <w:rPr>
                <w:rFonts w:ascii="Arial" w:hAnsi="Arial" w:cs="Arial"/>
                <w:noProof/>
              </w:rPr>
            </w:pPr>
            <w:r w:rsidRPr="00EC3F33">
              <w:rPr>
                <w:rFonts w:ascii="Arial" w:hAnsi="Arial" w:cs="Arial"/>
                <w:noProof/>
              </w:rPr>
              <w:t>Exportar Guías Houses  e ISF10</w:t>
            </w:r>
          </w:p>
        </w:tc>
        <w:tc>
          <w:tcPr>
            <w:tcW w:w="4546" w:type="dxa"/>
          </w:tcPr>
          <w:p w:rsidR="007E074B" w:rsidRPr="00EC3F33" w:rsidRDefault="007E074B" w:rsidP="007E074B">
            <w:pPr>
              <w:rPr>
                <w:rFonts w:ascii="Arial" w:hAnsi="Arial" w:cs="Arial"/>
                <w:noProof/>
              </w:rPr>
            </w:pPr>
            <w:r w:rsidRPr="00EC3F33">
              <w:rPr>
                <w:rFonts w:ascii="Arial" w:hAnsi="Arial" w:cs="Arial"/>
                <w:noProof/>
              </w:rPr>
              <w:t>Se deben exportar  todas las guías House e ISF10 relacionadas al contenedor.</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CP141</w:t>
            </w:r>
          </w:p>
        </w:tc>
        <w:tc>
          <w:tcPr>
            <w:tcW w:w="2250" w:type="dxa"/>
          </w:tcPr>
          <w:p w:rsidR="007E074B" w:rsidRPr="00EC3F33" w:rsidRDefault="007E074B" w:rsidP="007E074B">
            <w:pPr>
              <w:rPr>
                <w:rFonts w:ascii="Arial" w:hAnsi="Arial" w:cs="Arial"/>
                <w:noProof/>
              </w:rPr>
            </w:pPr>
            <w:r w:rsidRPr="00EC3F33">
              <w:rPr>
                <w:rFonts w:ascii="Arial" w:hAnsi="Arial" w:cs="Arial"/>
                <w:noProof/>
              </w:rPr>
              <w:t>Numero Folio</w:t>
            </w:r>
          </w:p>
        </w:tc>
        <w:tc>
          <w:tcPr>
            <w:tcW w:w="4546" w:type="dxa"/>
          </w:tcPr>
          <w:p w:rsidR="007E074B" w:rsidRPr="00EC3F33" w:rsidRDefault="007E074B" w:rsidP="007E074B">
            <w:pPr>
              <w:rPr>
                <w:rFonts w:ascii="Arial" w:hAnsi="Arial" w:cs="Arial"/>
                <w:noProof/>
              </w:rPr>
            </w:pPr>
            <w:r w:rsidRPr="00EC3F33">
              <w:rPr>
                <w:rFonts w:ascii="Arial" w:hAnsi="Arial" w:cs="Arial"/>
                <w:noProof/>
              </w:rPr>
              <w:t>Al realizar la exportación de la información. Se otorgará un “Número de Folio” para realizar la consulta y poder descargar el documento.</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CP142</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Fin Vigencia</w:t>
            </w:r>
          </w:p>
        </w:tc>
        <w:tc>
          <w:tcPr>
            <w:tcW w:w="4546" w:type="dxa"/>
          </w:tcPr>
          <w:p w:rsidR="007E074B" w:rsidRPr="00EC3F33" w:rsidRDefault="007E074B" w:rsidP="007E074B">
            <w:pPr>
              <w:rPr>
                <w:rFonts w:ascii="Arial" w:hAnsi="Arial" w:cs="Arial"/>
                <w:noProof/>
              </w:rPr>
            </w:pPr>
            <w:r w:rsidRPr="00EC3F33">
              <w:rPr>
                <w:rFonts w:ascii="Arial" w:hAnsi="Arial" w:cs="Arial"/>
                <w:noProof/>
              </w:rPr>
              <w:t>La Fecha Fin Vigencia debe ser menor a la Fecha Del Día en el que se está consultando la Vigencia.</w:t>
            </w:r>
          </w:p>
          <w:p w:rsidR="007E074B" w:rsidRPr="00EC3F33" w:rsidRDefault="007E074B" w:rsidP="007E074B">
            <w:pPr>
              <w:rPr>
                <w:rFonts w:ascii="Arial" w:hAnsi="Arial" w:cs="Arial"/>
                <w:noProof/>
              </w:rPr>
            </w:pPr>
          </w:p>
          <w:p w:rsidR="007E074B" w:rsidRPr="00EC3F33" w:rsidRDefault="007E074B" w:rsidP="007E074B">
            <w:pPr>
              <w:rPr>
                <w:rFonts w:ascii="Arial" w:hAnsi="Arial" w:cs="Arial"/>
                <w:noProof/>
              </w:rPr>
            </w:pPr>
            <w:r w:rsidRPr="00EC3F33">
              <w:rPr>
                <w:rFonts w:ascii="Arial" w:hAnsi="Arial" w:cs="Arial"/>
                <w:noProof/>
              </w:rPr>
              <w:t>Fecha Fin Vigencia &lt; Fecha Actual</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CP143</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Estimada de Arribo</w:t>
            </w:r>
          </w:p>
        </w:tc>
        <w:tc>
          <w:tcPr>
            <w:tcW w:w="4546" w:type="dxa"/>
          </w:tcPr>
          <w:p w:rsidR="007E074B" w:rsidRPr="00EC3F33" w:rsidRDefault="007E074B" w:rsidP="007E074B">
            <w:pPr>
              <w:rPr>
                <w:rFonts w:ascii="Arial" w:hAnsi="Arial" w:cs="Arial"/>
                <w:noProof/>
              </w:rPr>
            </w:pPr>
            <w:r w:rsidRPr="00EC3F33">
              <w:rPr>
                <w:rFonts w:ascii="Arial" w:hAnsi="Arial" w:cs="Arial"/>
                <w:noProof/>
              </w:rPr>
              <w:t>Los Manifiestos Marítimos que se deben obtener para enviarse al recinto fiscalizado, serán los Manifiestos con Fecha Estimada de Arribo (</w:t>
            </w:r>
            <w:r w:rsidRPr="00EC3F33">
              <w:rPr>
                <w:rFonts w:ascii="Arial" w:hAnsi="Arial" w:cs="Arial"/>
                <w:b/>
                <w:noProof/>
              </w:rPr>
              <w:t>P402</w:t>
            </w:r>
            <w:r w:rsidRPr="00EC3F33">
              <w:rPr>
                <w:rFonts w:ascii="Arial" w:hAnsi="Arial" w:cs="Arial"/>
                <w:noProof/>
              </w:rPr>
              <w:t>) que se encuentre entre el tiempo del parámetro obtenido TIEMPO_ENVIO_GUIA_MARITIMA_RF.</w:t>
            </w:r>
          </w:p>
        </w:tc>
        <w:tc>
          <w:tcPr>
            <w:tcW w:w="4536" w:type="dxa"/>
          </w:tcPr>
          <w:p w:rsidR="007E074B" w:rsidRPr="00EC3F33" w:rsidRDefault="007E074B" w:rsidP="007E074B">
            <w:pPr>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CP144</w:t>
            </w:r>
          </w:p>
        </w:tc>
        <w:tc>
          <w:tcPr>
            <w:tcW w:w="2250" w:type="dxa"/>
          </w:tcPr>
          <w:p w:rsidR="007E074B" w:rsidRPr="00EC3F33" w:rsidRDefault="007E074B" w:rsidP="007E074B">
            <w:pPr>
              <w:rPr>
                <w:rFonts w:ascii="Arial" w:hAnsi="Arial" w:cs="Arial"/>
                <w:noProof/>
              </w:rPr>
            </w:pPr>
            <w:r w:rsidRPr="00EC3F33">
              <w:rPr>
                <w:rFonts w:ascii="Arial" w:hAnsi="Arial" w:cs="Arial"/>
                <w:noProof/>
              </w:rPr>
              <w:t>Id Asociado Marítimos</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ID que se enviará a recintos fiscalizados, debe estar conformado por:</w:t>
            </w:r>
          </w:p>
          <w:p w:rsidR="007E074B" w:rsidRPr="00EC3F33" w:rsidRDefault="007E074B" w:rsidP="007E074B">
            <w:pPr>
              <w:jc w:val="both"/>
              <w:rPr>
                <w:rFonts w:ascii="Arial" w:hAnsi="Arial" w:cs="Arial"/>
                <w:noProof/>
              </w:rPr>
            </w:pPr>
          </w:p>
          <w:p w:rsidR="007E074B" w:rsidRPr="00EC3F33" w:rsidRDefault="007E074B" w:rsidP="00BD10C8">
            <w:pPr>
              <w:pStyle w:val="Contenido"/>
            </w:pPr>
            <w:r w:rsidRPr="00EC3F33">
              <w:t>Numero de Mensaje+IdMensajeMaritimo+Año+MA</w:t>
            </w:r>
          </w:p>
          <w:p w:rsidR="007E074B" w:rsidRPr="00EC3F33" w:rsidRDefault="007E074B" w:rsidP="007E074B">
            <w:pPr>
              <w:rPr>
                <w:rFonts w:ascii="Arial" w:hAnsi="Arial" w:cs="Arial"/>
                <w:noProof/>
              </w:rPr>
            </w:pPr>
            <w:r w:rsidRPr="00EC3F33">
              <w:rPr>
                <w:rFonts w:ascii="Arial" w:hAnsi="Arial" w:cs="Arial"/>
                <w:noProof/>
              </w:rPr>
              <w:t xml:space="preserve">Ej. </w:t>
            </w:r>
            <w:r w:rsidRPr="00EC3F33">
              <w:rPr>
                <w:rFonts w:ascii="Arial" w:hAnsi="Arial" w:cs="Arial"/>
                <w:b/>
                <w:noProof/>
              </w:rPr>
              <w:t>309000000000000012016MA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CP145</w:t>
            </w:r>
          </w:p>
        </w:tc>
        <w:tc>
          <w:tcPr>
            <w:tcW w:w="2250" w:type="dxa"/>
          </w:tcPr>
          <w:p w:rsidR="007E074B" w:rsidRPr="00EC3F33" w:rsidRDefault="007E074B" w:rsidP="007E074B">
            <w:pPr>
              <w:rPr>
                <w:rFonts w:ascii="Arial" w:hAnsi="Arial" w:cs="Arial"/>
                <w:noProof/>
              </w:rPr>
            </w:pPr>
            <w:r w:rsidRPr="00EC3F33">
              <w:rPr>
                <w:rFonts w:ascii="Arial" w:hAnsi="Arial" w:cs="Arial"/>
                <w:noProof/>
              </w:rPr>
              <w:t>Tipo de Movimiento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Se debe obtener la clave del tipo de Movimiento:</w:t>
            </w:r>
          </w:p>
          <w:p w:rsidR="007E074B" w:rsidRPr="00EC3F33" w:rsidRDefault="007E074B" w:rsidP="001F66F8">
            <w:pPr>
              <w:pStyle w:val="Prrafodelista"/>
              <w:numPr>
                <w:ilvl w:val="0"/>
                <w:numId w:val="18"/>
              </w:numPr>
              <w:rPr>
                <w:rFonts w:ascii="Arial" w:hAnsi="Arial" w:cs="Arial"/>
                <w:noProof/>
                <w:lang w:val="es-419"/>
              </w:rPr>
            </w:pPr>
            <w:r w:rsidRPr="00EC3F33">
              <w:rPr>
                <w:rFonts w:ascii="Arial" w:hAnsi="Arial" w:cs="Arial"/>
                <w:b/>
                <w:noProof/>
                <w:lang w:val="es-419"/>
              </w:rPr>
              <w:t>Transporte</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CP146</w:t>
            </w:r>
          </w:p>
        </w:tc>
        <w:tc>
          <w:tcPr>
            <w:tcW w:w="2250" w:type="dxa"/>
          </w:tcPr>
          <w:p w:rsidR="007E074B" w:rsidRPr="00EC3F33" w:rsidRDefault="007E074B" w:rsidP="007E074B">
            <w:pPr>
              <w:rPr>
                <w:rFonts w:ascii="Arial" w:hAnsi="Arial" w:cs="Arial"/>
                <w:noProof/>
              </w:rPr>
            </w:pPr>
            <w:r w:rsidRPr="00EC3F33">
              <w:rPr>
                <w:rFonts w:ascii="Arial" w:hAnsi="Arial" w:cs="Arial"/>
                <w:noProof/>
              </w:rPr>
              <w:t>Mensaje marítimo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El Id del Mensaje Marítimo debe ser de 14 posiciones, en caso de no cumplir con dicha longitud, se pondrán 0 a la izquierda para </w:t>
            </w:r>
            <w:r w:rsidRPr="00EC3F33">
              <w:rPr>
                <w:rFonts w:ascii="Arial" w:hAnsi="Arial" w:cs="Arial"/>
                <w:noProof/>
              </w:rPr>
              <w:lastRenderedPageBreak/>
              <w:t>cumplir con la longitud deseada.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lastRenderedPageBreak/>
              <w:t>CP147</w:t>
            </w:r>
          </w:p>
        </w:tc>
        <w:tc>
          <w:tcPr>
            <w:tcW w:w="2250" w:type="dxa"/>
          </w:tcPr>
          <w:p w:rsidR="007E074B" w:rsidRPr="00EC3F33" w:rsidRDefault="007E074B" w:rsidP="007E074B">
            <w:pPr>
              <w:rPr>
                <w:rFonts w:ascii="Arial" w:hAnsi="Arial" w:cs="Arial"/>
                <w:noProof/>
              </w:rPr>
            </w:pPr>
            <w:r w:rsidRPr="00EC3F33">
              <w:rPr>
                <w:rFonts w:ascii="Arial" w:hAnsi="Arial" w:cs="Arial"/>
                <w:noProof/>
              </w:rPr>
              <w:t>Detalle Tipo Movimiento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Se debe obtener el Detalle del Tipo de Movimiento:</w:t>
            </w:r>
          </w:p>
          <w:p w:rsidR="007E074B" w:rsidRPr="00EC3F33" w:rsidRDefault="007E074B" w:rsidP="001F66F8">
            <w:pPr>
              <w:pStyle w:val="Prrafodelista"/>
              <w:numPr>
                <w:ilvl w:val="0"/>
                <w:numId w:val="17"/>
              </w:numPr>
              <w:jc w:val="both"/>
              <w:rPr>
                <w:rFonts w:ascii="Arial" w:hAnsi="Arial" w:cs="Arial"/>
                <w:b/>
                <w:noProof/>
                <w:lang w:val="es-419"/>
              </w:rPr>
            </w:pPr>
            <w:r w:rsidRPr="00EC3F33">
              <w:rPr>
                <w:rFonts w:ascii="Arial" w:hAnsi="Arial" w:cs="Arial"/>
                <w:b/>
                <w:noProof/>
                <w:lang w:val="es-419"/>
              </w:rPr>
              <w:t>Transporte Arribo Mercancía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CP148</w:t>
            </w:r>
          </w:p>
        </w:tc>
        <w:tc>
          <w:tcPr>
            <w:tcW w:w="2250" w:type="dxa"/>
          </w:tcPr>
          <w:p w:rsidR="007E074B" w:rsidRPr="00EC3F33" w:rsidRDefault="007E074B" w:rsidP="007E074B">
            <w:pPr>
              <w:rPr>
                <w:rFonts w:ascii="Arial" w:hAnsi="Arial" w:cs="Arial"/>
                <w:noProof/>
              </w:rPr>
            </w:pPr>
            <w:r w:rsidRPr="00EC3F33">
              <w:rPr>
                <w:rFonts w:ascii="Arial" w:hAnsi="Arial" w:cs="Arial"/>
                <w:noProof/>
              </w:rPr>
              <w:t>Tipo MXMLo Transporte</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Se debe obtener la clave para el Tipo MXMLo Transporte:</w:t>
            </w:r>
          </w:p>
          <w:p w:rsidR="007E074B" w:rsidRPr="00EC3F33" w:rsidRDefault="007E074B" w:rsidP="001F66F8">
            <w:pPr>
              <w:pStyle w:val="Prrafodelista"/>
              <w:numPr>
                <w:ilvl w:val="0"/>
                <w:numId w:val="16"/>
              </w:numPr>
              <w:jc w:val="both"/>
              <w:rPr>
                <w:rFonts w:ascii="Arial" w:hAnsi="Arial" w:cs="Arial"/>
                <w:b/>
                <w:noProof/>
                <w:lang w:val="es-419"/>
              </w:rPr>
            </w:pPr>
            <w:r w:rsidRPr="00EC3F33">
              <w:rPr>
                <w:rFonts w:ascii="Arial" w:hAnsi="Arial" w:cs="Arial"/>
                <w:b/>
                <w:noProof/>
                <w:lang w:val="es-419"/>
              </w:rPr>
              <w:t>MARÍTIMO</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CP149</w:t>
            </w:r>
          </w:p>
        </w:tc>
        <w:tc>
          <w:tcPr>
            <w:tcW w:w="2250" w:type="dxa"/>
          </w:tcPr>
          <w:p w:rsidR="007E074B" w:rsidRPr="00EC3F33" w:rsidRDefault="007E074B" w:rsidP="007E074B">
            <w:pPr>
              <w:rPr>
                <w:rFonts w:ascii="Arial" w:hAnsi="Arial" w:cs="Arial"/>
                <w:noProof/>
              </w:rPr>
            </w:pPr>
            <w:r w:rsidRPr="00EC3F33">
              <w:rPr>
                <w:rFonts w:ascii="Arial" w:hAnsi="Arial" w:cs="Arial"/>
                <w:noProof/>
              </w:rPr>
              <w:t>Tipo de Operación</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Se debe obtener la clave del Tipo de Operación:</w:t>
            </w:r>
          </w:p>
          <w:p w:rsidR="007E074B" w:rsidRPr="00EC3F33" w:rsidRDefault="007E074B" w:rsidP="001F66F8">
            <w:pPr>
              <w:pStyle w:val="Prrafodelista"/>
              <w:numPr>
                <w:ilvl w:val="0"/>
                <w:numId w:val="16"/>
              </w:numPr>
              <w:jc w:val="both"/>
              <w:rPr>
                <w:rFonts w:ascii="Arial" w:hAnsi="Arial" w:cs="Arial"/>
                <w:b/>
                <w:noProof/>
                <w:lang w:val="es-419"/>
              </w:rPr>
            </w:pPr>
            <w:r w:rsidRPr="00EC3F33">
              <w:rPr>
                <w:rFonts w:ascii="Arial" w:hAnsi="Arial" w:cs="Arial"/>
                <w:b/>
                <w:noProof/>
                <w:lang w:val="es-419"/>
              </w:rPr>
              <w:t>IMP</w:t>
            </w:r>
          </w:p>
          <w:p w:rsidR="007E074B" w:rsidRPr="00EC3F33" w:rsidRDefault="007E074B" w:rsidP="001F66F8">
            <w:pPr>
              <w:pStyle w:val="Prrafodelista"/>
              <w:numPr>
                <w:ilvl w:val="0"/>
                <w:numId w:val="16"/>
              </w:numPr>
              <w:jc w:val="both"/>
              <w:rPr>
                <w:rFonts w:ascii="Arial" w:hAnsi="Arial" w:cs="Arial"/>
                <w:noProof/>
                <w:lang w:val="es-419"/>
              </w:rPr>
            </w:pPr>
            <w:r w:rsidRPr="00EC3F33">
              <w:rPr>
                <w:rFonts w:ascii="Arial" w:hAnsi="Arial" w:cs="Arial"/>
                <w:b/>
                <w:noProof/>
                <w:lang w:val="es-419"/>
              </w:rPr>
              <w:t>EXP</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CP150</w:t>
            </w:r>
          </w:p>
        </w:tc>
        <w:tc>
          <w:tcPr>
            <w:tcW w:w="2250" w:type="dxa"/>
          </w:tcPr>
          <w:p w:rsidR="007E074B" w:rsidRPr="00EC3F33" w:rsidRDefault="007E074B" w:rsidP="007E074B">
            <w:pPr>
              <w:rPr>
                <w:rFonts w:ascii="Arial" w:hAnsi="Arial" w:cs="Arial"/>
                <w:noProof/>
              </w:rPr>
            </w:pPr>
            <w:r w:rsidRPr="00EC3F33">
              <w:rPr>
                <w:rFonts w:ascii="Arial" w:hAnsi="Arial" w:cs="Arial"/>
                <w:noProof/>
              </w:rPr>
              <w:t>Clave del Recinto Fiscalizado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clave del recinto fiscalizado se debe obtener del Elemento N902 cuando el elemento N901= MXI</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CP151</w:t>
            </w:r>
          </w:p>
        </w:tc>
        <w:tc>
          <w:tcPr>
            <w:tcW w:w="2250" w:type="dxa"/>
          </w:tcPr>
          <w:p w:rsidR="007E074B" w:rsidRPr="00EC3F33" w:rsidRDefault="007E074B" w:rsidP="007E074B">
            <w:pPr>
              <w:rPr>
                <w:rFonts w:ascii="Arial" w:hAnsi="Arial" w:cs="Arial"/>
                <w:noProof/>
              </w:rPr>
            </w:pPr>
            <w:r w:rsidRPr="00EC3F33">
              <w:rPr>
                <w:rFonts w:ascii="Arial" w:hAnsi="Arial" w:cs="Arial"/>
                <w:noProof/>
              </w:rPr>
              <w:t>Tipo De Operación</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tipo de operación master será:</w:t>
            </w:r>
          </w:p>
          <w:p w:rsidR="007E074B" w:rsidRPr="00EC3F33" w:rsidRDefault="007E074B" w:rsidP="001F66F8">
            <w:pPr>
              <w:pStyle w:val="Prrafodelista"/>
              <w:numPr>
                <w:ilvl w:val="0"/>
                <w:numId w:val="19"/>
              </w:numPr>
              <w:jc w:val="both"/>
              <w:rPr>
                <w:rFonts w:ascii="Arial" w:hAnsi="Arial" w:cs="Arial"/>
                <w:b/>
                <w:noProof/>
                <w:lang w:val="es-419"/>
              </w:rPr>
            </w:pPr>
            <w:r w:rsidRPr="00EC3F33">
              <w:rPr>
                <w:rFonts w:ascii="Arial" w:hAnsi="Arial" w:cs="Arial"/>
                <w:b/>
                <w:noProof/>
                <w:lang w:val="es-419"/>
              </w:rPr>
              <w:t>TOTAL</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CP152</w:t>
            </w:r>
          </w:p>
        </w:tc>
        <w:tc>
          <w:tcPr>
            <w:tcW w:w="2250" w:type="dxa"/>
          </w:tcPr>
          <w:p w:rsidR="007E074B" w:rsidRPr="00EC3F33" w:rsidRDefault="007E074B" w:rsidP="007E074B">
            <w:pPr>
              <w:rPr>
                <w:rFonts w:ascii="Arial" w:hAnsi="Arial" w:cs="Arial"/>
                <w:noProof/>
              </w:rPr>
            </w:pPr>
            <w:r w:rsidRPr="00EC3F33">
              <w:rPr>
                <w:rFonts w:ascii="Arial" w:hAnsi="Arial" w:cs="Arial"/>
                <w:noProof/>
              </w:rPr>
              <w:t>Tipo de Moneda</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tipo de moneda se debe obtener del catálogo de monedas de la VUCEM y la moneda siempre debe ser Dólares.</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CP153</w:t>
            </w:r>
          </w:p>
        </w:tc>
        <w:tc>
          <w:tcPr>
            <w:tcW w:w="2250" w:type="dxa"/>
          </w:tcPr>
          <w:p w:rsidR="007E074B" w:rsidRPr="00EC3F33" w:rsidRDefault="007E074B" w:rsidP="007E074B">
            <w:pPr>
              <w:rPr>
                <w:rFonts w:ascii="Arial" w:hAnsi="Arial" w:cs="Arial"/>
                <w:noProof/>
              </w:rPr>
            </w:pPr>
            <w:r w:rsidRPr="00EC3F33">
              <w:rPr>
                <w:rFonts w:ascii="Arial" w:hAnsi="Arial" w:cs="Arial"/>
                <w:noProof/>
              </w:rPr>
              <w:t>Lista de Códigos</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Para estos elementos se puede tener una lista de valores.</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CP154</w:t>
            </w:r>
          </w:p>
        </w:tc>
        <w:tc>
          <w:tcPr>
            <w:tcW w:w="2250" w:type="dxa"/>
          </w:tcPr>
          <w:p w:rsidR="007E074B" w:rsidRPr="00EC3F33" w:rsidRDefault="007E074B" w:rsidP="007E074B">
            <w:pPr>
              <w:rPr>
                <w:rFonts w:ascii="Arial" w:hAnsi="Arial" w:cs="Arial"/>
                <w:noProof/>
              </w:rPr>
            </w:pPr>
            <w:r w:rsidRPr="00EC3F33">
              <w:rPr>
                <w:rFonts w:ascii="Arial" w:hAnsi="Arial" w:cs="Arial"/>
                <w:noProof/>
              </w:rPr>
              <w:t>Sellos del Contenedor</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Los candados o sellos del contenedor pueden ser una lista de valores asociados a un contenedor y se obtendrán se los elementos.</w:t>
            </w:r>
          </w:p>
          <w:p w:rsidR="007E074B" w:rsidRPr="00EC3F33" w:rsidRDefault="007E074B" w:rsidP="007E074B">
            <w:pPr>
              <w:jc w:val="both"/>
              <w:rPr>
                <w:rFonts w:ascii="Arial" w:hAnsi="Arial" w:cs="Arial"/>
                <w:noProof/>
              </w:rPr>
            </w:pP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VID04</w:t>
            </w: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VID05</w:t>
            </w: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M701</w:t>
            </w: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M702</w:t>
            </w: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M703</w:t>
            </w:r>
          </w:p>
          <w:p w:rsidR="007E074B" w:rsidRPr="00EC3F33" w:rsidRDefault="007E074B" w:rsidP="007E074B">
            <w:pPr>
              <w:ind w:left="459"/>
              <w:jc w:val="both"/>
              <w:rPr>
                <w:rFonts w:ascii="Arial" w:hAnsi="Arial" w:cs="Arial"/>
                <w:noProof/>
              </w:rPr>
            </w:pPr>
            <w:r w:rsidRPr="00EC3F33">
              <w:rPr>
                <w:rFonts w:ascii="Arial" w:hAnsi="Arial" w:cs="Arial"/>
                <w:noProof/>
              </w:rPr>
              <w:t>•</w:t>
            </w:r>
            <w:r w:rsidRPr="00EC3F33">
              <w:rPr>
                <w:rFonts w:ascii="Arial" w:hAnsi="Arial" w:cs="Arial"/>
                <w:noProof/>
              </w:rPr>
              <w:tab/>
              <w:t>M704</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CP155</w:t>
            </w:r>
          </w:p>
        </w:tc>
        <w:tc>
          <w:tcPr>
            <w:tcW w:w="2250" w:type="dxa"/>
          </w:tcPr>
          <w:p w:rsidR="007E074B" w:rsidRPr="00EC3F33" w:rsidRDefault="007E074B" w:rsidP="007E074B">
            <w:pPr>
              <w:rPr>
                <w:rFonts w:ascii="Arial" w:hAnsi="Arial" w:cs="Arial"/>
                <w:noProof/>
              </w:rPr>
            </w:pPr>
            <w:r w:rsidRPr="00EC3F33">
              <w:rPr>
                <w:rFonts w:ascii="Arial" w:hAnsi="Arial" w:cs="Arial"/>
                <w:noProof/>
              </w:rPr>
              <w:t>Adenda de guía marítima</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Las Adendas de las guías marítimas, pueden ser de una BL Master o una BL House</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CP156</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Información para el </w:t>
            </w:r>
            <w:r w:rsidRPr="00EC3F33">
              <w:rPr>
                <w:rFonts w:ascii="Arial" w:hAnsi="Arial" w:cs="Arial"/>
                <w:noProof/>
              </w:rPr>
              <w:lastRenderedPageBreak/>
              <w:t>Recinto Fiscalizado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lastRenderedPageBreak/>
              <w:t xml:space="preserve">La información que se debe obtener, es la </w:t>
            </w:r>
            <w:r w:rsidRPr="00EC3F33">
              <w:rPr>
                <w:rFonts w:ascii="Arial" w:hAnsi="Arial" w:cs="Arial"/>
                <w:noProof/>
              </w:rPr>
              <w:lastRenderedPageBreak/>
              <w:t>información relaciona a las guías marítimas para cumplir con la información necesaria del layout que se envía al recinto fiscalizado.</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lastRenderedPageBreak/>
              <w:t>CP157</w:t>
            </w:r>
          </w:p>
        </w:tc>
        <w:tc>
          <w:tcPr>
            <w:tcW w:w="2250" w:type="dxa"/>
          </w:tcPr>
          <w:p w:rsidR="007E074B" w:rsidRPr="00EC3F33" w:rsidRDefault="007E074B" w:rsidP="007E074B">
            <w:pPr>
              <w:rPr>
                <w:rFonts w:ascii="Arial" w:hAnsi="Arial" w:cs="Arial"/>
                <w:noProof/>
              </w:rPr>
            </w:pPr>
            <w:r w:rsidRPr="00EC3F33">
              <w:rPr>
                <w:rFonts w:ascii="Arial" w:hAnsi="Arial" w:cs="Arial"/>
                <w:noProof/>
              </w:rPr>
              <w:t>Guías en estado RF Salida y Bloqueado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Las Guías no podrán ser procesadas si el Estado de la Guía en Recinto Fiscalizado es </w:t>
            </w:r>
            <w:r w:rsidRPr="00EC3F33">
              <w:rPr>
                <w:rFonts w:ascii="Arial" w:hAnsi="Arial" w:cs="Arial"/>
                <w:i/>
                <w:noProof/>
              </w:rPr>
              <w:t>Salida</w:t>
            </w:r>
            <w:r w:rsidRPr="00EC3F33">
              <w:rPr>
                <w:rFonts w:ascii="Arial" w:hAnsi="Arial" w:cs="Arial"/>
                <w:noProof/>
              </w:rPr>
              <w:t xml:space="preserve"> o </w:t>
            </w:r>
            <w:r w:rsidRPr="00EC3F33">
              <w:rPr>
                <w:rFonts w:ascii="Arial" w:hAnsi="Arial" w:cs="Arial"/>
                <w:i/>
                <w:noProof/>
              </w:rPr>
              <w:t>Bloqueada.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CP158</w:t>
            </w:r>
          </w:p>
        </w:tc>
        <w:tc>
          <w:tcPr>
            <w:tcW w:w="2250" w:type="dxa"/>
          </w:tcPr>
          <w:p w:rsidR="007E074B" w:rsidRPr="00EC3F33" w:rsidRDefault="007E074B" w:rsidP="007E074B">
            <w:pPr>
              <w:rPr>
                <w:rFonts w:ascii="Arial" w:hAnsi="Arial" w:cs="Arial"/>
                <w:noProof/>
              </w:rPr>
            </w:pPr>
            <w:r w:rsidRPr="00EC3F33">
              <w:rPr>
                <w:rFonts w:ascii="Arial" w:hAnsi="Arial" w:cs="Arial"/>
                <w:noProof/>
              </w:rPr>
              <w:t>Vigencia de la guía Marítima y Manifiesto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tiempo de vida de una guía Marítima y un Manifiesto es de un año, sin embargo este tiempo puede ser parametrizable.</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CP159</w:t>
            </w:r>
          </w:p>
        </w:tc>
        <w:tc>
          <w:tcPr>
            <w:tcW w:w="2250" w:type="dxa"/>
          </w:tcPr>
          <w:p w:rsidR="007E074B" w:rsidRPr="00EC3F33" w:rsidRDefault="007E074B" w:rsidP="007E074B">
            <w:pPr>
              <w:rPr>
                <w:rFonts w:ascii="Arial" w:hAnsi="Arial" w:cs="Arial"/>
                <w:noProof/>
              </w:rPr>
            </w:pPr>
            <w:r w:rsidRPr="00EC3F33">
              <w:rPr>
                <w:rFonts w:ascii="Arial" w:hAnsi="Arial" w:cs="Arial"/>
                <w:noProof/>
              </w:rPr>
              <w:t>Almacenamiento cuando BL House esta referenciado a una BL Máster</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Si se almaceno una BL Máster Referencia se deberá identificar el Manifiesto asociado a la BL Máster Referencia y se almacenara en el campo: </w:t>
            </w:r>
          </w:p>
          <w:p w:rsidR="007E074B" w:rsidRPr="00EC3F33" w:rsidRDefault="007E074B" w:rsidP="001F66F8">
            <w:pPr>
              <w:pStyle w:val="Prrafodelista"/>
              <w:numPr>
                <w:ilvl w:val="0"/>
                <w:numId w:val="21"/>
              </w:numPr>
              <w:jc w:val="both"/>
              <w:rPr>
                <w:rFonts w:ascii="Arial" w:hAnsi="Arial" w:cs="Arial"/>
                <w:noProof/>
                <w:lang w:val="es-419"/>
              </w:rPr>
            </w:pPr>
            <w:r w:rsidRPr="00EC3F33">
              <w:rPr>
                <w:rFonts w:ascii="Arial" w:hAnsi="Arial" w:cs="Arial"/>
                <w:noProof/>
                <w:lang w:val="es-419"/>
              </w:rPr>
              <w:t>Manifiesto Referencia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CP160</w:t>
            </w:r>
          </w:p>
        </w:tc>
        <w:tc>
          <w:tcPr>
            <w:tcW w:w="2250" w:type="dxa"/>
          </w:tcPr>
          <w:p w:rsidR="007E074B" w:rsidRPr="00EC3F33" w:rsidRDefault="007E074B" w:rsidP="007E074B">
            <w:pPr>
              <w:rPr>
                <w:rFonts w:ascii="Arial" w:hAnsi="Arial" w:cs="Arial"/>
                <w:noProof/>
              </w:rPr>
            </w:pPr>
            <w:r w:rsidRPr="00EC3F33">
              <w:rPr>
                <w:rFonts w:ascii="Arial" w:hAnsi="Arial" w:cs="Arial"/>
                <w:noProof/>
              </w:rPr>
              <w:t>Almacenamiento cuando BL  House esta referenciado a una BL House</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Si se almaceno una BL House Referencia se deberá identificar la BL Máster y el Manifiesto asociados a la BL House Referencia los datos a almacenar en los campos respectivos son: </w:t>
            </w:r>
          </w:p>
          <w:p w:rsidR="007E074B" w:rsidRPr="00EC3F33" w:rsidRDefault="007E074B" w:rsidP="001F66F8">
            <w:pPr>
              <w:pStyle w:val="Prrafodelista"/>
              <w:numPr>
                <w:ilvl w:val="0"/>
                <w:numId w:val="21"/>
              </w:numPr>
              <w:jc w:val="both"/>
              <w:rPr>
                <w:rFonts w:ascii="Arial" w:hAnsi="Arial" w:cs="Arial"/>
                <w:noProof/>
                <w:lang w:val="es-419"/>
              </w:rPr>
            </w:pPr>
            <w:r w:rsidRPr="00EC3F33">
              <w:rPr>
                <w:rFonts w:ascii="Arial" w:hAnsi="Arial" w:cs="Arial"/>
                <w:noProof/>
                <w:lang w:val="es-419"/>
              </w:rPr>
              <w:t>BL Máster Referencia</w:t>
            </w:r>
          </w:p>
          <w:p w:rsidR="007E074B" w:rsidRPr="00EC3F33" w:rsidRDefault="007E074B" w:rsidP="001F66F8">
            <w:pPr>
              <w:pStyle w:val="Prrafodelista"/>
              <w:numPr>
                <w:ilvl w:val="0"/>
                <w:numId w:val="21"/>
              </w:numPr>
              <w:jc w:val="both"/>
              <w:rPr>
                <w:rFonts w:ascii="Arial" w:hAnsi="Arial" w:cs="Arial"/>
                <w:noProof/>
                <w:lang w:val="es-419"/>
              </w:rPr>
            </w:pPr>
            <w:r w:rsidRPr="00EC3F33">
              <w:rPr>
                <w:rFonts w:ascii="Arial" w:hAnsi="Arial" w:cs="Arial"/>
                <w:noProof/>
                <w:lang w:val="es-419"/>
              </w:rPr>
              <w:t>Manifiesto Referencia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CP161</w:t>
            </w:r>
          </w:p>
        </w:tc>
        <w:tc>
          <w:tcPr>
            <w:tcW w:w="2250" w:type="dxa"/>
          </w:tcPr>
          <w:p w:rsidR="007E074B" w:rsidRPr="00EC3F33" w:rsidRDefault="007E074B" w:rsidP="007E074B">
            <w:pPr>
              <w:rPr>
                <w:rFonts w:ascii="Arial" w:hAnsi="Arial" w:cs="Arial"/>
                <w:noProof/>
              </w:rPr>
            </w:pPr>
            <w:r w:rsidRPr="00EC3F33">
              <w:rPr>
                <w:rFonts w:ascii="Arial" w:hAnsi="Arial" w:cs="Arial"/>
                <w:noProof/>
              </w:rPr>
              <w:t>Guardar Mensaje XML con Replace</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Al momento de almacenar la información, se deberá obtener de VU los segmentos que no se encuentren declarados en el mensaje marítimo y crear un nuevo registro con la información recibida.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CP162</w:t>
            </w:r>
          </w:p>
        </w:tc>
        <w:tc>
          <w:tcPr>
            <w:tcW w:w="2250" w:type="dxa"/>
          </w:tcPr>
          <w:p w:rsidR="007E074B" w:rsidRPr="00EC3F33" w:rsidRDefault="007E074B" w:rsidP="007E074B">
            <w:pPr>
              <w:rPr>
                <w:rFonts w:ascii="Arial" w:hAnsi="Arial" w:cs="Arial"/>
                <w:noProof/>
              </w:rPr>
            </w:pPr>
            <w:r w:rsidRPr="00EC3F33">
              <w:rPr>
                <w:rFonts w:ascii="Arial" w:hAnsi="Arial" w:cs="Arial"/>
                <w:noProof/>
              </w:rPr>
              <w:t>Información a exportar para consulta House</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información a exportar serán todas las guías House, e ISF10 relacionados a la Guías House consultadas.</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F8555C" w:rsidP="007E074B">
            <w:pPr>
              <w:jc w:val="center"/>
              <w:rPr>
                <w:rFonts w:ascii="Arial" w:hAnsi="Arial" w:cs="Arial"/>
                <w:color w:val="000000"/>
              </w:rPr>
            </w:pPr>
            <w:r w:rsidRPr="00EC3F33">
              <w:rPr>
                <w:rFonts w:ascii="Arial" w:hAnsi="Arial" w:cs="Arial"/>
                <w:color w:val="000000"/>
              </w:rPr>
              <w:t>CP163</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Estado de Reporte a la Aduana </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Reporte a la Aduana debe considerar la información que no ha sido enviado a la Aduana (BLN Aduana = 0)</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CP164</w:t>
            </w:r>
          </w:p>
        </w:tc>
        <w:tc>
          <w:tcPr>
            <w:tcW w:w="2250" w:type="dxa"/>
          </w:tcPr>
          <w:p w:rsidR="007E074B" w:rsidRPr="00EC3F33" w:rsidRDefault="007E074B" w:rsidP="007E074B">
            <w:pPr>
              <w:rPr>
                <w:rFonts w:ascii="Arial" w:hAnsi="Arial" w:cs="Arial"/>
                <w:noProof/>
              </w:rPr>
            </w:pPr>
            <w:r w:rsidRPr="00EC3F33">
              <w:rPr>
                <w:rFonts w:ascii="Arial" w:hAnsi="Arial" w:cs="Arial"/>
                <w:noProof/>
              </w:rPr>
              <w:t>Información de guías</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Se obtiene la información de las guías Master y House relacionadas al Manifiesto.</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CP165</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Referencia de Aduana </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color w:val="000000" w:themeColor="text1"/>
              </w:rPr>
              <w:t>Será tomado cuando el (</w:t>
            </w:r>
            <w:r w:rsidRPr="00EC3F33">
              <w:rPr>
                <w:rFonts w:ascii="Arial" w:hAnsi="Arial" w:cs="Arial"/>
                <w:i/>
                <w:noProof/>
                <w:color w:val="000000" w:themeColor="text1"/>
              </w:rPr>
              <w:t>N901)</w:t>
            </w:r>
            <w:r w:rsidRPr="00EC3F33">
              <w:rPr>
                <w:rFonts w:ascii="Arial" w:hAnsi="Arial" w:cs="Arial"/>
                <w:noProof/>
                <w:color w:val="000000" w:themeColor="text1"/>
              </w:rPr>
              <w:t xml:space="preserve"> sea (</w:t>
            </w:r>
            <w:r w:rsidRPr="00EC3F33">
              <w:rPr>
                <w:rFonts w:ascii="Arial" w:hAnsi="Arial" w:cs="Arial"/>
                <w:i/>
                <w:noProof/>
                <w:color w:val="000000" w:themeColor="text1"/>
              </w:rPr>
              <w:t>MXI</w:t>
            </w:r>
            <w:r w:rsidRPr="00EC3F33">
              <w:rPr>
                <w:rFonts w:ascii="Arial" w:hAnsi="Arial" w:cs="Arial"/>
                <w:noProof/>
                <w:color w:val="000000" w:themeColor="text1"/>
              </w:rPr>
              <w:t>)</w:t>
            </w:r>
          </w:p>
        </w:tc>
        <w:tc>
          <w:tcPr>
            <w:tcW w:w="4536" w:type="dxa"/>
          </w:tcPr>
          <w:p w:rsidR="007E074B" w:rsidRPr="00EC3F33" w:rsidRDefault="007E074B" w:rsidP="007E074B">
            <w:pPr>
              <w:jc w:val="both"/>
              <w:rPr>
                <w:rFonts w:ascii="Arial" w:hAnsi="Arial" w:cs="Arial"/>
                <w:noProof/>
                <w:color w:val="000000" w:themeColor="text1"/>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CP166</w:t>
            </w:r>
          </w:p>
        </w:tc>
        <w:tc>
          <w:tcPr>
            <w:tcW w:w="2250" w:type="dxa"/>
          </w:tcPr>
          <w:p w:rsidR="007E074B" w:rsidRPr="00EC3F33" w:rsidRDefault="007E074B" w:rsidP="007E074B">
            <w:pPr>
              <w:rPr>
                <w:rFonts w:ascii="Arial" w:hAnsi="Arial" w:cs="Arial"/>
                <w:noProof/>
              </w:rPr>
            </w:pPr>
            <w:r w:rsidRPr="00EC3F33">
              <w:rPr>
                <w:rFonts w:ascii="Arial" w:hAnsi="Arial" w:cs="Arial"/>
                <w:noProof/>
              </w:rPr>
              <w:t>Consulta de Transmisiones por el Emisor</w:t>
            </w:r>
          </w:p>
        </w:tc>
        <w:tc>
          <w:tcPr>
            <w:tcW w:w="4546" w:type="dxa"/>
          </w:tcPr>
          <w:p w:rsidR="007E074B" w:rsidRPr="00EC3F33" w:rsidRDefault="007E074B" w:rsidP="007E074B">
            <w:pPr>
              <w:jc w:val="both"/>
              <w:rPr>
                <w:rFonts w:ascii="Arial" w:hAnsi="Arial" w:cs="Arial"/>
                <w:noProof/>
                <w:color w:val="000000" w:themeColor="text1"/>
              </w:rPr>
            </w:pPr>
            <w:r w:rsidRPr="00EC3F33">
              <w:rPr>
                <w:rFonts w:ascii="Arial" w:hAnsi="Arial" w:cs="Arial"/>
                <w:noProof/>
                <w:color w:val="000000" w:themeColor="text1"/>
              </w:rPr>
              <w:t>El emisor sólo puede consultar el estado de las transmisiones que fueron enviadas por él a la VU.</w:t>
            </w:r>
          </w:p>
        </w:tc>
        <w:tc>
          <w:tcPr>
            <w:tcW w:w="4536" w:type="dxa"/>
          </w:tcPr>
          <w:p w:rsidR="007E074B" w:rsidRPr="00EC3F33" w:rsidRDefault="007E074B" w:rsidP="007E074B">
            <w:pPr>
              <w:jc w:val="both"/>
              <w:rPr>
                <w:rFonts w:ascii="Arial" w:hAnsi="Arial" w:cs="Arial"/>
                <w:noProof/>
                <w:color w:val="000000" w:themeColor="text1"/>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CP167</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Generar Reporte LDA </w:t>
            </w:r>
          </w:p>
        </w:tc>
        <w:tc>
          <w:tcPr>
            <w:tcW w:w="4546" w:type="dxa"/>
          </w:tcPr>
          <w:p w:rsidR="007E074B" w:rsidRPr="00EC3F33" w:rsidRDefault="007E074B" w:rsidP="007E074B">
            <w:pPr>
              <w:jc w:val="both"/>
              <w:rPr>
                <w:rFonts w:ascii="Arial" w:hAnsi="Arial" w:cs="Arial"/>
                <w:noProof/>
                <w:color w:val="000000" w:themeColor="text1"/>
              </w:rPr>
            </w:pPr>
            <w:r w:rsidRPr="00EC3F33">
              <w:rPr>
                <w:rFonts w:ascii="Arial" w:hAnsi="Arial" w:cs="Arial"/>
                <w:noProof/>
                <w:color w:val="000000" w:themeColor="text1"/>
              </w:rPr>
              <w:t>Si se realiza una modificación, eliminación o rectificación, después de 48 horas no se generan reportes a la Aduana.</w:t>
            </w:r>
          </w:p>
        </w:tc>
        <w:tc>
          <w:tcPr>
            <w:tcW w:w="4536" w:type="dxa"/>
          </w:tcPr>
          <w:p w:rsidR="007E074B" w:rsidRPr="00EC3F33" w:rsidRDefault="007E074B" w:rsidP="007E074B">
            <w:pPr>
              <w:jc w:val="both"/>
              <w:rPr>
                <w:rFonts w:ascii="Arial" w:hAnsi="Arial" w:cs="Arial"/>
                <w:noProof/>
                <w:color w:val="000000" w:themeColor="text1"/>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CP168</w:t>
            </w:r>
          </w:p>
        </w:tc>
        <w:tc>
          <w:tcPr>
            <w:tcW w:w="2250" w:type="dxa"/>
          </w:tcPr>
          <w:p w:rsidR="007E074B" w:rsidRPr="00EC3F33" w:rsidRDefault="007E074B" w:rsidP="007E074B">
            <w:pPr>
              <w:rPr>
                <w:rFonts w:ascii="Arial" w:hAnsi="Arial" w:cs="Arial"/>
                <w:noProof/>
              </w:rPr>
            </w:pPr>
            <w:r w:rsidRPr="00EC3F33">
              <w:rPr>
                <w:rFonts w:ascii="Arial" w:hAnsi="Arial" w:cs="Arial"/>
                <w:noProof/>
              </w:rPr>
              <w:t>Rechazo por guía</w:t>
            </w:r>
          </w:p>
        </w:tc>
        <w:tc>
          <w:tcPr>
            <w:tcW w:w="4546" w:type="dxa"/>
          </w:tcPr>
          <w:p w:rsidR="007E074B" w:rsidRPr="00EC3F33" w:rsidRDefault="007E074B" w:rsidP="007E074B">
            <w:pPr>
              <w:jc w:val="both"/>
              <w:rPr>
                <w:rFonts w:ascii="Arial" w:hAnsi="Arial" w:cs="Arial"/>
                <w:noProof/>
                <w:color w:val="000000" w:themeColor="text1"/>
              </w:rPr>
            </w:pPr>
            <w:r w:rsidRPr="00EC3F33">
              <w:rPr>
                <w:rFonts w:ascii="Arial" w:hAnsi="Arial" w:cs="Arial"/>
                <w:noProof/>
                <w:color w:val="000000" w:themeColor="text1"/>
              </w:rPr>
              <w:t>VU Recinto notifica al VU Marítimo, sobre el rechazo de la mercancía para que sea generado el 350.</w:t>
            </w:r>
          </w:p>
        </w:tc>
        <w:tc>
          <w:tcPr>
            <w:tcW w:w="4536" w:type="dxa"/>
          </w:tcPr>
          <w:p w:rsidR="007E074B" w:rsidRPr="00EC3F33" w:rsidRDefault="007E074B" w:rsidP="007E074B">
            <w:pPr>
              <w:jc w:val="both"/>
              <w:rPr>
                <w:rFonts w:ascii="Arial" w:hAnsi="Arial" w:cs="Arial"/>
                <w:noProof/>
                <w:color w:val="000000" w:themeColor="text1"/>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CP169</w:t>
            </w:r>
          </w:p>
        </w:tc>
        <w:tc>
          <w:tcPr>
            <w:tcW w:w="2250" w:type="dxa"/>
          </w:tcPr>
          <w:p w:rsidR="007E074B" w:rsidRPr="00EC3F33" w:rsidRDefault="007E074B" w:rsidP="007E074B">
            <w:pPr>
              <w:rPr>
                <w:rFonts w:ascii="Arial" w:hAnsi="Arial" w:cs="Arial"/>
                <w:noProof/>
              </w:rPr>
            </w:pPr>
            <w:r w:rsidRPr="00EC3F33">
              <w:rPr>
                <w:rFonts w:ascii="Arial" w:hAnsi="Arial" w:cs="Arial"/>
                <w:noProof/>
              </w:rPr>
              <w:t>Notificación Rechazo</w:t>
            </w:r>
          </w:p>
        </w:tc>
        <w:tc>
          <w:tcPr>
            <w:tcW w:w="4546" w:type="dxa"/>
          </w:tcPr>
          <w:p w:rsidR="007E074B" w:rsidRPr="00EC3F33" w:rsidRDefault="007E074B" w:rsidP="007E074B">
            <w:pPr>
              <w:jc w:val="both"/>
              <w:rPr>
                <w:rFonts w:ascii="Arial" w:hAnsi="Arial" w:cs="Arial"/>
                <w:noProof/>
                <w:color w:val="000000" w:themeColor="text1"/>
              </w:rPr>
            </w:pPr>
            <w:r w:rsidRPr="00EC3F33">
              <w:rPr>
                <w:rFonts w:ascii="Arial" w:hAnsi="Arial" w:cs="Arial"/>
                <w:noProof/>
                <w:color w:val="000000" w:themeColor="text1"/>
              </w:rPr>
              <w:t>VU Recinto notifica al VU Marítimo, sobre el rechazo de la mercancía para que sea generado el 350.</w:t>
            </w:r>
          </w:p>
        </w:tc>
        <w:tc>
          <w:tcPr>
            <w:tcW w:w="4536" w:type="dxa"/>
          </w:tcPr>
          <w:p w:rsidR="007E074B" w:rsidRPr="00EC3F33" w:rsidRDefault="007E074B" w:rsidP="007E074B">
            <w:pPr>
              <w:jc w:val="both"/>
              <w:rPr>
                <w:rFonts w:ascii="Arial" w:hAnsi="Arial" w:cs="Arial"/>
                <w:noProof/>
                <w:color w:val="000000" w:themeColor="text1"/>
              </w:rPr>
            </w:pPr>
          </w:p>
        </w:tc>
      </w:tr>
      <w:tr w:rsidR="007E074B" w:rsidRPr="00805EF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CP170</w:t>
            </w:r>
          </w:p>
        </w:tc>
        <w:tc>
          <w:tcPr>
            <w:tcW w:w="2250" w:type="dxa"/>
          </w:tcPr>
          <w:p w:rsidR="007E074B" w:rsidRPr="00EC3F33" w:rsidRDefault="007E074B" w:rsidP="007E074B">
            <w:pPr>
              <w:rPr>
                <w:rFonts w:ascii="Arial" w:hAnsi="Arial" w:cs="Arial"/>
                <w:noProof/>
              </w:rPr>
            </w:pPr>
            <w:r w:rsidRPr="00EC3F33">
              <w:rPr>
                <w:rFonts w:ascii="Arial" w:hAnsi="Arial" w:cs="Arial"/>
                <w:noProof/>
              </w:rPr>
              <w:t>In – bond Number</w:t>
            </w:r>
          </w:p>
        </w:tc>
        <w:tc>
          <w:tcPr>
            <w:tcW w:w="4546" w:type="dxa"/>
          </w:tcPr>
          <w:p w:rsidR="007E074B" w:rsidRPr="00EC3F33" w:rsidRDefault="007E074B" w:rsidP="00BD10C8">
            <w:pPr>
              <w:pStyle w:val="Contenido"/>
            </w:pPr>
            <w:r w:rsidRPr="00EC3F33">
              <w:t xml:space="preserve">Los valores permitidos en el elemento M1501 para un In-bond Number en el elemento M1502 son: </w:t>
            </w:r>
          </w:p>
          <w:p w:rsidR="007E074B" w:rsidRPr="00EC3F33" w:rsidRDefault="007E074B" w:rsidP="00BD10C8">
            <w:pPr>
              <w:pStyle w:val="Contenido"/>
            </w:pPr>
          </w:p>
          <w:p w:rsidR="007E074B" w:rsidRPr="00BD10C8" w:rsidRDefault="007E074B" w:rsidP="001F66F8">
            <w:pPr>
              <w:pStyle w:val="Contenido"/>
              <w:numPr>
                <w:ilvl w:val="0"/>
                <w:numId w:val="22"/>
              </w:numPr>
              <w:rPr>
                <w:lang w:val="en-US"/>
              </w:rPr>
            </w:pPr>
            <w:r w:rsidRPr="00BD10C8">
              <w:rPr>
                <w:lang w:val="en-US"/>
              </w:rPr>
              <w:t>1 - Arrive in-bond number at destination port</w:t>
            </w:r>
          </w:p>
          <w:p w:rsidR="007E074B" w:rsidRPr="00EC3F33" w:rsidRDefault="007E074B" w:rsidP="001F66F8">
            <w:pPr>
              <w:pStyle w:val="Contenido"/>
              <w:numPr>
                <w:ilvl w:val="0"/>
                <w:numId w:val="22"/>
              </w:numPr>
            </w:pPr>
            <w:r w:rsidRPr="00EC3F33">
              <w:t>5 - Export in-bond number</w:t>
            </w:r>
          </w:p>
          <w:p w:rsidR="007E074B" w:rsidRPr="00BD10C8" w:rsidRDefault="007E074B" w:rsidP="001F66F8">
            <w:pPr>
              <w:pStyle w:val="Contenido"/>
              <w:numPr>
                <w:ilvl w:val="0"/>
                <w:numId w:val="22"/>
              </w:numPr>
              <w:rPr>
                <w:lang w:val="en-US"/>
              </w:rPr>
            </w:pPr>
            <w:r w:rsidRPr="00BD10C8">
              <w:rPr>
                <w:lang w:val="en-US"/>
              </w:rPr>
              <w:t>A - Transfer of in-bond liability (in-bond number)</w:t>
            </w:r>
          </w:p>
          <w:p w:rsidR="007E074B" w:rsidRPr="00EC3F33" w:rsidRDefault="007E074B" w:rsidP="001F66F8">
            <w:pPr>
              <w:pStyle w:val="Contenido"/>
              <w:numPr>
                <w:ilvl w:val="0"/>
                <w:numId w:val="22"/>
              </w:numPr>
            </w:pPr>
            <w:r w:rsidRPr="00EC3F33">
              <w:t>F - Cancel in-bond arrival</w:t>
            </w:r>
          </w:p>
          <w:p w:rsidR="007E074B" w:rsidRPr="00EC3F33" w:rsidRDefault="007E074B" w:rsidP="001F66F8">
            <w:pPr>
              <w:pStyle w:val="Contenido"/>
              <w:numPr>
                <w:ilvl w:val="0"/>
                <w:numId w:val="22"/>
              </w:numPr>
            </w:pPr>
            <w:r w:rsidRPr="00EC3F33">
              <w:t>I - Cancel in-bond export</w:t>
            </w:r>
          </w:p>
          <w:p w:rsidR="007E074B" w:rsidRPr="00BD10C8" w:rsidRDefault="007E074B" w:rsidP="001F66F8">
            <w:pPr>
              <w:pStyle w:val="Contenido"/>
              <w:numPr>
                <w:ilvl w:val="0"/>
                <w:numId w:val="22"/>
              </w:numPr>
              <w:rPr>
                <w:lang w:val="en-US"/>
              </w:rPr>
            </w:pPr>
            <w:r w:rsidRPr="00BD10C8">
              <w:rPr>
                <w:lang w:val="en-US"/>
              </w:rPr>
              <w:t>L - Cancel transfer of liability by in-bond number</w:t>
            </w:r>
          </w:p>
        </w:tc>
        <w:tc>
          <w:tcPr>
            <w:tcW w:w="4536" w:type="dxa"/>
          </w:tcPr>
          <w:p w:rsidR="007E074B" w:rsidRPr="00BD10C8" w:rsidRDefault="007E074B" w:rsidP="00BD10C8">
            <w:pPr>
              <w:pStyle w:val="Contenido"/>
              <w:rPr>
                <w:lang w:val="en-US"/>
              </w:rPr>
            </w:pPr>
          </w:p>
        </w:tc>
      </w:tr>
      <w:tr w:rsidR="007E074B" w:rsidRPr="00805EF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CP171</w:t>
            </w:r>
          </w:p>
        </w:tc>
        <w:tc>
          <w:tcPr>
            <w:tcW w:w="2250" w:type="dxa"/>
          </w:tcPr>
          <w:p w:rsidR="007E074B" w:rsidRPr="00EC3F33" w:rsidRDefault="007E074B" w:rsidP="007E074B">
            <w:pPr>
              <w:rPr>
                <w:rFonts w:ascii="Arial" w:hAnsi="Arial" w:cs="Arial"/>
                <w:noProof/>
              </w:rPr>
            </w:pPr>
            <w:r w:rsidRPr="00EC3F33">
              <w:rPr>
                <w:rFonts w:ascii="Arial" w:hAnsi="Arial" w:cs="Arial"/>
                <w:noProof/>
              </w:rPr>
              <w:t>Bill Issuer Sequence Number</w:t>
            </w:r>
          </w:p>
        </w:tc>
        <w:tc>
          <w:tcPr>
            <w:tcW w:w="4546" w:type="dxa"/>
          </w:tcPr>
          <w:p w:rsidR="007E074B" w:rsidRPr="00EC3F33" w:rsidRDefault="007E074B" w:rsidP="00BD10C8">
            <w:pPr>
              <w:pStyle w:val="Contenido"/>
            </w:pPr>
            <w:r w:rsidRPr="00EC3F33">
              <w:t xml:space="preserve">Los valores permitidos en el elemento M1501 para un Bill Issuer Sequence Number en el elemento M1502 son: </w:t>
            </w:r>
          </w:p>
          <w:p w:rsidR="007E074B" w:rsidRPr="00EC3F33" w:rsidRDefault="007E074B" w:rsidP="00BD10C8">
            <w:pPr>
              <w:pStyle w:val="Contenido"/>
            </w:pPr>
          </w:p>
          <w:p w:rsidR="007E074B" w:rsidRPr="00BD10C8" w:rsidRDefault="007E074B" w:rsidP="001F66F8">
            <w:pPr>
              <w:pStyle w:val="Contenido"/>
              <w:numPr>
                <w:ilvl w:val="0"/>
                <w:numId w:val="22"/>
              </w:numPr>
              <w:rPr>
                <w:lang w:val="en-US"/>
              </w:rPr>
            </w:pPr>
            <w:r w:rsidRPr="00BD10C8">
              <w:rPr>
                <w:lang w:val="en-US"/>
              </w:rPr>
              <w:t>2  - Arrive in-bond by bill of lading at destination port</w:t>
            </w:r>
          </w:p>
          <w:p w:rsidR="007E074B" w:rsidRPr="00BD10C8" w:rsidRDefault="007E074B" w:rsidP="001F66F8">
            <w:pPr>
              <w:pStyle w:val="Contenido"/>
              <w:numPr>
                <w:ilvl w:val="0"/>
                <w:numId w:val="22"/>
              </w:numPr>
              <w:rPr>
                <w:lang w:val="en-US"/>
              </w:rPr>
            </w:pPr>
            <w:r w:rsidRPr="00BD10C8">
              <w:rPr>
                <w:lang w:val="en-US"/>
              </w:rPr>
              <w:t>6  - Export in-bond by bill of lading</w:t>
            </w:r>
          </w:p>
          <w:p w:rsidR="007E074B" w:rsidRPr="00BD10C8" w:rsidRDefault="007E074B" w:rsidP="001F66F8">
            <w:pPr>
              <w:pStyle w:val="Contenido"/>
              <w:numPr>
                <w:ilvl w:val="0"/>
                <w:numId w:val="22"/>
              </w:numPr>
              <w:rPr>
                <w:lang w:val="en-US"/>
              </w:rPr>
            </w:pPr>
            <w:r w:rsidRPr="00BD10C8">
              <w:rPr>
                <w:lang w:val="en-US"/>
              </w:rPr>
              <w:t>G - Cancel in-bond arrival by bill of lading</w:t>
            </w:r>
          </w:p>
          <w:p w:rsidR="007E074B" w:rsidRPr="00BD10C8" w:rsidRDefault="007E074B" w:rsidP="001F66F8">
            <w:pPr>
              <w:pStyle w:val="Contenido"/>
              <w:numPr>
                <w:ilvl w:val="0"/>
                <w:numId w:val="22"/>
              </w:numPr>
              <w:rPr>
                <w:lang w:val="en-US"/>
              </w:rPr>
            </w:pPr>
            <w:r w:rsidRPr="00BD10C8">
              <w:rPr>
                <w:lang w:val="en-US"/>
              </w:rPr>
              <w:t>J - Cancel in-bond export by bill of lading</w:t>
            </w:r>
          </w:p>
          <w:p w:rsidR="007E074B" w:rsidRPr="00BD10C8" w:rsidRDefault="007E074B" w:rsidP="001F66F8">
            <w:pPr>
              <w:pStyle w:val="Contenido"/>
              <w:numPr>
                <w:ilvl w:val="0"/>
                <w:numId w:val="22"/>
              </w:numPr>
              <w:rPr>
                <w:lang w:val="en-US"/>
              </w:rPr>
            </w:pPr>
            <w:r w:rsidRPr="00BD10C8">
              <w:rPr>
                <w:lang w:val="en-US"/>
              </w:rPr>
              <w:t>V - Cancel permit to transfer arrival by bill of lading</w:t>
            </w:r>
          </w:p>
          <w:p w:rsidR="007E074B" w:rsidRPr="00EC3F33" w:rsidRDefault="007E074B" w:rsidP="007E074B">
            <w:pPr>
              <w:jc w:val="both"/>
              <w:rPr>
                <w:rFonts w:ascii="Arial" w:hAnsi="Arial" w:cs="Arial"/>
                <w:noProof/>
                <w:color w:val="000000" w:themeColor="text1"/>
                <w:lang w:val="en-US"/>
              </w:rPr>
            </w:pPr>
          </w:p>
        </w:tc>
        <w:tc>
          <w:tcPr>
            <w:tcW w:w="4536" w:type="dxa"/>
          </w:tcPr>
          <w:p w:rsidR="007E074B" w:rsidRPr="00BD10C8" w:rsidRDefault="007E074B" w:rsidP="00BD10C8">
            <w:pPr>
              <w:pStyle w:val="Contenido"/>
              <w:rPr>
                <w:lang w:val="en-US"/>
              </w:rPr>
            </w:pPr>
          </w:p>
        </w:tc>
      </w:tr>
      <w:tr w:rsidR="007E074B" w:rsidRPr="00805EF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CP172</w:t>
            </w:r>
          </w:p>
        </w:tc>
        <w:tc>
          <w:tcPr>
            <w:tcW w:w="2250" w:type="dxa"/>
          </w:tcPr>
          <w:p w:rsidR="007E074B" w:rsidRPr="00EC3F33" w:rsidRDefault="007E074B" w:rsidP="007E074B">
            <w:pPr>
              <w:rPr>
                <w:rFonts w:ascii="Arial" w:hAnsi="Arial" w:cs="Arial"/>
                <w:noProof/>
                <w:lang w:val="en-US"/>
              </w:rPr>
            </w:pPr>
            <w:r w:rsidRPr="00EC3F33">
              <w:rPr>
                <w:rFonts w:ascii="Arial" w:hAnsi="Arial" w:cs="Arial"/>
                <w:noProof/>
                <w:lang w:val="en-US"/>
              </w:rPr>
              <w:t>Equipment Initial and Equipment Number</w:t>
            </w:r>
          </w:p>
        </w:tc>
        <w:tc>
          <w:tcPr>
            <w:tcW w:w="4546" w:type="dxa"/>
          </w:tcPr>
          <w:p w:rsidR="007E074B" w:rsidRPr="00EC3F33" w:rsidRDefault="007E074B" w:rsidP="00BD10C8">
            <w:pPr>
              <w:pStyle w:val="Contenido"/>
            </w:pPr>
            <w:r w:rsidRPr="00EC3F33">
              <w:t xml:space="preserve">Los valores permitidos en el elemento M1501 para un Equipment Initial and Equipment Number en el elemento M1502 son: </w:t>
            </w:r>
          </w:p>
          <w:p w:rsidR="007E074B" w:rsidRPr="00BD10C8" w:rsidRDefault="007E074B" w:rsidP="001F66F8">
            <w:pPr>
              <w:pStyle w:val="Contenido"/>
              <w:numPr>
                <w:ilvl w:val="0"/>
                <w:numId w:val="22"/>
              </w:numPr>
              <w:rPr>
                <w:lang w:val="en-US"/>
              </w:rPr>
            </w:pPr>
            <w:r w:rsidRPr="00BD10C8">
              <w:rPr>
                <w:lang w:val="en-US"/>
              </w:rPr>
              <w:t>3 - Arrive in-bond by container/equipment at destination port</w:t>
            </w:r>
          </w:p>
          <w:p w:rsidR="007E074B" w:rsidRPr="00BD10C8" w:rsidRDefault="007E074B" w:rsidP="001F66F8">
            <w:pPr>
              <w:pStyle w:val="Contenido"/>
              <w:numPr>
                <w:ilvl w:val="0"/>
                <w:numId w:val="22"/>
              </w:numPr>
              <w:rPr>
                <w:lang w:val="en-US"/>
              </w:rPr>
            </w:pPr>
            <w:r w:rsidRPr="00BD10C8">
              <w:rPr>
                <w:lang w:val="en-US"/>
              </w:rPr>
              <w:t>7 - Export in-bond by container/equipment</w:t>
            </w:r>
          </w:p>
          <w:p w:rsidR="007E074B" w:rsidRPr="00BD10C8" w:rsidRDefault="007E074B" w:rsidP="001F66F8">
            <w:pPr>
              <w:pStyle w:val="Contenido"/>
              <w:numPr>
                <w:ilvl w:val="0"/>
                <w:numId w:val="22"/>
              </w:numPr>
              <w:rPr>
                <w:lang w:val="en-US"/>
              </w:rPr>
            </w:pPr>
            <w:r w:rsidRPr="00BD10C8">
              <w:rPr>
                <w:lang w:val="en-US"/>
              </w:rPr>
              <w:t>H - Cancel in-bond arrival by container/equipment</w:t>
            </w:r>
          </w:p>
          <w:p w:rsidR="007E074B" w:rsidRPr="00BD10C8" w:rsidRDefault="007E074B" w:rsidP="001F66F8">
            <w:pPr>
              <w:pStyle w:val="Contenido"/>
              <w:numPr>
                <w:ilvl w:val="0"/>
                <w:numId w:val="22"/>
              </w:numPr>
              <w:rPr>
                <w:lang w:val="en-US"/>
              </w:rPr>
            </w:pPr>
            <w:r w:rsidRPr="00BD10C8">
              <w:rPr>
                <w:lang w:val="en-US"/>
              </w:rPr>
              <w:lastRenderedPageBreak/>
              <w:t>K - Cancel in-bond export by container/equipment</w:t>
            </w:r>
          </w:p>
          <w:p w:rsidR="007E074B" w:rsidRPr="00BD10C8" w:rsidRDefault="007E074B" w:rsidP="001F66F8">
            <w:pPr>
              <w:pStyle w:val="Contenido"/>
              <w:numPr>
                <w:ilvl w:val="0"/>
                <w:numId w:val="22"/>
              </w:numPr>
              <w:rPr>
                <w:lang w:val="en-US"/>
              </w:rPr>
            </w:pPr>
            <w:r w:rsidRPr="00BD10C8">
              <w:rPr>
                <w:lang w:val="en-US"/>
              </w:rPr>
              <w:t>P - Cancel permit to transfer by container/equipment number</w:t>
            </w:r>
          </w:p>
        </w:tc>
        <w:tc>
          <w:tcPr>
            <w:tcW w:w="4536" w:type="dxa"/>
          </w:tcPr>
          <w:p w:rsidR="007E074B" w:rsidRPr="00BD10C8" w:rsidRDefault="007E074B" w:rsidP="00BD10C8">
            <w:pPr>
              <w:pStyle w:val="Contenido"/>
              <w:rPr>
                <w:lang w:val="en-US"/>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CP173</w:t>
            </w:r>
          </w:p>
        </w:tc>
        <w:tc>
          <w:tcPr>
            <w:tcW w:w="2250" w:type="dxa"/>
          </w:tcPr>
          <w:p w:rsidR="007E074B" w:rsidRPr="00EC3F33" w:rsidRDefault="007E074B" w:rsidP="007E074B">
            <w:pPr>
              <w:rPr>
                <w:rFonts w:ascii="Arial" w:hAnsi="Arial" w:cs="Arial"/>
                <w:noProof/>
              </w:rPr>
            </w:pPr>
            <w:r w:rsidRPr="00EC3F33">
              <w:rPr>
                <w:rFonts w:ascii="Arial" w:hAnsi="Arial" w:cs="Arial"/>
                <w:noProof/>
              </w:rPr>
              <w:t>Valores del mensaje 353</w:t>
            </w:r>
          </w:p>
        </w:tc>
        <w:tc>
          <w:tcPr>
            <w:tcW w:w="4546" w:type="dxa"/>
          </w:tcPr>
          <w:p w:rsidR="007E074B" w:rsidRPr="00EC3F33" w:rsidRDefault="007E074B" w:rsidP="00BD10C8">
            <w:pPr>
              <w:pStyle w:val="Contenido"/>
            </w:pPr>
            <w:r w:rsidRPr="00EC3F33">
              <w:t>Los valores 4, 9, o Y del elemento M1501 serán validados solo por sintaxis. En el caso de un valor Z el mensaje será erróneo.</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CP174</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Estimada de Arribo Aduana</w:t>
            </w:r>
          </w:p>
        </w:tc>
        <w:tc>
          <w:tcPr>
            <w:tcW w:w="4546" w:type="dxa"/>
          </w:tcPr>
          <w:p w:rsidR="007E074B" w:rsidRPr="00EC3F33" w:rsidRDefault="007E074B" w:rsidP="00BD10C8">
            <w:pPr>
              <w:pStyle w:val="Contenido"/>
            </w:pPr>
            <w:r w:rsidRPr="00EC3F33">
              <w:t>Los Manifiestos Marítimos que se deben obtener para enviarse a la aduana, serán los Manifiestos con Fecha Estimada de Arribo (P402) que se encuentre entre el tiempo del parámetro obtenido TIEMPO_ENVIO_GUIA_MARITIMA_LDA.</w:t>
            </w:r>
          </w:p>
        </w:tc>
        <w:tc>
          <w:tcPr>
            <w:tcW w:w="4536" w:type="dxa"/>
          </w:tcPr>
          <w:p w:rsidR="007E074B" w:rsidRPr="00EC3F33" w:rsidRDefault="007E074B" w:rsidP="00BD10C8">
            <w:pPr>
              <w:pStyle w:val="Contenido"/>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CP175</w:t>
            </w:r>
          </w:p>
        </w:tc>
        <w:tc>
          <w:tcPr>
            <w:tcW w:w="2250" w:type="dxa"/>
          </w:tcPr>
          <w:p w:rsidR="007E074B" w:rsidRPr="00EC3F33" w:rsidRDefault="007E074B" w:rsidP="007E074B">
            <w:pPr>
              <w:rPr>
                <w:rFonts w:ascii="Arial" w:hAnsi="Arial" w:cs="Arial"/>
                <w:noProof/>
              </w:rPr>
            </w:pPr>
            <w:r w:rsidRPr="00EC3F33">
              <w:rPr>
                <w:rFonts w:ascii="Arial" w:hAnsi="Arial" w:cs="Arial"/>
                <w:noProof/>
              </w:rPr>
              <w:t>Id Asociado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ID que se enviará a la Aduana, debe estar conformado por:</w:t>
            </w:r>
          </w:p>
          <w:p w:rsidR="007E074B" w:rsidRPr="00EC3F33" w:rsidRDefault="007E074B" w:rsidP="007E074B">
            <w:pPr>
              <w:jc w:val="both"/>
              <w:rPr>
                <w:rFonts w:ascii="Arial" w:hAnsi="Arial" w:cs="Arial"/>
                <w:noProof/>
              </w:rPr>
            </w:pPr>
          </w:p>
          <w:p w:rsidR="007E074B" w:rsidRPr="00EC3F33" w:rsidRDefault="007E074B" w:rsidP="00BD10C8">
            <w:pPr>
              <w:pStyle w:val="Contenido"/>
            </w:pPr>
            <w:r w:rsidRPr="00EC3F33">
              <w:t>Numero de IdMensajeMaritimo+Año+MA</w:t>
            </w:r>
          </w:p>
          <w:p w:rsidR="007E074B" w:rsidRPr="00EC3F33" w:rsidRDefault="007E074B" w:rsidP="00BD10C8">
            <w:pPr>
              <w:pStyle w:val="Contenido"/>
            </w:pPr>
            <w:r w:rsidRPr="00EC3F33">
              <w:t>Ej. 0000000000012016MA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CP176</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Permisos para Consultas de Portal </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El Consultor solo podrá realizar las consultas de acuerdo a los siguientes permisos, respetando el rol con el que ingresa: </w:t>
            </w:r>
          </w:p>
          <w:tbl>
            <w:tblPr>
              <w:tblW w:w="5000" w:type="dxa"/>
              <w:tblLayout w:type="fixed"/>
              <w:tblLook w:val="04A0" w:firstRow="1" w:lastRow="0" w:firstColumn="1" w:lastColumn="0" w:noHBand="0" w:noVBand="1"/>
            </w:tblPr>
            <w:tblGrid>
              <w:gridCol w:w="1459"/>
              <w:gridCol w:w="3541"/>
            </w:tblGrid>
            <w:tr w:rsidR="007E074B" w:rsidRPr="00EC3F33" w:rsidTr="00473F93">
              <w:trPr>
                <w:trHeight w:val="300"/>
              </w:trPr>
              <w:tc>
                <w:tcPr>
                  <w:tcW w:w="1459"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Rol</w:t>
                  </w:r>
                </w:p>
              </w:tc>
              <w:tc>
                <w:tcPr>
                  <w:tcW w:w="3541" w:type="dxa"/>
                  <w:tcBorders>
                    <w:top w:val="single" w:sz="4" w:space="0" w:color="auto"/>
                    <w:left w:val="nil"/>
                    <w:bottom w:val="single" w:sz="4" w:space="0" w:color="auto"/>
                    <w:right w:val="single" w:sz="4" w:space="0" w:color="auto"/>
                  </w:tcBorders>
                  <w:shd w:val="clear" w:color="000000" w:fill="DBE5F1"/>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Tipo de Consulta </w:t>
                  </w:r>
                </w:p>
              </w:tc>
            </w:tr>
            <w:tr w:rsidR="007E074B" w:rsidRPr="00EC3F33" w:rsidTr="00473F93">
              <w:trPr>
                <w:trHeight w:val="21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lastRenderedPageBreak/>
                    <w:t xml:space="preserve">Funcionario </w:t>
                  </w:r>
                </w:p>
              </w:tc>
              <w:tc>
                <w:tcPr>
                  <w:tcW w:w="3541" w:type="dxa"/>
                  <w:tcBorders>
                    <w:top w:val="nil"/>
                    <w:left w:val="nil"/>
                    <w:bottom w:val="single" w:sz="4" w:space="0" w:color="auto"/>
                    <w:right w:val="single" w:sz="4" w:space="0" w:color="auto"/>
                  </w:tcBorders>
                  <w:shd w:val="clear" w:color="auto" w:fill="auto"/>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Consulta de House </w:t>
                  </w:r>
                  <w:r w:rsidRPr="00EC3F33">
                    <w:rPr>
                      <w:rFonts w:ascii="Arial" w:hAnsi="Arial" w:cs="Arial"/>
                      <w:noProof/>
                      <w:color w:val="000000"/>
                    </w:rPr>
                    <w:br/>
                    <w:t xml:space="preserve">Consulta de Master </w:t>
                  </w:r>
                  <w:r w:rsidRPr="00EC3F33">
                    <w:rPr>
                      <w:rFonts w:ascii="Arial" w:hAnsi="Arial" w:cs="Arial"/>
                      <w:noProof/>
                      <w:color w:val="000000"/>
                    </w:rPr>
                    <w:br/>
                    <w:t>Consulta de Manifiesto</w:t>
                  </w:r>
                  <w:r w:rsidRPr="00EC3F33">
                    <w:rPr>
                      <w:rFonts w:ascii="Arial" w:hAnsi="Arial" w:cs="Arial"/>
                      <w:noProof/>
                      <w:color w:val="000000"/>
                    </w:rPr>
                    <w:br/>
                    <w:t xml:space="preserve">Consulta de Mensaje +3 </w:t>
                  </w:r>
                  <w:r w:rsidRPr="00EC3F33">
                    <w:rPr>
                      <w:rFonts w:ascii="Arial" w:hAnsi="Arial" w:cs="Arial"/>
                      <w:noProof/>
                      <w:color w:val="000000"/>
                    </w:rPr>
                    <w:br/>
                    <w:t xml:space="preserve">Consulta de Mensaje ISF 10 </w:t>
                  </w:r>
                  <w:r w:rsidRPr="00EC3F33">
                    <w:rPr>
                      <w:rFonts w:ascii="Arial" w:hAnsi="Arial" w:cs="Arial"/>
                      <w:noProof/>
                      <w:color w:val="000000"/>
                    </w:rPr>
                    <w:br/>
                    <w:t xml:space="preserve">Consulta de Mensaje ISF 5 </w:t>
                  </w:r>
                  <w:r w:rsidRPr="00EC3F33">
                    <w:rPr>
                      <w:rFonts w:ascii="Arial" w:hAnsi="Arial" w:cs="Arial"/>
                      <w:noProof/>
                      <w:color w:val="000000"/>
                    </w:rPr>
                    <w:br/>
                    <w:t xml:space="preserve">Consulta de Contendores </w:t>
                  </w:r>
                </w:p>
              </w:tc>
            </w:tr>
            <w:tr w:rsidR="007E074B" w:rsidRPr="00EC3F33" w:rsidTr="00473F93">
              <w:trPr>
                <w:trHeight w:val="15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Naviera </w:t>
                  </w:r>
                </w:p>
              </w:tc>
              <w:tc>
                <w:tcPr>
                  <w:tcW w:w="3541" w:type="dxa"/>
                  <w:tcBorders>
                    <w:top w:val="nil"/>
                    <w:left w:val="nil"/>
                    <w:bottom w:val="single" w:sz="4" w:space="0" w:color="auto"/>
                    <w:right w:val="single" w:sz="4" w:space="0" w:color="auto"/>
                  </w:tcBorders>
                  <w:shd w:val="clear" w:color="auto" w:fill="auto"/>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Consulta de Master </w:t>
                  </w:r>
                  <w:r w:rsidRPr="00EC3F33">
                    <w:rPr>
                      <w:rFonts w:ascii="Arial" w:hAnsi="Arial" w:cs="Arial"/>
                      <w:noProof/>
                      <w:color w:val="000000"/>
                    </w:rPr>
                    <w:br/>
                    <w:t xml:space="preserve">Consulta de Manifiesto </w:t>
                  </w:r>
                  <w:r w:rsidRPr="00EC3F33">
                    <w:rPr>
                      <w:rFonts w:ascii="Arial" w:hAnsi="Arial" w:cs="Arial"/>
                      <w:noProof/>
                      <w:color w:val="000000"/>
                    </w:rPr>
                    <w:br/>
                    <w:t xml:space="preserve">Consulta de Mensaje +3 </w:t>
                  </w:r>
                  <w:r w:rsidRPr="00EC3F33">
                    <w:rPr>
                      <w:rFonts w:ascii="Arial" w:hAnsi="Arial" w:cs="Arial"/>
                      <w:noProof/>
                      <w:color w:val="000000"/>
                    </w:rPr>
                    <w:br/>
                    <w:t xml:space="preserve">Consulta de Mensaje ISF 5 </w:t>
                  </w:r>
                  <w:r w:rsidRPr="00EC3F33">
                    <w:rPr>
                      <w:rFonts w:ascii="Arial" w:hAnsi="Arial" w:cs="Arial"/>
                      <w:noProof/>
                      <w:color w:val="000000"/>
                    </w:rPr>
                    <w:br/>
                    <w:t xml:space="preserve">Consulta de Contendores </w:t>
                  </w:r>
                </w:p>
              </w:tc>
            </w:tr>
            <w:tr w:rsidR="007E074B" w:rsidRPr="00EC3F33" w:rsidTr="00473F93">
              <w:trPr>
                <w:trHeight w:val="6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AIC </w:t>
                  </w:r>
                </w:p>
              </w:tc>
              <w:tc>
                <w:tcPr>
                  <w:tcW w:w="3541" w:type="dxa"/>
                  <w:tcBorders>
                    <w:top w:val="nil"/>
                    <w:left w:val="nil"/>
                    <w:bottom w:val="single" w:sz="4" w:space="0" w:color="auto"/>
                    <w:right w:val="single" w:sz="4" w:space="0" w:color="auto"/>
                  </w:tcBorders>
                  <w:shd w:val="clear" w:color="auto" w:fill="auto"/>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Consulta de House </w:t>
                  </w:r>
                  <w:r w:rsidRPr="00EC3F33">
                    <w:rPr>
                      <w:rFonts w:ascii="Arial" w:hAnsi="Arial" w:cs="Arial"/>
                      <w:noProof/>
                      <w:color w:val="000000"/>
                    </w:rPr>
                    <w:br/>
                    <w:t xml:space="preserve">Consulta de Mensaje ISF 10 </w:t>
                  </w:r>
                </w:p>
              </w:tc>
            </w:tr>
            <w:tr w:rsidR="007E074B" w:rsidRPr="00EC3F33" w:rsidTr="00473F93">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Importador </w:t>
                  </w:r>
                </w:p>
              </w:tc>
              <w:tc>
                <w:tcPr>
                  <w:tcW w:w="3541" w:type="dxa"/>
                  <w:tcBorders>
                    <w:top w:val="nil"/>
                    <w:left w:val="nil"/>
                    <w:bottom w:val="single" w:sz="4" w:space="0" w:color="auto"/>
                    <w:right w:val="single" w:sz="4" w:space="0" w:color="auto"/>
                  </w:tcBorders>
                  <w:shd w:val="clear" w:color="auto" w:fill="auto"/>
                  <w:vAlign w:val="bottom"/>
                  <w:hideMark/>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Consulta de Mensaje ISF 10 </w:t>
                  </w:r>
                </w:p>
                <w:p w:rsidR="007E074B" w:rsidRPr="00EC3F33" w:rsidRDefault="007E074B" w:rsidP="007E074B">
                  <w:pPr>
                    <w:rPr>
                      <w:rFonts w:ascii="Arial" w:hAnsi="Arial" w:cs="Arial"/>
                      <w:noProof/>
                      <w:color w:val="000000"/>
                    </w:rPr>
                  </w:pPr>
                  <w:r w:rsidRPr="00EC3F33">
                    <w:rPr>
                      <w:rFonts w:ascii="Arial" w:hAnsi="Arial" w:cs="Arial"/>
                      <w:noProof/>
                      <w:color w:val="000000"/>
                    </w:rPr>
                    <w:t>Consulta de House</w:t>
                  </w:r>
                </w:p>
                <w:p w:rsidR="007E074B" w:rsidRPr="00EC3F33" w:rsidRDefault="007E074B" w:rsidP="007E074B">
                  <w:pPr>
                    <w:rPr>
                      <w:rFonts w:ascii="Arial" w:hAnsi="Arial" w:cs="Arial"/>
                      <w:noProof/>
                      <w:color w:val="000000"/>
                    </w:rPr>
                  </w:pPr>
                  <w:r w:rsidRPr="00EC3F33">
                    <w:rPr>
                      <w:rFonts w:ascii="Arial" w:hAnsi="Arial" w:cs="Arial"/>
                      <w:noProof/>
                      <w:color w:val="000000"/>
                    </w:rPr>
                    <w:t xml:space="preserve">Consulta de Master </w:t>
                  </w:r>
                </w:p>
              </w:tc>
            </w:tr>
          </w:tbl>
          <w:p w:rsidR="007E074B" w:rsidRPr="00EC3F33" w:rsidRDefault="007E074B" w:rsidP="007E074B">
            <w:pPr>
              <w:jc w:val="both"/>
              <w:rPr>
                <w:rFonts w:ascii="Arial" w:hAnsi="Arial" w:cs="Arial"/>
                <w:noProof/>
              </w:rPr>
            </w:pP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CP177</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Vigencia de Folio de Consulta </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fecha de fin de vigencia del folio Consulta se debe obtener sumando la Fecha actual del sistema más el valor del Periodo de Vigencia Consulta.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CP178</w:t>
            </w:r>
          </w:p>
        </w:tc>
        <w:tc>
          <w:tcPr>
            <w:tcW w:w="2250" w:type="dxa"/>
          </w:tcPr>
          <w:p w:rsidR="007E074B" w:rsidRPr="00EC3F33" w:rsidRDefault="007E074B" w:rsidP="007E074B">
            <w:pPr>
              <w:rPr>
                <w:rFonts w:ascii="Arial" w:hAnsi="Arial" w:cs="Arial"/>
                <w:noProof/>
              </w:rPr>
            </w:pPr>
            <w:r w:rsidRPr="00EC3F33">
              <w:rPr>
                <w:rFonts w:ascii="Arial" w:hAnsi="Arial" w:cs="Arial"/>
                <w:noProof/>
              </w:rPr>
              <w:t>Negocio 353</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El número que se encuentre en el elemento M1502 deberá ser el número formado por el VID02 y el VID03 de un mensaje 309 ya registrado.</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CP179</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 Reporte LDA</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Si se realizan viajes menores de 24 a 48 horas se deben de enviar de manera inmXMLata.</w:t>
            </w:r>
          </w:p>
        </w:tc>
        <w:tc>
          <w:tcPr>
            <w:tcW w:w="4536" w:type="dxa"/>
          </w:tcPr>
          <w:p w:rsidR="007E074B" w:rsidRPr="00EC3F33" w:rsidRDefault="007E074B" w:rsidP="007E074B">
            <w:pPr>
              <w:jc w:val="both"/>
              <w:rPr>
                <w:rFonts w:ascii="Arial" w:hAnsi="Arial" w:cs="Arial"/>
                <w:noProof/>
              </w:rPr>
            </w:pPr>
          </w:p>
        </w:tc>
      </w:tr>
      <w:tr w:rsidR="007E074B" w:rsidRPr="00EC3F33" w:rsidTr="007E074B">
        <w:trPr>
          <w:trHeight w:val="586"/>
        </w:trPr>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CP180</w:t>
            </w:r>
          </w:p>
        </w:tc>
        <w:tc>
          <w:tcPr>
            <w:tcW w:w="2250" w:type="dxa"/>
          </w:tcPr>
          <w:p w:rsidR="007E074B" w:rsidRPr="00EC3F33" w:rsidRDefault="007E074B" w:rsidP="007E074B">
            <w:pPr>
              <w:rPr>
                <w:rFonts w:ascii="Arial" w:hAnsi="Arial" w:cs="Arial"/>
                <w:noProof/>
              </w:rPr>
            </w:pPr>
            <w:r w:rsidRPr="00EC3F33">
              <w:rPr>
                <w:rFonts w:ascii="Arial" w:hAnsi="Arial" w:cs="Arial"/>
                <w:noProof/>
              </w:rPr>
              <w:t>Clasificación de Rechazo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clasificación de rechazo recibidos deben existir en el catálogo de causales de rechazo del Recintos Fiscalizados VUCEM</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CP181</w:t>
            </w:r>
          </w:p>
        </w:tc>
        <w:tc>
          <w:tcPr>
            <w:tcW w:w="2250" w:type="dxa"/>
          </w:tcPr>
          <w:p w:rsidR="007E074B" w:rsidRPr="00EC3F33" w:rsidRDefault="007E074B" w:rsidP="007E074B">
            <w:pPr>
              <w:rPr>
                <w:rFonts w:ascii="Arial" w:hAnsi="Arial" w:cs="Arial"/>
                <w:noProof/>
              </w:rPr>
            </w:pPr>
            <w:r w:rsidRPr="00EC3F33">
              <w:rPr>
                <w:rFonts w:ascii="Arial" w:hAnsi="Arial" w:cs="Arial"/>
                <w:noProof/>
              </w:rPr>
              <w:t>Búsqueda por coincidencia exacta</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búsqueda de la guía marítima y el equipo recibido, deben ser por coincidencia exacta</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CP182</w:t>
            </w:r>
          </w:p>
        </w:tc>
        <w:tc>
          <w:tcPr>
            <w:tcW w:w="2250" w:type="dxa"/>
          </w:tcPr>
          <w:p w:rsidR="007E074B" w:rsidRPr="00EC3F33" w:rsidRDefault="007E074B" w:rsidP="007E074B">
            <w:pPr>
              <w:rPr>
                <w:rFonts w:ascii="Arial" w:hAnsi="Arial" w:cs="Arial"/>
                <w:noProof/>
              </w:rPr>
            </w:pPr>
            <w:r w:rsidRPr="00EC3F33">
              <w:rPr>
                <w:rFonts w:ascii="Arial" w:hAnsi="Arial" w:cs="Arial"/>
                <w:noProof/>
              </w:rPr>
              <w:t>Condiciones para depuración de guías</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Son candidatas a ser depuradas todas las Guías Marítimas que cumplan con las siguientes condiciones:</w:t>
            </w:r>
          </w:p>
          <w:p w:rsidR="007E074B" w:rsidRPr="00EC3F33" w:rsidRDefault="007E074B" w:rsidP="001F66F8">
            <w:pPr>
              <w:pStyle w:val="Prrafodelista"/>
              <w:numPr>
                <w:ilvl w:val="0"/>
                <w:numId w:val="19"/>
              </w:numPr>
              <w:jc w:val="both"/>
              <w:rPr>
                <w:rFonts w:ascii="Arial" w:hAnsi="Arial" w:cs="Arial"/>
                <w:noProof/>
                <w:lang w:val="es-419"/>
              </w:rPr>
            </w:pPr>
            <w:r w:rsidRPr="00EC3F33">
              <w:rPr>
                <w:rFonts w:ascii="Arial" w:hAnsi="Arial" w:cs="Arial"/>
                <w:noProof/>
                <w:lang w:val="es-419"/>
              </w:rPr>
              <w:t>No han sido relacionadas (BLN Relacion = 0)</w:t>
            </w:r>
          </w:p>
          <w:p w:rsidR="007E074B" w:rsidRPr="00EC3F33" w:rsidRDefault="007E074B" w:rsidP="001F66F8">
            <w:pPr>
              <w:pStyle w:val="Prrafodelista"/>
              <w:numPr>
                <w:ilvl w:val="0"/>
                <w:numId w:val="19"/>
              </w:numPr>
              <w:jc w:val="both"/>
              <w:rPr>
                <w:rFonts w:ascii="Arial" w:hAnsi="Arial" w:cs="Arial"/>
                <w:noProof/>
                <w:lang w:val="es-419"/>
              </w:rPr>
            </w:pPr>
            <w:r w:rsidRPr="00EC3F33">
              <w:rPr>
                <w:rFonts w:ascii="Arial" w:hAnsi="Arial" w:cs="Arial"/>
                <w:noProof/>
                <w:lang w:val="es-419"/>
              </w:rPr>
              <w:t xml:space="preserve">Fecha y hora actual &lt; Fecha para depuración  </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CP183</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para depuración</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 Fecha para depuración deberá ser calculada de la siguiente manera:</w:t>
            </w:r>
          </w:p>
          <w:p w:rsidR="007E074B" w:rsidRPr="00EC3F33" w:rsidRDefault="007E074B" w:rsidP="007E074B">
            <w:pPr>
              <w:jc w:val="both"/>
              <w:rPr>
                <w:rFonts w:ascii="Arial" w:hAnsi="Arial" w:cs="Arial"/>
                <w:noProof/>
              </w:rPr>
            </w:pPr>
            <w:r w:rsidRPr="00EC3F33">
              <w:rPr>
                <w:rFonts w:ascii="Arial" w:hAnsi="Arial" w:cs="Arial"/>
                <w:noProof/>
              </w:rPr>
              <w:t>Fecha para depuración  =  Fecha de registro + Plazo Máximo de Relación</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CP184</w:t>
            </w:r>
          </w:p>
        </w:tc>
        <w:tc>
          <w:tcPr>
            <w:tcW w:w="2250" w:type="dxa"/>
          </w:tcPr>
          <w:p w:rsidR="007E074B" w:rsidRPr="00EC3F33" w:rsidRDefault="007E074B" w:rsidP="007E074B">
            <w:pPr>
              <w:rPr>
                <w:rFonts w:ascii="Arial" w:hAnsi="Arial" w:cs="Arial"/>
                <w:noProof/>
              </w:rPr>
            </w:pPr>
            <w:r w:rsidRPr="00EC3F33">
              <w:rPr>
                <w:rFonts w:ascii="Arial" w:hAnsi="Arial" w:cs="Arial"/>
                <w:noProof/>
              </w:rPr>
              <w:t>Plazo Máximo de relación</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Las guías marítimas podrán ser relacionadas con su Manifiesto y /o Master en un Plazo Máximo de 90 días naturales de lo contrario deberán ser eliminadas.</w:t>
            </w:r>
          </w:p>
        </w:tc>
        <w:tc>
          <w:tcPr>
            <w:tcW w:w="4536" w:type="dxa"/>
          </w:tcPr>
          <w:p w:rsidR="007E074B" w:rsidRPr="00EC3F33" w:rsidRDefault="007E074B" w:rsidP="007E074B">
            <w:pPr>
              <w:jc w:val="both"/>
              <w:rPr>
                <w:rFonts w:ascii="Arial" w:hAnsi="Arial" w:cs="Arial"/>
                <w:noProof/>
              </w:rPr>
            </w:pPr>
          </w:p>
        </w:tc>
      </w:tr>
      <w:tr w:rsidR="007E074B" w:rsidRPr="00EC3F33" w:rsidTr="007E074B">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CP185</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CausalesRechazo</w:t>
            </w:r>
          </w:p>
        </w:tc>
        <w:tc>
          <w:tcPr>
            <w:tcW w:w="4546" w:type="dxa"/>
          </w:tcPr>
          <w:p w:rsidR="007E074B" w:rsidRPr="00EC3F33" w:rsidRDefault="007E074B" w:rsidP="00BD10C8">
            <w:pPr>
              <w:pStyle w:val="Contenido"/>
            </w:pPr>
            <w:r w:rsidRPr="00EC3F33">
              <w:t>El Disposition Code, corresponderá a alguna de las  causales del rechazo para VU Maritimos, las cuales se en listan:</w:t>
            </w:r>
          </w:p>
          <w:p w:rsidR="007E074B" w:rsidRPr="00EC3F33" w:rsidRDefault="007E074B" w:rsidP="001F66F8">
            <w:pPr>
              <w:pStyle w:val="Contenido"/>
              <w:numPr>
                <w:ilvl w:val="0"/>
                <w:numId w:val="23"/>
              </w:numPr>
            </w:pPr>
            <w:r w:rsidRPr="00EC3F33">
              <w:t>01  &gt;  Mercancía no embarcada conforme a prueba presentada por el embarcador en el extranjero o conocimiento de embarque rectificado.</w:t>
            </w:r>
          </w:p>
          <w:p w:rsidR="007E074B" w:rsidRPr="00EC3F33" w:rsidRDefault="007E074B" w:rsidP="001F66F8">
            <w:pPr>
              <w:pStyle w:val="Contenido"/>
              <w:numPr>
                <w:ilvl w:val="0"/>
                <w:numId w:val="23"/>
              </w:numPr>
            </w:pPr>
            <w:r w:rsidRPr="00EC3F33">
              <w:t>02</w:t>
            </w:r>
            <w:r w:rsidR="00761D92" w:rsidRPr="00EC3F33">
              <w:t xml:space="preserve"> </w:t>
            </w:r>
            <w:r w:rsidRPr="00EC3F33">
              <w:t xml:space="preserve"> </w:t>
            </w:r>
            <w:r w:rsidR="00761D92" w:rsidRPr="00EC3F33">
              <w:t xml:space="preserve"> </w:t>
            </w:r>
            <w:r w:rsidRPr="00EC3F33">
              <w:t xml:space="preserve">&gt; Error en la información manifestada, la mercancía no fue embarcada y será enviada en un </w:t>
            </w:r>
            <w:r w:rsidRPr="00EC3F33">
              <w:lastRenderedPageBreak/>
              <w:t>transporte posterior, con base a constancia documental.</w:t>
            </w:r>
          </w:p>
          <w:p w:rsidR="007E074B" w:rsidRPr="00EC3F33" w:rsidRDefault="007E074B" w:rsidP="001F66F8">
            <w:pPr>
              <w:pStyle w:val="Contenido"/>
              <w:numPr>
                <w:ilvl w:val="0"/>
                <w:numId w:val="23"/>
              </w:numPr>
            </w:pPr>
            <w:r w:rsidRPr="00EC3F33">
              <w:t>03 &gt; Error de captura entre los conocimientos de embarque manifestados contra los documentos físicos.</w:t>
            </w:r>
          </w:p>
          <w:p w:rsidR="007E074B" w:rsidRPr="00EC3F33" w:rsidRDefault="007E074B" w:rsidP="001F66F8">
            <w:pPr>
              <w:pStyle w:val="Contenido"/>
              <w:numPr>
                <w:ilvl w:val="0"/>
                <w:numId w:val="23"/>
              </w:numPr>
            </w:pPr>
            <w:r w:rsidRPr="00EC3F33">
              <w:t xml:space="preserve">04 </w:t>
            </w:r>
            <w:r w:rsidR="00761D92" w:rsidRPr="00EC3F33">
              <w:t xml:space="preserve"> </w:t>
            </w:r>
            <w:r w:rsidRPr="00EC3F33">
              <w:t>&gt; Robo o descargo anticipado previo al arribo a territorio nacional, de conformidad con la declaración firmada por el capitán del buque, el agente naviero o un fragmento de la bitácora del buque en expXMLente.</w:t>
            </w:r>
          </w:p>
          <w:p w:rsidR="007E074B" w:rsidRPr="00EC3F33" w:rsidRDefault="007E074B" w:rsidP="001F66F8">
            <w:pPr>
              <w:pStyle w:val="Contenido"/>
              <w:numPr>
                <w:ilvl w:val="0"/>
                <w:numId w:val="23"/>
              </w:numPr>
            </w:pPr>
            <w:r w:rsidRPr="00EC3F33">
              <w:t>11 &gt; Excedente –  Por omisión en manifiesto debido a un error administrativo.</w:t>
            </w:r>
          </w:p>
          <w:p w:rsidR="007E074B" w:rsidRPr="00EC3F33" w:rsidRDefault="007E074B" w:rsidP="001F66F8">
            <w:pPr>
              <w:pStyle w:val="Contenido"/>
              <w:numPr>
                <w:ilvl w:val="0"/>
                <w:numId w:val="23"/>
              </w:numPr>
            </w:pPr>
            <w:r w:rsidRPr="00EC3F33">
              <w:t>12 &gt; Excedente – Por carga manifestada para ser descargada en otro puerto y por descuido, fue descargada en este puerto.  </w:t>
            </w:r>
          </w:p>
          <w:p w:rsidR="007E074B" w:rsidRPr="00EC3F33" w:rsidRDefault="007E074B" w:rsidP="001F66F8">
            <w:pPr>
              <w:pStyle w:val="Contenido"/>
              <w:numPr>
                <w:ilvl w:val="0"/>
                <w:numId w:val="23"/>
              </w:numPr>
            </w:pPr>
            <w:r w:rsidRPr="00EC3F33">
              <w:t>17 &gt; La mercancía fue removida del contenedor original y consolidada nuevamente como parte del movimiento de internación de la mercancía.</w:t>
            </w:r>
          </w:p>
          <w:p w:rsidR="007E074B" w:rsidRPr="00EC3F33" w:rsidRDefault="007E074B" w:rsidP="001F66F8">
            <w:pPr>
              <w:pStyle w:val="Contenido"/>
              <w:numPr>
                <w:ilvl w:val="0"/>
                <w:numId w:val="23"/>
              </w:numPr>
            </w:pPr>
            <w:r w:rsidRPr="00EC3F33">
              <w:t>18 &gt; Rectificación de la descripción de mercancía.</w:t>
            </w:r>
          </w:p>
          <w:p w:rsidR="007E074B" w:rsidRPr="00EC3F33" w:rsidRDefault="007E074B" w:rsidP="001F66F8">
            <w:pPr>
              <w:pStyle w:val="Contenido"/>
              <w:numPr>
                <w:ilvl w:val="0"/>
                <w:numId w:val="23"/>
              </w:numPr>
            </w:pPr>
            <w:r w:rsidRPr="00EC3F33">
              <w:t xml:space="preserve">19  &gt; Rectificación de Recinto </w:t>
            </w:r>
            <w:r w:rsidRPr="00EC3F33">
              <w:lastRenderedPageBreak/>
              <w:t>Fiscalizado</w:t>
            </w:r>
          </w:p>
          <w:p w:rsidR="007E074B" w:rsidRPr="00EC3F33" w:rsidRDefault="007E074B" w:rsidP="001F66F8">
            <w:pPr>
              <w:pStyle w:val="Contenido"/>
              <w:numPr>
                <w:ilvl w:val="0"/>
                <w:numId w:val="23"/>
              </w:numPr>
            </w:pPr>
            <w:r w:rsidRPr="00EC3F33">
              <w:t>20 &gt; Rectificación Personas</w:t>
            </w:r>
          </w:p>
          <w:p w:rsidR="007E074B" w:rsidRPr="00EC3F33" w:rsidRDefault="007E074B" w:rsidP="001F66F8">
            <w:pPr>
              <w:pStyle w:val="Contenido"/>
              <w:numPr>
                <w:ilvl w:val="0"/>
                <w:numId w:val="23"/>
              </w:numPr>
            </w:pPr>
            <w:r w:rsidRPr="00EC3F33">
              <w:t>21 &gt; Rectificación House Hijas</w:t>
            </w:r>
          </w:p>
          <w:p w:rsidR="007E074B" w:rsidRPr="00EC3F33" w:rsidRDefault="007E074B" w:rsidP="001F66F8">
            <w:pPr>
              <w:pStyle w:val="Contenido"/>
              <w:numPr>
                <w:ilvl w:val="0"/>
                <w:numId w:val="23"/>
              </w:numPr>
            </w:pPr>
            <w:r w:rsidRPr="00EC3F33">
              <w:t>22 &gt; Mercancía embarcada no manifestada</w:t>
            </w:r>
          </w:p>
          <w:p w:rsidR="007E074B" w:rsidRPr="00EC3F33" w:rsidRDefault="007E074B" w:rsidP="001F66F8">
            <w:pPr>
              <w:pStyle w:val="Contenido"/>
              <w:numPr>
                <w:ilvl w:val="0"/>
                <w:numId w:val="23"/>
              </w:numPr>
            </w:pPr>
            <w:r w:rsidRPr="00EC3F33">
              <w:t>23 &gt; Homologar Ingreso Recinto</w:t>
            </w:r>
          </w:p>
          <w:p w:rsidR="007E074B" w:rsidRPr="00EC3F33" w:rsidRDefault="007E074B" w:rsidP="007E074B">
            <w:pPr>
              <w:jc w:val="both"/>
              <w:rPr>
                <w:rFonts w:ascii="Arial" w:hAnsi="Arial" w:cs="Arial"/>
                <w:noProof/>
              </w:rPr>
            </w:pPr>
          </w:p>
        </w:tc>
        <w:tc>
          <w:tcPr>
            <w:tcW w:w="4536" w:type="dxa"/>
          </w:tcPr>
          <w:p w:rsidR="007E074B" w:rsidRPr="00EC3F33" w:rsidRDefault="007E074B" w:rsidP="00BD10C8">
            <w:pPr>
              <w:pStyle w:val="Contenido"/>
            </w:pPr>
          </w:p>
        </w:tc>
      </w:tr>
      <w:tr w:rsidR="007E074B" w:rsidRPr="00EC3F33" w:rsidTr="007E074B">
        <w:trPr>
          <w:trHeight w:val="5302"/>
        </w:trPr>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lastRenderedPageBreak/>
              <w:t>CP186</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Permisos de Consulta de Movimientos de Manifiesto </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 xml:space="preserve">La información deberá mostrarse conforme a los siguientes criterios: </w:t>
            </w:r>
          </w:p>
          <w:p w:rsidR="007E074B" w:rsidRPr="00EC3F33" w:rsidRDefault="007E074B" w:rsidP="007E074B">
            <w:pPr>
              <w:jc w:val="both"/>
              <w:rPr>
                <w:rFonts w:ascii="Arial" w:hAnsi="Arial" w:cs="Arial"/>
                <w:noProof/>
              </w:rPr>
            </w:pPr>
          </w:p>
          <w:tbl>
            <w:tblPr>
              <w:tblStyle w:val="Tablaconcuadrcula"/>
              <w:tblW w:w="0" w:type="auto"/>
              <w:tblLayout w:type="fixed"/>
              <w:tblLook w:val="04A0" w:firstRow="1" w:lastRow="0" w:firstColumn="1" w:lastColumn="0" w:noHBand="0" w:noVBand="1"/>
            </w:tblPr>
            <w:tblGrid>
              <w:gridCol w:w="1864"/>
              <w:gridCol w:w="1865"/>
            </w:tblGrid>
            <w:tr w:rsidR="007E074B" w:rsidRPr="00EC3F33" w:rsidTr="000F6793">
              <w:tc>
                <w:tcPr>
                  <w:tcW w:w="1864" w:type="dxa"/>
                  <w:shd w:val="clear" w:color="auto" w:fill="DBE5F1" w:themeFill="accent1" w:themeFillTint="33"/>
                  <w:vAlign w:val="bottom"/>
                </w:tcPr>
                <w:p w:rsidR="007E074B" w:rsidRPr="00EC3F33" w:rsidRDefault="007E074B" w:rsidP="007E074B">
                  <w:pPr>
                    <w:jc w:val="center"/>
                    <w:rPr>
                      <w:rFonts w:ascii="Arial" w:hAnsi="Arial" w:cs="Arial"/>
                      <w:noProof/>
                      <w:color w:val="000000"/>
                    </w:rPr>
                  </w:pPr>
                  <w:r w:rsidRPr="00EC3F33">
                    <w:rPr>
                      <w:rFonts w:ascii="Arial" w:hAnsi="Arial" w:cs="Arial"/>
                      <w:noProof/>
                      <w:color w:val="000000"/>
                    </w:rPr>
                    <w:t>Rol</w:t>
                  </w:r>
                </w:p>
              </w:tc>
              <w:tc>
                <w:tcPr>
                  <w:tcW w:w="1865" w:type="dxa"/>
                  <w:shd w:val="clear" w:color="auto" w:fill="DBE5F1" w:themeFill="accent1" w:themeFillTint="33"/>
                  <w:vAlign w:val="bottom"/>
                </w:tcPr>
                <w:p w:rsidR="007E074B" w:rsidRPr="00EC3F33" w:rsidRDefault="007E074B" w:rsidP="007E074B">
                  <w:pPr>
                    <w:jc w:val="center"/>
                    <w:rPr>
                      <w:rFonts w:ascii="Arial" w:hAnsi="Arial" w:cs="Arial"/>
                      <w:noProof/>
                      <w:color w:val="000000"/>
                    </w:rPr>
                  </w:pPr>
                  <w:r w:rsidRPr="00EC3F33">
                    <w:rPr>
                      <w:rFonts w:ascii="Arial" w:hAnsi="Arial" w:cs="Arial"/>
                      <w:noProof/>
                      <w:color w:val="000000"/>
                    </w:rPr>
                    <w:t>Información de Consulta</w:t>
                  </w:r>
                </w:p>
              </w:tc>
            </w:tr>
            <w:tr w:rsidR="007E074B" w:rsidRPr="00EC3F33" w:rsidTr="00216A76">
              <w:tc>
                <w:tcPr>
                  <w:tcW w:w="1864" w:type="dxa"/>
                  <w:vAlign w:val="bottom"/>
                </w:tcPr>
                <w:p w:rsidR="007E074B" w:rsidRPr="00EC3F33" w:rsidRDefault="007E074B" w:rsidP="007E074B">
                  <w:pPr>
                    <w:jc w:val="both"/>
                    <w:rPr>
                      <w:rFonts w:ascii="Arial" w:hAnsi="Arial" w:cs="Arial"/>
                      <w:noProof/>
                      <w:color w:val="000000"/>
                    </w:rPr>
                  </w:pPr>
                  <w:r w:rsidRPr="00EC3F33">
                    <w:rPr>
                      <w:rFonts w:ascii="Arial" w:hAnsi="Arial" w:cs="Arial"/>
                      <w:noProof/>
                      <w:color w:val="000000"/>
                    </w:rPr>
                    <w:t xml:space="preserve">Funcionario </w:t>
                  </w:r>
                </w:p>
              </w:tc>
              <w:tc>
                <w:tcPr>
                  <w:tcW w:w="1865" w:type="dxa"/>
                  <w:vAlign w:val="bottom"/>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Número de Manifiesto  </w:t>
                  </w:r>
                </w:p>
                <w:p w:rsidR="007E074B" w:rsidRPr="00EC3F33" w:rsidRDefault="007E074B" w:rsidP="007E074B">
                  <w:pPr>
                    <w:rPr>
                      <w:rFonts w:ascii="Arial" w:hAnsi="Arial" w:cs="Arial"/>
                      <w:noProof/>
                      <w:color w:val="000000"/>
                    </w:rPr>
                  </w:pPr>
                  <w:r w:rsidRPr="00EC3F33">
                    <w:rPr>
                      <w:rFonts w:ascii="Arial" w:hAnsi="Arial" w:cs="Arial"/>
                      <w:noProof/>
                      <w:color w:val="000000"/>
                    </w:rPr>
                    <w:t>Guía Marítima Master</w:t>
                  </w:r>
                </w:p>
                <w:p w:rsidR="007E074B" w:rsidRPr="00EC3F33" w:rsidRDefault="007E074B" w:rsidP="007E074B">
                  <w:pPr>
                    <w:rPr>
                      <w:rFonts w:ascii="Arial" w:hAnsi="Arial" w:cs="Arial"/>
                      <w:noProof/>
                      <w:color w:val="000000"/>
                    </w:rPr>
                  </w:pPr>
                  <w:r w:rsidRPr="00EC3F33">
                    <w:rPr>
                      <w:rFonts w:ascii="Arial" w:hAnsi="Arial" w:cs="Arial"/>
                      <w:noProof/>
                      <w:color w:val="000000"/>
                    </w:rPr>
                    <w:t>Guía Marítima House</w:t>
                  </w:r>
                </w:p>
                <w:p w:rsidR="007E074B" w:rsidRPr="00EC3F33" w:rsidRDefault="007E074B" w:rsidP="007E074B">
                  <w:pPr>
                    <w:rPr>
                      <w:rFonts w:ascii="Arial" w:hAnsi="Arial" w:cs="Arial"/>
                      <w:noProof/>
                      <w:color w:val="000000"/>
                    </w:rPr>
                  </w:pPr>
                  <w:r w:rsidRPr="00EC3F33">
                    <w:rPr>
                      <w:rFonts w:ascii="Arial" w:hAnsi="Arial" w:cs="Arial"/>
                      <w:noProof/>
                      <w:color w:val="000000"/>
                    </w:rPr>
                    <w:t>Fecha</w:t>
                  </w:r>
                </w:p>
              </w:tc>
            </w:tr>
            <w:tr w:rsidR="007E074B" w:rsidRPr="00EC3F33" w:rsidTr="00216A76">
              <w:tc>
                <w:tcPr>
                  <w:tcW w:w="1864" w:type="dxa"/>
                  <w:vAlign w:val="bottom"/>
                </w:tcPr>
                <w:p w:rsidR="007E074B" w:rsidRPr="00EC3F33" w:rsidRDefault="007E074B" w:rsidP="007E074B">
                  <w:pPr>
                    <w:jc w:val="both"/>
                    <w:rPr>
                      <w:rFonts w:ascii="Arial" w:hAnsi="Arial" w:cs="Arial"/>
                      <w:noProof/>
                    </w:rPr>
                  </w:pPr>
                  <w:r w:rsidRPr="00EC3F33">
                    <w:rPr>
                      <w:rFonts w:ascii="Arial" w:hAnsi="Arial" w:cs="Arial"/>
                      <w:noProof/>
                      <w:color w:val="000000"/>
                    </w:rPr>
                    <w:t xml:space="preserve">Naviera </w:t>
                  </w:r>
                </w:p>
              </w:tc>
              <w:tc>
                <w:tcPr>
                  <w:tcW w:w="1865" w:type="dxa"/>
                  <w:vAlign w:val="bottom"/>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Número de Manifiesto  </w:t>
                  </w:r>
                </w:p>
                <w:p w:rsidR="007E074B" w:rsidRPr="00EC3F33" w:rsidRDefault="007E074B" w:rsidP="007E074B">
                  <w:pPr>
                    <w:rPr>
                      <w:rFonts w:ascii="Arial" w:hAnsi="Arial" w:cs="Arial"/>
                      <w:noProof/>
                      <w:color w:val="000000"/>
                    </w:rPr>
                  </w:pPr>
                  <w:r w:rsidRPr="00EC3F33">
                    <w:rPr>
                      <w:rFonts w:ascii="Arial" w:hAnsi="Arial" w:cs="Arial"/>
                      <w:noProof/>
                      <w:color w:val="000000"/>
                    </w:rPr>
                    <w:t>Guía Marítima Master</w:t>
                  </w:r>
                </w:p>
                <w:p w:rsidR="007E074B" w:rsidRPr="00EC3F33" w:rsidRDefault="007E074B" w:rsidP="007E074B">
                  <w:pPr>
                    <w:jc w:val="both"/>
                    <w:rPr>
                      <w:rFonts w:ascii="Arial" w:hAnsi="Arial" w:cs="Arial"/>
                      <w:noProof/>
                    </w:rPr>
                  </w:pPr>
                  <w:r w:rsidRPr="00EC3F33">
                    <w:rPr>
                      <w:rFonts w:ascii="Arial" w:hAnsi="Arial" w:cs="Arial"/>
                      <w:noProof/>
                      <w:color w:val="000000"/>
                    </w:rPr>
                    <w:t>Fecha</w:t>
                  </w:r>
                </w:p>
              </w:tc>
            </w:tr>
            <w:tr w:rsidR="007E074B" w:rsidRPr="00EC3F33" w:rsidTr="00216A76">
              <w:tc>
                <w:tcPr>
                  <w:tcW w:w="1864" w:type="dxa"/>
                  <w:vAlign w:val="bottom"/>
                </w:tcPr>
                <w:p w:rsidR="007E074B" w:rsidRPr="00EC3F33" w:rsidRDefault="007E074B" w:rsidP="007E074B">
                  <w:pPr>
                    <w:jc w:val="both"/>
                    <w:rPr>
                      <w:rFonts w:ascii="Arial" w:hAnsi="Arial" w:cs="Arial"/>
                      <w:noProof/>
                    </w:rPr>
                  </w:pPr>
                  <w:r w:rsidRPr="00EC3F33">
                    <w:rPr>
                      <w:rFonts w:ascii="Arial" w:hAnsi="Arial" w:cs="Arial"/>
                      <w:noProof/>
                      <w:color w:val="000000"/>
                    </w:rPr>
                    <w:t xml:space="preserve">AIC </w:t>
                  </w:r>
                </w:p>
              </w:tc>
              <w:tc>
                <w:tcPr>
                  <w:tcW w:w="1865" w:type="dxa"/>
                  <w:vAlign w:val="bottom"/>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Guía Marítima House </w:t>
                  </w:r>
                </w:p>
                <w:p w:rsidR="007E074B" w:rsidRPr="00EC3F33" w:rsidRDefault="007E074B" w:rsidP="007E074B">
                  <w:pPr>
                    <w:jc w:val="both"/>
                    <w:rPr>
                      <w:rFonts w:ascii="Arial" w:hAnsi="Arial" w:cs="Arial"/>
                      <w:noProof/>
                    </w:rPr>
                  </w:pPr>
                  <w:r w:rsidRPr="00EC3F33">
                    <w:rPr>
                      <w:rFonts w:ascii="Arial" w:hAnsi="Arial" w:cs="Arial"/>
                      <w:noProof/>
                      <w:color w:val="000000"/>
                    </w:rPr>
                    <w:t>Fecha</w:t>
                  </w:r>
                </w:p>
              </w:tc>
            </w:tr>
            <w:tr w:rsidR="007E074B" w:rsidRPr="00EC3F33" w:rsidTr="00216A76">
              <w:tc>
                <w:tcPr>
                  <w:tcW w:w="1864" w:type="dxa"/>
                  <w:vAlign w:val="bottom"/>
                </w:tcPr>
                <w:p w:rsidR="007E074B" w:rsidRPr="00EC3F33" w:rsidRDefault="007E074B" w:rsidP="007E074B">
                  <w:pPr>
                    <w:jc w:val="both"/>
                    <w:rPr>
                      <w:rFonts w:ascii="Arial" w:hAnsi="Arial" w:cs="Arial"/>
                      <w:noProof/>
                    </w:rPr>
                  </w:pPr>
                  <w:r w:rsidRPr="00EC3F33">
                    <w:rPr>
                      <w:rFonts w:ascii="Arial" w:hAnsi="Arial" w:cs="Arial"/>
                      <w:noProof/>
                      <w:color w:val="000000"/>
                    </w:rPr>
                    <w:t xml:space="preserve">Importador </w:t>
                  </w:r>
                </w:p>
              </w:tc>
              <w:tc>
                <w:tcPr>
                  <w:tcW w:w="1865" w:type="dxa"/>
                  <w:vAlign w:val="bottom"/>
                </w:tcPr>
                <w:p w:rsidR="007E074B" w:rsidRPr="00EC3F33" w:rsidRDefault="007E074B" w:rsidP="007E074B">
                  <w:pPr>
                    <w:rPr>
                      <w:rFonts w:ascii="Arial" w:hAnsi="Arial" w:cs="Arial"/>
                      <w:noProof/>
                      <w:color w:val="000000"/>
                    </w:rPr>
                  </w:pPr>
                  <w:r w:rsidRPr="00EC3F33">
                    <w:rPr>
                      <w:rFonts w:ascii="Arial" w:hAnsi="Arial" w:cs="Arial"/>
                      <w:noProof/>
                      <w:color w:val="000000"/>
                    </w:rPr>
                    <w:t xml:space="preserve">Guía Marítima House </w:t>
                  </w:r>
                </w:p>
                <w:p w:rsidR="007E074B" w:rsidRPr="00EC3F33" w:rsidRDefault="007E074B" w:rsidP="007E074B">
                  <w:pPr>
                    <w:rPr>
                      <w:rFonts w:ascii="Arial" w:hAnsi="Arial" w:cs="Arial"/>
                      <w:noProof/>
                      <w:color w:val="000000"/>
                    </w:rPr>
                  </w:pPr>
                  <w:r w:rsidRPr="00EC3F33">
                    <w:rPr>
                      <w:rFonts w:ascii="Arial" w:hAnsi="Arial" w:cs="Arial"/>
                      <w:noProof/>
                      <w:color w:val="000000"/>
                    </w:rPr>
                    <w:t>Guía Marítima Master</w:t>
                  </w:r>
                </w:p>
                <w:p w:rsidR="007E074B" w:rsidRPr="00EC3F33" w:rsidRDefault="007E074B" w:rsidP="007E074B">
                  <w:pPr>
                    <w:jc w:val="both"/>
                    <w:rPr>
                      <w:rFonts w:ascii="Arial" w:hAnsi="Arial" w:cs="Arial"/>
                      <w:noProof/>
                    </w:rPr>
                  </w:pPr>
                  <w:r w:rsidRPr="00EC3F33">
                    <w:rPr>
                      <w:rFonts w:ascii="Arial" w:hAnsi="Arial" w:cs="Arial"/>
                      <w:noProof/>
                      <w:color w:val="000000"/>
                    </w:rPr>
                    <w:t xml:space="preserve">Fecha </w:t>
                  </w:r>
                </w:p>
              </w:tc>
            </w:tr>
          </w:tbl>
          <w:p w:rsidR="007E074B" w:rsidRPr="00EC3F33" w:rsidRDefault="007E074B" w:rsidP="00BD10C8">
            <w:pPr>
              <w:pStyle w:val="Contenido"/>
            </w:pPr>
          </w:p>
        </w:tc>
        <w:tc>
          <w:tcPr>
            <w:tcW w:w="4536" w:type="dxa"/>
          </w:tcPr>
          <w:p w:rsidR="007E074B" w:rsidRPr="00EC3F33" w:rsidRDefault="007E074B" w:rsidP="007E074B">
            <w:pPr>
              <w:jc w:val="both"/>
              <w:rPr>
                <w:rFonts w:ascii="Arial" w:hAnsi="Arial" w:cs="Arial"/>
                <w:noProof/>
              </w:rPr>
            </w:pPr>
          </w:p>
        </w:tc>
      </w:tr>
      <w:tr w:rsidR="007E074B" w:rsidRPr="00EC3F33" w:rsidTr="007E074B">
        <w:trPr>
          <w:trHeight w:val="1173"/>
        </w:trPr>
        <w:tc>
          <w:tcPr>
            <w:tcW w:w="2520" w:type="dxa"/>
            <w:vAlign w:val="center"/>
          </w:tcPr>
          <w:p w:rsidR="007E074B" w:rsidRPr="00EC3F33" w:rsidRDefault="00761D92" w:rsidP="007E074B">
            <w:pPr>
              <w:jc w:val="center"/>
              <w:rPr>
                <w:rFonts w:ascii="Arial" w:hAnsi="Arial" w:cs="Arial"/>
                <w:color w:val="000000"/>
              </w:rPr>
            </w:pPr>
            <w:r w:rsidRPr="00EC3F33">
              <w:rPr>
                <w:rFonts w:ascii="Arial" w:hAnsi="Arial" w:cs="Arial"/>
                <w:color w:val="000000"/>
              </w:rPr>
              <w:t>CP187</w:t>
            </w:r>
          </w:p>
        </w:tc>
        <w:tc>
          <w:tcPr>
            <w:tcW w:w="2250" w:type="dxa"/>
          </w:tcPr>
          <w:p w:rsidR="007E074B" w:rsidRPr="00EC3F33" w:rsidRDefault="007E074B" w:rsidP="007E074B">
            <w:pPr>
              <w:rPr>
                <w:rFonts w:ascii="Arial" w:hAnsi="Arial" w:cs="Arial"/>
                <w:noProof/>
              </w:rPr>
            </w:pPr>
            <w:r w:rsidRPr="00EC3F33">
              <w:rPr>
                <w:rFonts w:ascii="Arial" w:hAnsi="Arial" w:cs="Arial"/>
                <w:noProof/>
              </w:rPr>
              <w:t>Envió de notificación</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Si el mensaje es a nivel House se deberá enviar la notificación al Agente Internacional de Carga (AIC) y a la Naviera, en caso de que sea a nivel Máster solo se enviara a la Naviera.</w:t>
            </w:r>
          </w:p>
        </w:tc>
        <w:tc>
          <w:tcPr>
            <w:tcW w:w="4536" w:type="dxa"/>
          </w:tcPr>
          <w:p w:rsidR="007E074B" w:rsidRPr="00EC3F33" w:rsidRDefault="007E074B" w:rsidP="007E074B">
            <w:pPr>
              <w:jc w:val="both"/>
              <w:rPr>
                <w:rFonts w:ascii="Arial" w:hAnsi="Arial" w:cs="Arial"/>
                <w:noProof/>
              </w:rPr>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lastRenderedPageBreak/>
              <w:t>CP188</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 M12 en ISF sobordo</w:t>
            </w:r>
          </w:p>
        </w:tc>
        <w:tc>
          <w:tcPr>
            <w:tcW w:w="4546" w:type="dxa"/>
          </w:tcPr>
          <w:p w:rsidR="007E074B" w:rsidRPr="00EC3F33" w:rsidRDefault="007E074B" w:rsidP="007E074B">
            <w:pPr>
              <w:rPr>
                <w:rFonts w:ascii="Arial" w:hAnsi="Arial" w:cs="Arial"/>
                <w:noProof/>
              </w:rPr>
            </w:pPr>
            <w:r w:rsidRPr="00EC3F33">
              <w:rPr>
                <w:rFonts w:ascii="Arial" w:hAnsi="Arial" w:cs="Arial"/>
                <w:noProof/>
              </w:rPr>
              <w:t>Las transmisiones de ISF5 Sobordo emitidas por la Naviera no deben contener información del segmento M12  In-bond Identifying Information</w:t>
            </w:r>
          </w:p>
        </w:tc>
        <w:tc>
          <w:tcPr>
            <w:tcW w:w="4536" w:type="dxa"/>
          </w:tcPr>
          <w:p w:rsidR="007E074B" w:rsidRPr="00EC3F33" w:rsidRDefault="007E074B" w:rsidP="007E074B">
            <w:pPr>
              <w:rPr>
                <w:rFonts w:ascii="Arial" w:hAnsi="Arial" w:cs="Arial"/>
                <w:noProof/>
              </w:rPr>
            </w:pPr>
          </w:p>
        </w:tc>
      </w:tr>
      <w:tr w:rsidR="007E074B" w:rsidRPr="00EC3F33" w:rsidTr="007E074B">
        <w:trPr>
          <w:trHeight w:val="1209"/>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CP189</w:t>
            </w:r>
          </w:p>
        </w:tc>
        <w:tc>
          <w:tcPr>
            <w:tcW w:w="2250" w:type="dxa"/>
          </w:tcPr>
          <w:p w:rsidR="007E074B" w:rsidRPr="00EC3F33" w:rsidRDefault="007E074B" w:rsidP="007E074B">
            <w:pPr>
              <w:rPr>
                <w:rFonts w:ascii="Arial" w:hAnsi="Arial" w:cs="Arial"/>
                <w:noProof/>
              </w:rPr>
            </w:pPr>
            <w:r w:rsidRPr="00EC3F33">
              <w:rPr>
                <w:rFonts w:ascii="Arial" w:hAnsi="Arial" w:cs="Arial"/>
                <w:noProof/>
              </w:rPr>
              <w:t>Segmento M12 en transbordo</w:t>
            </w:r>
          </w:p>
        </w:tc>
        <w:tc>
          <w:tcPr>
            <w:tcW w:w="4546" w:type="dxa"/>
          </w:tcPr>
          <w:p w:rsidR="007E074B" w:rsidRPr="00EC3F33" w:rsidRDefault="007E074B" w:rsidP="007E074B">
            <w:pPr>
              <w:jc w:val="both"/>
              <w:rPr>
                <w:rFonts w:ascii="Arial" w:hAnsi="Arial" w:cs="Arial"/>
                <w:noProof/>
              </w:rPr>
            </w:pPr>
            <w:r w:rsidRPr="00EC3F33">
              <w:rPr>
                <w:rFonts w:ascii="Arial" w:hAnsi="Arial" w:cs="Arial"/>
                <w:noProof/>
              </w:rPr>
              <w:t>Las transmisiones de ISF5 Transbordo emitidas por la Naviera deben contener información del segmento M12  In-bond Identifying Information</w:t>
            </w:r>
          </w:p>
        </w:tc>
        <w:tc>
          <w:tcPr>
            <w:tcW w:w="4536" w:type="dxa"/>
          </w:tcPr>
          <w:p w:rsidR="007E074B" w:rsidRPr="00EC3F33" w:rsidRDefault="007E074B" w:rsidP="007E074B">
            <w:pPr>
              <w:jc w:val="both"/>
              <w:rPr>
                <w:rFonts w:ascii="Arial" w:hAnsi="Arial" w:cs="Arial"/>
                <w:noProof/>
              </w:rPr>
            </w:pPr>
          </w:p>
        </w:tc>
      </w:tr>
      <w:tr w:rsidR="007E074B" w:rsidRPr="00805EF3" w:rsidTr="007E074B">
        <w:trPr>
          <w:trHeight w:val="1475"/>
        </w:trPr>
        <w:tc>
          <w:tcPr>
            <w:tcW w:w="2520" w:type="dxa"/>
            <w:vAlign w:val="center"/>
          </w:tcPr>
          <w:p w:rsidR="007E074B" w:rsidRPr="00EC3F33" w:rsidRDefault="007E074B" w:rsidP="007E074B">
            <w:pPr>
              <w:jc w:val="center"/>
              <w:rPr>
                <w:rFonts w:ascii="Arial" w:hAnsi="Arial" w:cs="Arial"/>
                <w:color w:val="000000"/>
              </w:rPr>
            </w:pPr>
            <w:r w:rsidRPr="00EC3F33">
              <w:rPr>
                <w:rFonts w:ascii="Arial" w:hAnsi="Arial" w:cs="Arial"/>
                <w:color w:val="000000"/>
              </w:rPr>
              <w:t>C</w:t>
            </w:r>
            <w:r w:rsidR="00FD696E" w:rsidRPr="00EC3F33">
              <w:rPr>
                <w:rFonts w:ascii="Arial" w:hAnsi="Arial" w:cs="Arial"/>
                <w:color w:val="000000"/>
              </w:rPr>
              <w:t>P190</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 del mensaje 309 ISF 10</w:t>
            </w:r>
          </w:p>
        </w:tc>
        <w:tc>
          <w:tcPr>
            <w:tcW w:w="4546" w:type="dxa"/>
          </w:tcPr>
          <w:p w:rsidR="007E074B" w:rsidRPr="00EC3F33" w:rsidRDefault="007E074B" w:rsidP="00BD10C8">
            <w:pPr>
              <w:pStyle w:val="Contenido"/>
            </w:pPr>
            <w:r w:rsidRPr="00EC3F33">
              <w:t>Las causales válidas de modificación o rectificación para un mensaje 309 ISF 10 son las siguientes:</w:t>
            </w:r>
          </w:p>
          <w:p w:rsidR="007E074B" w:rsidRPr="00EC3F33" w:rsidRDefault="007E074B" w:rsidP="001F66F8">
            <w:pPr>
              <w:pStyle w:val="Contenido"/>
              <w:numPr>
                <w:ilvl w:val="0"/>
                <w:numId w:val="24"/>
              </w:numPr>
            </w:pPr>
            <w:r w:rsidRPr="00EC3F33">
              <w:t>CT = Complete Transaction</w:t>
            </w:r>
          </w:p>
          <w:p w:rsidR="007E074B" w:rsidRPr="00EC3F33" w:rsidRDefault="007E074B" w:rsidP="001F66F8">
            <w:pPr>
              <w:pStyle w:val="Contenido"/>
              <w:numPr>
                <w:ilvl w:val="0"/>
                <w:numId w:val="24"/>
              </w:numPr>
            </w:pPr>
            <w:r w:rsidRPr="00EC3F33">
              <w:t>FR = Flexible Range</w:t>
            </w:r>
          </w:p>
          <w:p w:rsidR="007E074B" w:rsidRPr="00EC3F33" w:rsidRDefault="007E074B" w:rsidP="001F66F8">
            <w:pPr>
              <w:pStyle w:val="Contenido"/>
              <w:numPr>
                <w:ilvl w:val="0"/>
                <w:numId w:val="24"/>
              </w:numPr>
            </w:pPr>
            <w:r w:rsidRPr="00EC3F33">
              <w:t>FT = Flexible Timing</w:t>
            </w:r>
          </w:p>
          <w:p w:rsidR="007E074B" w:rsidRPr="00BD10C8" w:rsidRDefault="007E074B" w:rsidP="001F66F8">
            <w:pPr>
              <w:pStyle w:val="Contenido"/>
              <w:numPr>
                <w:ilvl w:val="0"/>
                <w:numId w:val="24"/>
              </w:numPr>
              <w:rPr>
                <w:lang w:val="en-US"/>
              </w:rPr>
            </w:pPr>
            <w:r w:rsidRPr="00BD10C8">
              <w:rPr>
                <w:lang w:val="en-US"/>
              </w:rPr>
              <w:t>FX = Flexible Range and Flexible Timing</w:t>
            </w:r>
          </w:p>
        </w:tc>
        <w:tc>
          <w:tcPr>
            <w:tcW w:w="4536" w:type="dxa"/>
          </w:tcPr>
          <w:p w:rsidR="007E074B" w:rsidRPr="00BD10C8" w:rsidRDefault="007E074B" w:rsidP="00BD10C8">
            <w:pPr>
              <w:pStyle w:val="Contenido"/>
              <w:rPr>
                <w:lang w:val="en-US"/>
              </w:rPr>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CP191</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 del mensaje 309 ISF 8</w:t>
            </w:r>
          </w:p>
        </w:tc>
        <w:tc>
          <w:tcPr>
            <w:tcW w:w="4546" w:type="dxa"/>
          </w:tcPr>
          <w:p w:rsidR="007E074B" w:rsidRPr="00EC3F33" w:rsidRDefault="007E074B" w:rsidP="00BD10C8">
            <w:pPr>
              <w:pStyle w:val="Contenido"/>
            </w:pPr>
            <w:r w:rsidRPr="00EC3F33">
              <w:t>Las causales válidas de modificación o rectificación para un mensaje 309 ISF 8 son las siguientes:</w:t>
            </w:r>
          </w:p>
          <w:p w:rsidR="007E074B" w:rsidRPr="00EC3F33" w:rsidRDefault="007E074B" w:rsidP="001F66F8">
            <w:pPr>
              <w:pStyle w:val="Contenido"/>
              <w:numPr>
                <w:ilvl w:val="0"/>
                <w:numId w:val="24"/>
              </w:numPr>
            </w:pPr>
            <w:r w:rsidRPr="00EC3F33">
              <w:t>CT = Complete Transaction</w:t>
            </w:r>
          </w:p>
          <w:p w:rsidR="007E074B" w:rsidRPr="00EC3F33" w:rsidRDefault="007E074B" w:rsidP="001F66F8">
            <w:pPr>
              <w:pStyle w:val="Contenido"/>
              <w:numPr>
                <w:ilvl w:val="0"/>
                <w:numId w:val="24"/>
              </w:numPr>
            </w:pPr>
            <w:r w:rsidRPr="00EC3F33">
              <w:t>FR = Flexible Range</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FD696E" w:rsidRPr="00EC3F33" w:rsidRDefault="00FD696E" w:rsidP="00FD696E">
            <w:pPr>
              <w:jc w:val="center"/>
              <w:rPr>
                <w:rFonts w:ascii="Arial" w:hAnsi="Arial" w:cs="Arial"/>
                <w:color w:val="000000"/>
              </w:rPr>
            </w:pPr>
            <w:r w:rsidRPr="00EC3F33">
              <w:rPr>
                <w:rFonts w:ascii="Arial" w:hAnsi="Arial" w:cs="Arial"/>
                <w:color w:val="000000"/>
              </w:rPr>
              <w:lastRenderedPageBreak/>
              <w:t>CP192</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 del mensaje 309 ISF 5</w:t>
            </w:r>
          </w:p>
        </w:tc>
        <w:tc>
          <w:tcPr>
            <w:tcW w:w="4546" w:type="dxa"/>
          </w:tcPr>
          <w:p w:rsidR="007E074B" w:rsidRPr="00EC3F33" w:rsidRDefault="007E074B" w:rsidP="00BD10C8">
            <w:pPr>
              <w:pStyle w:val="Contenido"/>
            </w:pPr>
            <w:r w:rsidRPr="00EC3F33">
              <w:t>Las causales válidas de modificación o rectificación para un mensaje 309 ISF 5 son las siguientes:</w:t>
            </w:r>
          </w:p>
          <w:p w:rsidR="007E074B" w:rsidRPr="00EC3F33" w:rsidRDefault="007E074B" w:rsidP="001F66F8">
            <w:pPr>
              <w:pStyle w:val="Contenido"/>
              <w:numPr>
                <w:ilvl w:val="0"/>
                <w:numId w:val="24"/>
              </w:numPr>
            </w:pPr>
            <w:r w:rsidRPr="00EC3F33">
              <w:t>CT = Complete Transaction</w:t>
            </w:r>
          </w:p>
          <w:p w:rsidR="007E074B" w:rsidRPr="00EC3F33" w:rsidRDefault="007E074B" w:rsidP="001F66F8">
            <w:pPr>
              <w:pStyle w:val="Contenido"/>
              <w:numPr>
                <w:ilvl w:val="0"/>
                <w:numId w:val="24"/>
              </w:numPr>
            </w:pPr>
            <w:r w:rsidRPr="00EC3F33">
              <w:t>FR = Flexible Range</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CP193</w:t>
            </w:r>
          </w:p>
        </w:tc>
        <w:tc>
          <w:tcPr>
            <w:tcW w:w="2250" w:type="dxa"/>
          </w:tcPr>
          <w:p w:rsidR="007E074B" w:rsidRPr="00EC3F33" w:rsidRDefault="007E074B" w:rsidP="007E074B">
            <w:pPr>
              <w:rPr>
                <w:rFonts w:ascii="Arial" w:hAnsi="Arial" w:cs="Arial"/>
                <w:noProof/>
              </w:rPr>
            </w:pPr>
            <w:r w:rsidRPr="00EC3F33">
              <w:rPr>
                <w:rFonts w:ascii="Arial" w:hAnsi="Arial" w:cs="Arial"/>
                <w:noProof/>
              </w:rPr>
              <w:t>Fecha Fin Vigencia ISF</w:t>
            </w:r>
          </w:p>
        </w:tc>
        <w:tc>
          <w:tcPr>
            <w:tcW w:w="4546" w:type="dxa"/>
          </w:tcPr>
          <w:p w:rsidR="007E074B" w:rsidRPr="00EC3F33" w:rsidRDefault="007E074B" w:rsidP="00BD10C8">
            <w:pPr>
              <w:pStyle w:val="Contenido"/>
            </w:pPr>
            <w:r w:rsidRPr="00EC3F33">
              <w:t>La Fecha Fin de Vigencia debe ser calculada de la siguiente forma:</w:t>
            </w:r>
          </w:p>
          <w:p w:rsidR="007E074B" w:rsidRPr="00EC3F33" w:rsidRDefault="007E074B" w:rsidP="00BD10C8">
            <w:pPr>
              <w:pStyle w:val="Contenido"/>
            </w:pPr>
            <w:r w:rsidRPr="00EC3F33">
              <w:t>Fecha Fin de Vigencia =  Fecha Registro + Tiempo de vida de un mensaje ISF.</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CP194</w:t>
            </w:r>
          </w:p>
        </w:tc>
        <w:tc>
          <w:tcPr>
            <w:tcW w:w="2250" w:type="dxa"/>
          </w:tcPr>
          <w:p w:rsidR="007E074B" w:rsidRPr="00EC3F33" w:rsidRDefault="007E074B" w:rsidP="007E074B">
            <w:pPr>
              <w:rPr>
                <w:rFonts w:ascii="Arial" w:hAnsi="Arial" w:cs="Arial"/>
                <w:noProof/>
              </w:rPr>
            </w:pPr>
            <w:r w:rsidRPr="00EC3F33">
              <w:rPr>
                <w:rFonts w:ascii="Arial" w:hAnsi="Arial" w:cs="Arial"/>
                <w:noProof/>
              </w:rPr>
              <w:t>Tiempo de vida de un ISF</w:t>
            </w:r>
          </w:p>
        </w:tc>
        <w:tc>
          <w:tcPr>
            <w:tcW w:w="4546" w:type="dxa"/>
          </w:tcPr>
          <w:p w:rsidR="007E074B" w:rsidRPr="00EC3F33" w:rsidRDefault="007E074B" w:rsidP="00BD10C8">
            <w:pPr>
              <w:pStyle w:val="Contenido"/>
            </w:pPr>
            <w:r w:rsidRPr="00EC3F33">
              <w:t>El tiempo de vida de un número de ISF debe ser de un año, sin embargo este tiempo puede ser parametrizable</w:t>
            </w:r>
          </w:p>
        </w:tc>
        <w:tc>
          <w:tcPr>
            <w:tcW w:w="4536" w:type="dxa"/>
          </w:tcPr>
          <w:p w:rsidR="007E074B" w:rsidRPr="00EC3F33" w:rsidRDefault="007E074B" w:rsidP="00BD10C8">
            <w:pPr>
              <w:pStyle w:val="Contenido"/>
            </w:pPr>
          </w:p>
        </w:tc>
      </w:tr>
      <w:tr w:rsidR="007E074B" w:rsidRPr="00EC3F33" w:rsidTr="007E074B">
        <w:trPr>
          <w:trHeight w:val="759"/>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CP195</w:t>
            </w:r>
          </w:p>
        </w:tc>
        <w:tc>
          <w:tcPr>
            <w:tcW w:w="2250" w:type="dxa"/>
          </w:tcPr>
          <w:p w:rsidR="007E074B" w:rsidRPr="00EC3F33" w:rsidRDefault="007E074B" w:rsidP="007E074B">
            <w:pPr>
              <w:rPr>
                <w:rFonts w:ascii="Arial" w:hAnsi="Arial" w:cs="Arial"/>
                <w:noProof/>
              </w:rPr>
            </w:pPr>
            <w:r w:rsidRPr="00EC3F33">
              <w:rPr>
                <w:rFonts w:ascii="Arial" w:hAnsi="Arial" w:cs="Arial"/>
                <w:noProof/>
              </w:rPr>
              <w:t>Cambio de mensaje de ISF 10 a 5</w:t>
            </w:r>
          </w:p>
        </w:tc>
        <w:tc>
          <w:tcPr>
            <w:tcW w:w="4546" w:type="dxa"/>
          </w:tcPr>
          <w:p w:rsidR="007E074B" w:rsidRPr="00EC3F33" w:rsidRDefault="007E074B" w:rsidP="00BD10C8">
            <w:pPr>
              <w:pStyle w:val="Contenido"/>
            </w:pPr>
            <w:r w:rsidRPr="00EC3F33">
              <w:t>Si el elemento M1009 contiene un valor 3, el Tipo de Documento deberá ser un ISF 10, 8 o 2.</w:t>
            </w:r>
          </w:p>
        </w:tc>
        <w:tc>
          <w:tcPr>
            <w:tcW w:w="4536" w:type="dxa"/>
          </w:tcPr>
          <w:p w:rsidR="007E074B" w:rsidRPr="00EC3F33" w:rsidRDefault="007E074B" w:rsidP="00BD10C8">
            <w:pPr>
              <w:pStyle w:val="Contenido"/>
            </w:pPr>
          </w:p>
        </w:tc>
      </w:tr>
      <w:tr w:rsidR="007E074B" w:rsidRPr="00805EF3" w:rsidTr="007E074B">
        <w:trPr>
          <w:trHeight w:val="1173"/>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CP196</w:t>
            </w:r>
          </w:p>
        </w:tc>
        <w:tc>
          <w:tcPr>
            <w:tcW w:w="2250" w:type="dxa"/>
          </w:tcPr>
          <w:p w:rsidR="007E074B" w:rsidRPr="00EC3F33" w:rsidRDefault="007E074B" w:rsidP="007E074B">
            <w:pPr>
              <w:rPr>
                <w:rFonts w:ascii="Arial" w:hAnsi="Arial" w:cs="Arial"/>
                <w:noProof/>
              </w:rPr>
            </w:pPr>
            <w:r w:rsidRPr="00EC3F33">
              <w:rPr>
                <w:rFonts w:ascii="Arial" w:hAnsi="Arial" w:cs="Arial"/>
                <w:noProof/>
              </w:rPr>
              <w:t>Causales del mensaje 309 ISF 2</w:t>
            </w:r>
          </w:p>
        </w:tc>
        <w:tc>
          <w:tcPr>
            <w:tcW w:w="4546" w:type="dxa"/>
          </w:tcPr>
          <w:p w:rsidR="007E074B" w:rsidRPr="00EC3F33" w:rsidRDefault="007E074B" w:rsidP="00BD10C8">
            <w:pPr>
              <w:pStyle w:val="Contenido"/>
            </w:pPr>
            <w:r w:rsidRPr="00EC3F33">
              <w:t>Las causales válidas de modificación o rectificación para un mensaje 309 ISF 2 son las siguientes:</w:t>
            </w:r>
          </w:p>
          <w:p w:rsidR="007E074B" w:rsidRPr="00EC3F33" w:rsidRDefault="007E074B" w:rsidP="001F66F8">
            <w:pPr>
              <w:pStyle w:val="Contenido"/>
              <w:numPr>
                <w:ilvl w:val="0"/>
                <w:numId w:val="24"/>
              </w:numPr>
            </w:pPr>
            <w:r w:rsidRPr="00EC3F33">
              <w:t>FT = Flexible Timing</w:t>
            </w:r>
          </w:p>
          <w:p w:rsidR="007E074B" w:rsidRPr="00BD10C8" w:rsidRDefault="007E074B" w:rsidP="001F66F8">
            <w:pPr>
              <w:pStyle w:val="Contenido"/>
              <w:numPr>
                <w:ilvl w:val="0"/>
                <w:numId w:val="24"/>
              </w:numPr>
              <w:rPr>
                <w:lang w:val="en-US"/>
              </w:rPr>
            </w:pPr>
            <w:r w:rsidRPr="00BD10C8">
              <w:rPr>
                <w:lang w:val="en-US"/>
              </w:rPr>
              <w:t>FX = Flexible Range and Flexible Timing</w:t>
            </w:r>
          </w:p>
        </w:tc>
        <w:tc>
          <w:tcPr>
            <w:tcW w:w="4536" w:type="dxa"/>
          </w:tcPr>
          <w:p w:rsidR="007E074B" w:rsidRPr="00BD10C8" w:rsidRDefault="007E074B" w:rsidP="00BD10C8">
            <w:pPr>
              <w:pStyle w:val="Contenido"/>
              <w:rPr>
                <w:lang w:val="en-US"/>
              </w:rPr>
            </w:pPr>
          </w:p>
        </w:tc>
      </w:tr>
      <w:tr w:rsidR="007E074B" w:rsidRPr="00EC3F33" w:rsidTr="007E074B">
        <w:trPr>
          <w:trHeight w:val="876"/>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lastRenderedPageBreak/>
              <w:t>CP197</w:t>
            </w:r>
          </w:p>
        </w:tc>
        <w:tc>
          <w:tcPr>
            <w:tcW w:w="2250" w:type="dxa"/>
          </w:tcPr>
          <w:p w:rsidR="007E074B" w:rsidRPr="00EC3F33" w:rsidRDefault="007E074B" w:rsidP="007E074B">
            <w:pPr>
              <w:rPr>
                <w:rFonts w:ascii="Arial" w:hAnsi="Arial" w:cs="Arial"/>
                <w:noProof/>
              </w:rPr>
            </w:pPr>
            <w:r w:rsidRPr="00EC3F33">
              <w:rPr>
                <w:rFonts w:ascii="Arial" w:hAnsi="Arial" w:cs="Arial"/>
                <w:noProof/>
              </w:rPr>
              <w:t>Cambio de mensaje de ISF 5 a 10</w:t>
            </w:r>
          </w:p>
        </w:tc>
        <w:tc>
          <w:tcPr>
            <w:tcW w:w="4546" w:type="dxa"/>
          </w:tcPr>
          <w:p w:rsidR="007E074B" w:rsidRPr="00EC3F33" w:rsidRDefault="007E074B" w:rsidP="00BD10C8">
            <w:pPr>
              <w:pStyle w:val="Contenido"/>
            </w:pPr>
            <w:r w:rsidRPr="00EC3F33">
              <w:t>Si el elemento M1009 contiene un valor 4, el Tipo de Documento deberá ser un ISF 5 y se validará como transbordo.</w:t>
            </w:r>
          </w:p>
        </w:tc>
        <w:tc>
          <w:tcPr>
            <w:tcW w:w="4536" w:type="dxa"/>
          </w:tcPr>
          <w:p w:rsidR="007E074B" w:rsidRPr="00EC3F33" w:rsidRDefault="007E074B" w:rsidP="00BD10C8">
            <w:pPr>
              <w:pStyle w:val="Contenido"/>
            </w:pPr>
          </w:p>
        </w:tc>
      </w:tr>
      <w:tr w:rsidR="007E074B" w:rsidRPr="00EC3F33" w:rsidTr="007E074B">
        <w:trPr>
          <w:trHeight w:val="876"/>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CP198</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Segmento N9 obligatorio para 309 SF </w:t>
            </w:r>
          </w:p>
        </w:tc>
        <w:tc>
          <w:tcPr>
            <w:tcW w:w="4546" w:type="dxa"/>
          </w:tcPr>
          <w:p w:rsidR="007E074B" w:rsidRPr="00EC3F33" w:rsidRDefault="007E074B" w:rsidP="00BD10C8">
            <w:pPr>
              <w:pStyle w:val="Contenido"/>
            </w:pPr>
            <w:r w:rsidRPr="00EC3F33">
              <w:t xml:space="preserve">Cuando se procese un Mensaje 309 ISF el segmento N9 </w:t>
            </w:r>
            <w:r w:rsidRPr="00EC3F33">
              <w:rPr>
                <w:color w:val="000000"/>
              </w:rPr>
              <w:t xml:space="preserve">Reference Identification </w:t>
            </w:r>
            <w:r w:rsidRPr="00EC3F33">
              <w:t xml:space="preserve">deberá estar declarado y contener información. </w:t>
            </w:r>
          </w:p>
        </w:tc>
        <w:tc>
          <w:tcPr>
            <w:tcW w:w="4536" w:type="dxa"/>
          </w:tcPr>
          <w:p w:rsidR="007E074B" w:rsidRPr="00EC3F33" w:rsidRDefault="007E074B" w:rsidP="00BD10C8">
            <w:pPr>
              <w:pStyle w:val="Contenido"/>
            </w:pPr>
          </w:p>
        </w:tc>
      </w:tr>
      <w:tr w:rsidR="007E074B" w:rsidRPr="00EC3F33" w:rsidTr="007E074B">
        <w:trPr>
          <w:trHeight w:val="813"/>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CP199</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Segmento P4 para 309 SF </w:t>
            </w:r>
          </w:p>
        </w:tc>
        <w:tc>
          <w:tcPr>
            <w:tcW w:w="4546" w:type="dxa"/>
          </w:tcPr>
          <w:p w:rsidR="007E074B" w:rsidRPr="00EC3F33" w:rsidRDefault="007E074B" w:rsidP="00BD10C8">
            <w:pPr>
              <w:pStyle w:val="Contenido"/>
            </w:pPr>
            <w:r w:rsidRPr="00EC3F33">
              <w:t>Solo se debe permitir un Loop de P4 dentro de un Mensaje XML ISF</w:t>
            </w:r>
          </w:p>
        </w:tc>
        <w:tc>
          <w:tcPr>
            <w:tcW w:w="4536" w:type="dxa"/>
          </w:tcPr>
          <w:p w:rsidR="007E074B" w:rsidRPr="00EC3F33" w:rsidRDefault="007E074B" w:rsidP="00BD10C8">
            <w:pPr>
              <w:pStyle w:val="Contenido"/>
            </w:pPr>
          </w:p>
        </w:tc>
      </w:tr>
      <w:tr w:rsidR="007E074B" w:rsidRPr="00EC3F33" w:rsidTr="007E074B">
        <w:trPr>
          <w:trHeight w:val="813"/>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CP200</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Cantidad de mensaje ISF por XML </w:t>
            </w:r>
          </w:p>
        </w:tc>
        <w:tc>
          <w:tcPr>
            <w:tcW w:w="4546" w:type="dxa"/>
          </w:tcPr>
          <w:p w:rsidR="007E074B" w:rsidRPr="00EC3F33" w:rsidRDefault="007E074B" w:rsidP="00BD10C8">
            <w:pPr>
              <w:pStyle w:val="Contenido"/>
            </w:pPr>
            <w:r w:rsidRPr="00EC3F33">
              <w:t xml:space="preserve">Solo se debe permitir un Mensaje ISF por XML. </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CP201</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Personas por ISF 10 </w:t>
            </w:r>
          </w:p>
        </w:tc>
        <w:tc>
          <w:tcPr>
            <w:tcW w:w="4546" w:type="dxa"/>
          </w:tcPr>
          <w:p w:rsidR="007E074B" w:rsidRPr="00EC3F33" w:rsidRDefault="007E074B" w:rsidP="00BD10C8">
            <w:pPr>
              <w:pStyle w:val="Contenido"/>
            </w:pPr>
            <w:r w:rsidRPr="00EC3F33">
              <w:t xml:space="preserve">Cuando se esté validando un mensaje ISF 10 debe venir la información de las siguientes  personas de acuerdo al valor declarado en el N101: </w:t>
            </w:r>
          </w:p>
          <w:p w:rsidR="007E074B" w:rsidRPr="00EC3F33" w:rsidRDefault="007E074B" w:rsidP="00BD10C8">
            <w:pPr>
              <w:pStyle w:val="Contenido"/>
            </w:pPr>
          </w:p>
          <w:tbl>
            <w:tblPr>
              <w:tblStyle w:val="Tablaconcuadrcula"/>
              <w:tblW w:w="0" w:type="auto"/>
              <w:tblLayout w:type="fixed"/>
              <w:tblLook w:val="04A0" w:firstRow="1" w:lastRow="0" w:firstColumn="1" w:lastColumn="0" w:noHBand="0" w:noVBand="1"/>
            </w:tblPr>
            <w:tblGrid>
              <w:gridCol w:w="943"/>
              <w:gridCol w:w="2131"/>
            </w:tblGrid>
            <w:tr w:rsidR="007E074B" w:rsidRPr="00EC3F33" w:rsidTr="00216A76">
              <w:tc>
                <w:tcPr>
                  <w:tcW w:w="943" w:type="dxa"/>
                  <w:shd w:val="clear" w:color="auto" w:fill="B8CCE4" w:themeFill="accent1" w:themeFillTint="66"/>
                </w:tcPr>
                <w:p w:rsidR="007E074B" w:rsidRPr="00EC3F33" w:rsidRDefault="007E074B" w:rsidP="00BD10C8">
                  <w:pPr>
                    <w:pStyle w:val="Contenido"/>
                  </w:pPr>
                  <w:r w:rsidRPr="00EC3F33">
                    <w:t>Valor en N101</w:t>
                  </w:r>
                </w:p>
              </w:tc>
              <w:tc>
                <w:tcPr>
                  <w:tcW w:w="2131" w:type="dxa"/>
                  <w:shd w:val="clear" w:color="auto" w:fill="B8CCE4" w:themeFill="accent1" w:themeFillTint="66"/>
                </w:tcPr>
                <w:p w:rsidR="007E074B" w:rsidRPr="00EC3F33" w:rsidRDefault="007E074B" w:rsidP="00BD10C8">
                  <w:pPr>
                    <w:pStyle w:val="Contenido"/>
                  </w:pPr>
                  <w:r w:rsidRPr="00EC3F33">
                    <w:t xml:space="preserve">Persona </w:t>
                  </w:r>
                </w:p>
              </w:tc>
            </w:tr>
            <w:tr w:rsidR="007E074B" w:rsidRPr="00EC3F33" w:rsidTr="00216A76">
              <w:tc>
                <w:tcPr>
                  <w:tcW w:w="943" w:type="dxa"/>
                </w:tcPr>
                <w:p w:rsidR="007E074B" w:rsidRPr="00EC3F33" w:rsidRDefault="007E074B" w:rsidP="00BD10C8">
                  <w:pPr>
                    <w:pStyle w:val="Contenido"/>
                  </w:pPr>
                  <w:r w:rsidRPr="00EC3F33">
                    <w:t xml:space="preserve">TIN </w:t>
                  </w:r>
                </w:p>
              </w:tc>
              <w:tc>
                <w:tcPr>
                  <w:tcW w:w="2131" w:type="dxa"/>
                </w:tcPr>
                <w:p w:rsidR="007E074B" w:rsidRPr="00EC3F33" w:rsidRDefault="007E074B" w:rsidP="00BD10C8">
                  <w:pPr>
                    <w:pStyle w:val="Contenido"/>
                  </w:pPr>
                  <w:r w:rsidRPr="00EC3F33">
                    <w:t xml:space="preserve">Importador </w:t>
                  </w:r>
                </w:p>
              </w:tc>
            </w:tr>
            <w:tr w:rsidR="007E074B" w:rsidRPr="00EC3F33" w:rsidTr="00216A76">
              <w:tc>
                <w:tcPr>
                  <w:tcW w:w="943" w:type="dxa"/>
                </w:tcPr>
                <w:p w:rsidR="007E074B" w:rsidRPr="00EC3F33" w:rsidRDefault="007E074B" w:rsidP="00BD10C8">
                  <w:pPr>
                    <w:pStyle w:val="Contenido"/>
                  </w:pPr>
                  <w:r w:rsidRPr="00EC3F33">
                    <w:t>TIN</w:t>
                  </w:r>
                </w:p>
              </w:tc>
              <w:tc>
                <w:tcPr>
                  <w:tcW w:w="2131" w:type="dxa"/>
                </w:tcPr>
                <w:p w:rsidR="007E074B" w:rsidRPr="00EC3F33" w:rsidRDefault="007E074B" w:rsidP="00BD10C8">
                  <w:pPr>
                    <w:pStyle w:val="Contenido"/>
                  </w:pPr>
                  <w:r w:rsidRPr="00EC3F33">
                    <w:t xml:space="preserve">Consignatario </w:t>
                  </w:r>
                </w:p>
              </w:tc>
            </w:tr>
            <w:tr w:rsidR="007E074B" w:rsidRPr="00EC3F33" w:rsidTr="00216A76">
              <w:tc>
                <w:tcPr>
                  <w:tcW w:w="943" w:type="dxa"/>
                </w:tcPr>
                <w:p w:rsidR="007E074B" w:rsidRPr="00EC3F33" w:rsidRDefault="007E074B" w:rsidP="00BD10C8">
                  <w:pPr>
                    <w:pStyle w:val="Contenido"/>
                  </w:pPr>
                  <w:r w:rsidRPr="00EC3F33">
                    <w:t xml:space="preserve">SE </w:t>
                  </w:r>
                </w:p>
              </w:tc>
              <w:tc>
                <w:tcPr>
                  <w:tcW w:w="2131" w:type="dxa"/>
                </w:tcPr>
                <w:p w:rsidR="007E074B" w:rsidRPr="00EC3F33" w:rsidRDefault="007E074B" w:rsidP="00BD10C8">
                  <w:pPr>
                    <w:pStyle w:val="Contenido"/>
                  </w:pPr>
                  <w:r w:rsidRPr="00EC3F33">
                    <w:t>Vendedor/propietario</w:t>
                  </w:r>
                </w:p>
              </w:tc>
            </w:tr>
            <w:tr w:rsidR="007E074B" w:rsidRPr="00EC3F33" w:rsidTr="00216A76">
              <w:tc>
                <w:tcPr>
                  <w:tcW w:w="943" w:type="dxa"/>
                </w:tcPr>
                <w:p w:rsidR="007E074B" w:rsidRPr="00EC3F33" w:rsidRDefault="007E074B" w:rsidP="00BD10C8">
                  <w:pPr>
                    <w:pStyle w:val="Contenido"/>
                  </w:pPr>
                  <w:r w:rsidRPr="00EC3F33">
                    <w:lastRenderedPageBreak/>
                    <w:t xml:space="preserve">BY </w:t>
                  </w:r>
                </w:p>
              </w:tc>
              <w:tc>
                <w:tcPr>
                  <w:tcW w:w="2131" w:type="dxa"/>
                </w:tcPr>
                <w:p w:rsidR="007E074B" w:rsidRPr="00EC3F33" w:rsidRDefault="007E074B" w:rsidP="00BD10C8">
                  <w:pPr>
                    <w:pStyle w:val="Contenido"/>
                  </w:pPr>
                  <w:r w:rsidRPr="00EC3F33">
                    <w:t>Comprador/propietario</w:t>
                  </w:r>
                </w:p>
              </w:tc>
            </w:tr>
            <w:tr w:rsidR="007E074B" w:rsidRPr="00EC3F33" w:rsidTr="00216A76">
              <w:tc>
                <w:tcPr>
                  <w:tcW w:w="943" w:type="dxa"/>
                </w:tcPr>
                <w:p w:rsidR="007E074B" w:rsidRPr="00EC3F33" w:rsidRDefault="007E074B" w:rsidP="00BD10C8">
                  <w:pPr>
                    <w:pStyle w:val="Contenido"/>
                  </w:pPr>
                  <w:r w:rsidRPr="00EC3F33">
                    <w:t xml:space="preserve">CS </w:t>
                  </w:r>
                </w:p>
              </w:tc>
              <w:tc>
                <w:tcPr>
                  <w:tcW w:w="2131" w:type="dxa"/>
                </w:tcPr>
                <w:p w:rsidR="007E074B" w:rsidRPr="00EC3F33" w:rsidRDefault="007E074B" w:rsidP="00BD10C8">
                  <w:pPr>
                    <w:pStyle w:val="Contenido"/>
                  </w:pPr>
                  <w:r w:rsidRPr="00EC3F33">
                    <w:t xml:space="preserve">Consolidador </w:t>
                  </w:r>
                </w:p>
              </w:tc>
            </w:tr>
          </w:tbl>
          <w:p w:rsidR="007E074B" w:rsidRPr="00EC3F33" w:rsidRDefault="007E074B" w:rsidP="00BD10C8">
            <w:pPr>
              <w:pStyle w:val="Contenido"/>
            </w:pPr>
          </w:p>
        </w:tc>
        <w:tc>
          <w:tcPr>
            <w:tcW w:w="4536" w:type="dxa"/>
          </w:tcPr>
          <w:p w:rsidR="007E074B" w:rsidRPr="00EC3F33" w:rsidRDefault="007E074B" w:rsidP="00BD10C8">
            <w:pPr>
              <w:pStyle w:val="Contenido"/>
            </w:pPr>
          </w:p>
        </w:tc>
      </w:tr>
      <w:tr w:rsidR="007E074B" w:rsidRPr="00EC3F33" w:rsidTr="007E074B">
        <w:trPr>
          <w:trHeight w:val="786"/>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lastRenderedPageBreak/>
              <w:t>CP202</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Segmento requerido para ISF 10 o ISF 8 </w:t>
            </w:r>
          </w:p>
        </w:tc>
        <w:tc>
          <w:tcPr>
            <w:tcW w:w="4546" w:type="dxa"/>
          </w:tcPr>
          <w:p w:rsidR="007E074B" w:rsidRPr="00EC3F33" w:rsidRDefault="007E074B" w:rsidP="00BD10C8">
            <w:pPr>
              <w:pStyle w:val="Contenido"/>
            </w:pPr>
            <w:r w:rsidRPr="00EC3F33">
              <w:t xml:space="preserve">El segmento es requerido cuando el mensaje sea un ISF 10 o un mensaje ISF 8 </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7E074B" w:rsidRPr="00EC3F33" w:rsidRDefault="00FD696E" w:rsidP="007E074B">
            <w:pPr>
              <w:jc w:val="center"/>
              <w:rPr>
                <w:rFonts w:ascii="Arial" w:hAnsi="Arial" w:cs="Arial"/>
                <w:color w:val="000000"/>
              </w:rPr>
            </w:pPr>
            <w:r w:rsidRPr="00EC3F33">
              <w:rPr>
                <w:rFonts w:ascii="Arial" w:hAnsi="Arial" w:cs="Arial"/>
                <w:color w:val="000000"/>
              </w:rPr>
              <w:t>CP203</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Consolidador para mensaje ISF 2 </w:t>
            </w:r>
          </w:p>
        </w:tc>
        <w:tc>
          <w:tcPr>
            <w:tcW w:w="4546" w:type="dxa"/>
          </w:tcPr>
          <w:p w:rsidR="007E074B" w:rsidRPr="00EC3F33" w:rsidRDefault="007E074B" w:rsidP="00BD10C8">
            <w:pPr>
              <w:pStyle w:val="Contenido"/>
            </w:pPr>
            <w:r w:rsidRPr="00EC3F33">
              <w:t>Cuando se esté validando un mensaje ISF 2 debe venir la información del Consolidador de la mercancía, identificado en el elemento N101 = ‘CS’</w:t>
            </w:r>
          </w:p>
        </w:tc>
        <w:tc>
          <w:tcPr>
            <w:tcW w:w="4536" w:type="dxa"/>
          </w:tcPr>
          <w:p w:rsidR="007E074B" w:rsidRPr="00EC3F33" w:rsidRDefault="007E074B" w:rsidP="00BD10C8">
            <w:pPr>
              <w:pStyle w:val="Contenido"/>
            </w:pPr>
          </w:p>
        </w:tc>
      </w:tr>
      <w:tr w:rsidR="007E074B" w:rsidRPr="00EC3F33" w:rsidTr="007E074B">
        <w:trPr>
          <w:trHeight w:val="1475"/>
        </w:trPr>
        <w:tc>
          <w:tcPr>
            <w:tcW w:w="2520" w:type="dxa"/>
            <w:vAlign w:val="center"/>
          </w:tcPr>
          <w:p w:rsidR="007E074B" w:rsidRPr="00EC3F33" w:rsidRDefault="00DE0D32" w:rsidP="007E074B">
            <w:pPr>
              <w:jc w:val="center"/>
              <w:rPr>
                <w:rFonts w:ascii="Arial" w:hAnsi="Arial" w:cs="Arial"/>
                <w:color w:val="000000"/>
              </w:rPr>
            </w:pPr>
            <w:r w:rsidRPr="00EC3F33">
              <w:rPr>
                <w:rFonts w:ascii="Arial" w:hAnsi="Arial" w:cs="Arial"/>
                <w:color w:val="000000"/>
              </w:rPr>
              <w:t>CP204</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Personas permitidas para ISF 8 </w:t>
            </w:r>
          </w:p>
        </w:tc>
        <w:tc>
          <w:tcPr>
            <w:tcW w:w="4546" w:type="dxa"/>
          </w:tcPr>
          <w:p w:rsidR="007E074B" w:rsidRPr="00EC3F33" w:rsidRDefault="007E074B" w:rsidP="00BD10C8">
            <w:pPr>
              <w:pStyle w:val="Contenido"/>
            </w:pPr>
            <w:r w:rsidRPr="00EC3F33">
              <w:t xml:space="preserve">Cuando se esté validando un mensaje ISF 8 debe venir la información de las siguientes  personas de acuerdo al valor declarado en el N101: </w:t>
            </w:r>
          </w:p>
          <w:p w:rsidR="007E074B" w:rsidRPr="00EC3F33" w:rsidRDefault="007E074B" w:rsidP="00BD10C8">
            <w:pPr>
              <w:pStyle w:val="Contenido"/>
            </w:pPr>
          </w:p>
          <w:tbl>
            <w:tblPr>
              <w:tblStyle w:val="Tablaconcuadrcula"/>
              <w:tblW w:w="0" w:type="auto"/>
              <w:tblLayout w:type="fixed"/>
              <w:tblLook w:val="04A0" w:firstRow="1" w:lastRow="0" w:firstColumn="1" w:lastColumn="0" w:noHBand="0" w:noVBand="1"/>
            </w:tblPr>
            <w:tblGrid>
              <w:gridCol w:w="943"/>
              <w:gridCol w:w="2131"/>
            </w:tblGrid>
            <w:tr w:rsidR="007E074B" w:rsidRPr="00EC3F33" w:rsidTr="00216A76">
              <w:tc>
                <w:tcPr>
                  <w:tcW w:w="943" w:type="dxa"/>
                  <w:shd w:val="clear" w:color="auto" w:fill="B8CCE4" w:themeFill="accent1" w:themeFillTint="66"/>
                </w:tcPr>
                <w:p w:rsidR="007E074B" w:rsidRPr="00EC3F33" w:rsidRDefault="007E074B" w:rsidP="00BD10C8">
                  <w:pPr>
                    <w:pStyle w:val="Contenido"/>
                  </w:pPr>
                  <w:r w:rsidRPr="00EC3F33">
                    <w:t>Valor en N101</w:t>
                  </w:r>
                </w:p>
              </w:tc>
              <w:tc>
                <w:tcPr>
                  <w:tcW w:w="2131" w:type="dxa"/>
                  <w:shd w:val="clear" w:color="auto" w:fill="B8CCE4" w:themeFill="accent1" w:themeFillTint="66"/>
                </w:tcPr>
                <w:p w:rsidR="007E074B" w:rsidRPr="00EC3F33" w:rsidRDefault="007E074B" w:rsidP="00BD10C8">
                  <w:pPr>
                    <w:pStyle w:val="Contenido"/>
                  </w:pPr>
                  <w:r w:rsidRPr="00EC3F33">
                    <w:t xml:space="preserve">Persona </w:t>
                  </w:r>
                </w:p>
              </w:tc>
            </w:tr>
            <w:tr w:rsidR="007E074B" w:rsidRPr="00EC3F33" w:rsidTr="00216A76">
              <w:tc>
                <w:tcPr>
                  <w:tcW w:w="943" w:type="dxa"/>
                </w:tcPr>
                <w:p w:rsidR="007E074B" w:rsidRPr="00EC3F33" w:rsidRDefault="007E074B" w:rsidP="00BD10C8">
                  <w:pPr>
                    <w:pStyle w:val="Contenido"/>
                  </w:pPr>
                  <w:r w:rsidRPr="00EC3F33">
                    <w:t xml:space="preserve">TIN </w:t>
                  </w:r>
                </w:p>
              </w:tc>
              <w:tc>
                <w:tcPr>
                  <w:tcW w:w="2131" w:type="dxa"/>
                </w:tcPr>
                <w:p w:rsidR="007E074B" w:rsidRPr="00EC3F33" w:rsidRDefault="007E074B" w:rsidP="00BD10C8">
                  <w:pPr>
                    <w:pStyle w:val="Contenido"/>
                  </w:pPr>
                  <w:r w:rsidRPr="00EC3F33">
                    <w:t xml:space="preserve">Importador </w:t>
                  </w:r>
                </w:p>
              </w:tc>
            </w:tr>
            <w:tr w:rsidR="007E074B" w:rsidRPr="00EC3F33" w:rsidTr="00216A76">
              <w:tc>
                <w:tcPr>
                  <w:tcW w:w="943" w:type="dxa"/>
                </w:tcPr>
                <w:p w:rsidR="007E074B" w:rsidRPr="00EC3F33" w:rsidRDefault="007E074B" w:rsidP="00BD10C8">
                  <w:pPr>
                    <w:pStyle w:val="Contenido"/>
                  </w:pPr>
                  <w:r w:rsidRPr="00EC3F33">
                    <w:t>TIN</w:t>
                  </w:r>
                </w:p>
              </w:tc>
              <w:tc>
                <w:tcPr>
                  <w:tcW w:w="2131" w:type="dxa"/>
                </w:tcPr>
                <w:p w:rsidR="007E074B" w:rsidRPr="00EC3F33" w:rsidRDefault="007E074B" w:rsidP="00BD10C8">
                  <w:pPr>
                    <w:pStyle w:val="Contenido"/>
                  </w:pPr>
                  <w:r w:rsidRPr="00EC3F33">
                    <w:t xml:space="preserve">Consignatario </w:t>
                  </w:r>
                </w:p>
              </w:tc>
            </w:tr>
            <w:tr w:rsidR="007E074B" w:rsidRPr="00EC3F33" w:rsidTr="00216A76">
              <w:tc>
                <w:tcPr>
                  <w:tcW w:w="943" w:type="dxa"/>
                </w:tcPr>
                <w:p w:rsidR="007E074B" w:rsidRPr="00EC3F33" w:rsidRDefault="007E074B" w:rsidP="00BD10C8">
                  <w:pPr>
                    <w:pStyle w:val="Contenido"/>
                  </w:pPr>
                  <w:r w:rsidRPr="00EC3F33">
                    <w:t xml:space="preserve">SE </w:t>
                  </w:r>
                </w:p>
              </w:tc>
              <w:tc>
                <w:tcPr>
                  <w:tcW w:w="2131" w:type="dxa"/>
                </w:tcPr>
                <w:p w:rsidR="007E074B" w:rsidRPr="00EC3F33" w:rsidRDefault="007E074B" w:rsidP="00BD10C8">
                  <w:pPr>
                    <w:pStyle w:val="Contenido"/>
                  </w:pPr>
                  <w:r w:rsidRPr="00EC3F33">
                    <w:t>Vendedor/propietario</w:t>
                  </w:r>
                </w:p>
              </w:tc>
            </w:tr>
            <w:tr w:rsidR="007E074B" w:rsidRPr="00EC3F33" w:rsidTr="00216A76">
              <w:tc>
                <w:tcPr>
                  <w:tcW w:w="943" w:type="dxa"/>
                </w:tcPr>
                <w:p w:rsidR="007E074B" w:rsidRPr="00EC3F33" w:rsidRDefault="007E074B" w:rsidP="00BD10C8">
                  <w:pPr>
                    <w:pStyle w:val="Contenido"/>
                  </w:pPr>
                  <w:r w:rsidRPr="00EC3F33">
                    <w:lastRenderedPageBreak/>
                    <w:t xml:space="preserve">BY </w:t>
                  </w:r>
                </w:p>
              </w:tc>
              <w:tc>
                <w:tcPr>
                  <w:tcW w:w="2131" w:type="dxa"/>
                </w:tcPr>
                <w:p w:rsidR="007E074B" w:rsidRPr="00EC3F33" w:rsidRDefault="007E074B" w:rsidP="00BD10C8">
                  <w:pPr>
                    <w:pStyle w:val="Contenido"/>
                  </w:pPr>
                  <w:r w:rsidRPr="00EC3F33">
                    <w:t>Comprador/propietario</w:t>
                  </w:r>
                </w:p>
              </w:tc>
            </w:tr>
          </w:tbl>
          <w:p w:rsidR="007E074B" w:rsidRPr="00EC3F33" w:rsidRDefault="007E074B" w:rsidP="00BD10C8">
            <w:pPr>
              <w:pStyle w:val="Contenido"/>
            </w:pPr>
          </w:p>
        </w:tc>
        <w:tc>
          <w:tcPr>
            <w:tcW w:w="4536" w:type="dxa"/>
          </w:tcPr>
          <w:p w:rsidR="007E074B" w:rsidRPr="00EC3F33" w:rsidRDefault="007E074B" w:rsidP="00BD10C8">
            <w:pPr>
              <w:pStyle w:val="Contenido"/>
            </w:pPr>
          </w:p>
        </w:tc>
      </w:tr>
      <w:tr w:rsidR="007E074B" w:rsidRPr="00EC3F33" w:rsidTr="007E074B">
        <w:trPr>
          <w:trHeight w:val="813"/>
        </w:trPr>
        <w:tc>
          <w:tcPr>
            <w:tcW w:w="2520" w:type="dxa"/>
            <w:vAlign w:val="center"/>
          </w:tcPr>
          <w:p w:rsidR="007E074B" w:rsidRPr="00EC3F33" w:rsidRDefault="00DE0D32" w:rsidP="007E074B">
            <w:pPr>
              <w:jc w:val="center"/>
              <w:rPr>
                <w:rFonts w:ascii="Arial" w:hAnsi="Arial" w:cs="Arial"/>
                <w:color w:val="000000"/>
              </w:rPr>
            </w:pPr>
            <w:r w:rsidRPr="00EC3F33">
              <w:rPr>
                <w:rFonts w:ascii="Arial" w:hAnsi="Arial" w:cs="Arial"/>
                <w:color w:val="000000"/>
              </w:rPr>
              <w:lastRenderedPageBreak/>
              <w:t>CP205</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Identificar Consignatario </w:t>
            </w:r>
          </w:p>
        </w:tc>
        <w:tc>
          <w:tcPr>
            <w:tcW w:w="4546" w:type="dxa"/>
          </w:tcPr>
          <w:p w:rsidR="007E074B" w:rsidRPr="00EC3F33" w:rsidRDefault="007E074B" w:rsidP="00BD10C8">
            <w:pPr>
              <w:pStyle w:val="Contenido"/>
            </w:pPr>
            <w:r w:rsidRPr="00EC3F33">
              <w:t xml:space="preserve">Se tomará como Consignatario cuando en el loop de N1 Name el valor de N101 sea ‘TIN’ y en el  N103 el valor sea ‘TIN’. </w:t>
            </w:r>
          </w:p>
        </w:tc>
        <w:tc>
          <w:tcPr>
            <w:tcW w:w="4536" w:type="dxa"/>
          </w:tcPr>
          <w:p w:rsidR="007E074B" w:rsidRPr="00EC3F33" w:rsidRDefault="007E074B" w:rsidP="00BD10C8">
            <w:pPr>
              <w:pStyle w:val="Contenido"/>
            </w:pPr>
          </w:p>
        </w:tc>
      </w:tr>
      <w:tr w:rsidR="007E074B" w:rsidRPr="00BC27A8" w:rsidTr="007E074B">
        <w:trPr>
          <w:trHeight w:val="723"/>
        </w:trPr>
        <w:tc>
          <w:tcPr>
            <w:tcW w:w="2520" w:type="dxa"/>
            <w:vAlign w:val="center"/>
          </w:tcPr>
          <w:p w:rsidR="007E074B" w:rsidRPr="00EC3F33" w:rsidRDefault="00DE0D32" w:rsidP="007E074B">
            <w:pPr>
              <w:jc w:val="center"/>
              <w:rPr>
                <w:rFonts w:ascii="Arial" w:hAnsi="Arial" w:cs="Arial"/>
                <w:color w:val="000000"/>
              </w:rPr>
            </w:pPr>
            <w:r w:rsidRPr="00EC3F33">
              <w:rPr>
                <w:rFonts w:ascii="Arial" w:hAnsi="Arial" w:cs="Arial"/>
                <w:color w:val="000000"/>
              </w:rPr>
              <w:t>CP206</w:t>
            </w:r>
          </w:p>
        </w:tc>
        <w:tc>
          <w:tcPr>
            <w:tcW w:w="2250" w:type="dxa"/>
          </w:tcPr>
          <w:p w:rsidR="007E074B" w:rsidRPr="00EC3F33" w:rsidRDefault="007E074B" w:rsidP="007E074B">
            <w:pPr>
              <w:rPr>
                <w:rFonts w:ascii="Arial" w:hAnsi="Arial" w:cs="Arial"/>
                <w:noProof/>
              </w:rPr>
            </w:pPr>
            <w:r w:rsidRPr="00EC3F33">
              <w:rPr>
                <w:rFonts w:ascii="Arial" w:hAnsi="Arial" w:cs="Arial"/>
                <w:noProof/>
              </w:rPr>
              <w:t xml:space="preserve">Identificar Importador </w:t>
            </w:r>
          </w:p>
        </w:tc>
        <w:tc>
          <w:tcPr>
            <w:tcW w:w="4546" w:type="dxa"/>
          </w:tcPr>
          <w:p w:rsidR="007E074B" w:rsidRPr="00BC27A8" w:rsidRDefault="007E074B" w:rsidP="00BD10C8">
            <w:pPr>
              <w:pStyle w:val="Contenido"/>
            </w:pPr>
            <w:r w:rsidRPr="00EC3F33">
              <w:t>Se tomará como Importador cuando en el loop de N1 Name, el valor de N101 sea ‘TIN’ y el valor de N103 sea nulo.</w:t>
            </w:r>
          </w:p>
        </w:tc>
        <w:tc>
          <w:tcPr>
            <w:tcW w:w="4536" w:type="dxa"/>
          </w:tcPr>
          <w:p w:rsidR="007E074B" w:rsidRPr="00BC27A8" w:rsidRDefault="007E074B" w:rsidP="00BD10C8">
            <w:pPr>
              <w:pStyle w:val="Contenido"/>
            </w:pPr>
          </w:p>
        </w:tc>
      </w:tr>
      <w:tr w:rsidR="00052E7F" w:rsidRPr="00BC27A8" w:rsidTr="00052E7F">
        <w:trPr>
          <w:trHeight w:val="723"/>
        </w:trPr>
        <w:tc>
          <w:tcPr>
            <w:tcW w:w="2520" w:type="dxa"/>
            <w:vAlign w:val="center"/>
          </w:tcPr>
          <w:p w:rsidR="00052E7F" w:rsidRPr="00B47239" w:rsidRDefault="00B47239" w:rsidP="007E074B">
            <w:pPr>
              <w:jc w:val="center"/>
              <w:rPr>
                <w:rFonts w:ascii="Arial" w:hAnsi="Arial" w:cs="Arial"/>
                <w:color w:val="000000"/>
                <w:lang w:val="en-US"/>
              </w:rPr>
            </w:pPr>
            <w:r w:rsidRPr="00EC3F33">
              <w:rPr>
                <w:rFonts w:ascii="Arial" w:hAnsi="Arial" w:cs="Arial"/>
                <w:color w:val="000000"/>
              </w:rPr>
              <w:t>CP20</w:t>
            </w:r>
            <w:r>
              <w:rPr>
                <w:rFonts w:ascii="Arial" w:hAnsi="Arial" w:cs="Arial"/>
                <w:color w:val="000000"/>
                <w:lang w:val="en-US"/>
              </w:rPr>
              <w:t>7</w:t>
            </w:r>
          </w:p>
        </w:tc>
        <w:tc>
          <w:tcPr>
            <w:tcW w:w="2250" w:type="dxa"/>
            <w:vAlign w:val="center"/>
          </w:tcPr>
          <w:p w:rsidR="00052E7F" w:rsidRDefault="00052E7F">
            <w:pPr>
              <w:pStyle w:val="InfoHidden"/>
              <w:spacing w:line="256" w:lineRule="auto"/>
              <w:jc w:val="center"/>
              <w:rPr>
                <w:lang w:eastAsia="es-MX"/>
              </w:rPr>
            </w:pPr>
            <w:r>
              <w:rPr>
                <w:i w:val="0"/>
                <w:noProof/>
                <w:vanish w:val="0"/>
                <w:color w:val="000000"/>
                <w:lang w:val="es-419"/>
              </w:rPr>
              <w:t>Información registrada</w:t>
            </w:r>
          </w:p>
        </w:tc>
        <w:tc>
          <w:tcPr>
            <w:tcW w:w="4546" w:type="dxa"/>
            <w:vAlign w:val="center"/>
          </w:tcPr>
          <w:p w:rsidR="00052E7F" w:rsidRDefault="00052E7F">
            <w:pPr>
              <w:pStyle w:val="InfoHidden"/>
              <w:spacing w:line="256" w:lineRule="auto"/>
              <w:rPr>
                <w:i w:val="0"/>
                <w:noProof/>
                <w:vanish w:val="0"/>
                <w:color w:val="000000"/>
                <w:lang w:val="es-419"/>
              </w:rPr>
            </w:pPr>
            <w:r>
              <w:rPr>
                <w:i w:val="0"/>
                <w:noProof/>
                <w:vanish w:val="0"/>
                <w:color w:val="000000"/>
                <w:lang w:val="es-419"/>
              </w:rPr>
              <w:t>Validar que existe información previamenten registrada en los elementos:</w:t>
            </w:r>
          </w:p>
          <w:p w:rsidR="00052E7F" w:rsidRDefault="00052E7F" w:rsidP="001F66F8">
            <w:pPr>
              <w:pStyle w:val="InfoHidden"/>
              <w:numPr>
                <w:ilvl w:val="0"/>
                <w:numId w:val="28"/>
              </w:numPr>
              <w:spacing w:line="256" w:lineRule="auto"/>
              <w:rPr>
                <w:i w:val="0"/>
                <w:noProof/>
                <w:vanish w:val="0"/>
                <w:color w:val="000000"/>
                <w:lang w:val="es-419"/>
              </w:rPr>
            </w:pPr>
            <w:r>
              <w:rPr>
                <w:i w:val="0"/>
                <w:noProof/>
                <w:vanish w:val="0"/>
                <w:color w:val="000000"/>
                <w:lang w:val="es-419"/>
              </w:rPr>
              <w:t>M1301</w:t>
            </w:r>
          </w:p>
          <w:p w:rsidR="00052E7F" w:rsidRDefault="00052E7F" w:rsidP="001F66F8">
            <w:pPr>
              <w:pStyle w:val="InfoHidden"/>
              <w:numPr>
                <w:ilvl w:val="0"/>
                <w:numId w:val="28"/>
              </w:numPr>
              <w:spacing w:line="256" w:lineRule="auto"/>
              <w:rPr>
                <w:lang w:eastAsia="es-MX"/>
              </w:rPr>
            </w:pPr>
            <w:r>
              <w:rPr>
                <w:i w:val="0"/>
                <w:noProof/>
                <w:vanish w:val="0"/>
                <w:color w:val="000000"/>
                <w:lang w:val="es-419"/>
              </w:rPr>
              <w:t>M1304</w:t>
            </w:r>
          </w:p>
        </w:tc>
        <w:tc>
          <w:tcPr>
            <w:tcW w:w="4536" w:type="dxa"/>
          </w:tcPr>
          <w:p w:rsidR="00052E7F" w:rsidRPr="00BC27A8" w:rsidRDefault="00052E7F" w:rsidP="00BD10C8">
            <w:pPr>
              <w:pStyle w:val="Contenido"/>
              <w:rPr>
                <w:szCs w:val="20"/>
              </w:rPr>
            </w:pPr>
            <w:r>
              <w:t>Validar Vigencia Manifiesto (FA09)Validar Vigencia Manifiesto (FA09) Validar Vigencia Manifiesto (FA09)</w:t>
            </w:r>
          </w:p>
        </w:tc>
      </w:tr>
      <w:tr w:rsidR="004C21BE" w:rsidRPr="00BC27A8" w:rsidTr="00B47239">
        <w:trPr>
          <w:trHeight w:val="723"/>
        </w:trPr>
        <w:tc>
          <w:tcPr>
            <w:tcW w:w="13852" w:type="dxa"/>
            <w:gridSpan w:val="4"/>
            <w:vAlign w:val="center"/>
          </w:tcPr>
          <w:p w:rsidR="004C21BE" w:rsidRPr="004C21BE" w:rsidRDefault="004C21BE" w:rsidP="00BD10C8">
            <w:pPr>
              <w:pStyle w:val="Contenido"/>
              <w:rPr>
                <w:szCs w:val="20"/>
              </w:rPr>
            </w:pPr>
            <w:r w:rsidRPr="004C21BE">
              <w:t>Validar Vigencia Manifiesto (FA09)</w:t>
            </w:r>
            <w:r w:rsidRPr="004C21BE">
              <w:rPr>
                <w:vanish/>
              </w:rPr>
              <w:t>Validar Vigencia Manifiesto (FA09)</w:t>
            </w:r>
          </w:p>
        </w:tc>
      </w:tr>
      <w:tr w:rsidR="00052E7F" w:rsidRPr="00BC27A8" w:rsidTr="00052E7F">
        <w:trPr>
          <w:trHeight w:val="723"/>
        </w:trPr>
        <w:tc>
          <w:tcPr>
            <w:tcW w:w="2520" w:type="dxa"/>
            <w:vAlign w:val="center"/>
          </w:tcPr>
          <w:p w:rsidR="00052E7F" w:rsidRPr="00EC3F33" w:rsidRDefault="00B47239" w:rsidP="007E074B">
            <w:pPr>
              <w:jc w:val="center"/>
              <w:rPr>
                <w:rFonts w:ascii="Arial" w:hAnsi="Arial" w:cs="Arial"/>
                <w:color w:val="000000"/>
              </w:rPr>
            </w:pPr>
            <w:r w:rsidRPr="00EC3F33">
              <w:rPr>
                <w:rFonts w:ascii="Arial" w:hAnsi="Arial" w:cs="Arial"/>
                <w:color w:val="000000"/>
              </w:rPr>
              <w:t>CP20</w:t>
            </w:r>
            <w:r>
              <w:rPr>
                <w:rFonts w:ascii="Arial" w:hAnsi="Arial" w:cs="Arial"/>
                <w:color w:val="000000"/>
                <w:lang w:val="en-US"/>
              </w:rPr>
              <w:t>8</w:t>
            </w:r>
          </w:p>
        </w:tc>
        <w:tc>
          <w:tcPr>
            <w:tcW w:w="2250" w:type="dxa"/>
            <w:vAlign w:val="center"/>
          </w:tcPr>
          <w:p w:rsidR="00052E7F" w:rsidRDefault="00052E7F">
            <w:pPr>
              <w:pStyle w:val="InfoHidden"/>
              <w:spacing w:line="256" w:lineRule="auto"/>
              <w:jc w:val="center"/>
              <w:rPr>
                <w:lang w:eastAsia="es-MX"/>
              </w:rPr>
            </w:pPr>
            <w:r>
              <w:rPr>
                <w:i w:val="0"/>
                <w:noProof/>
                <w:vanish w:val="0"/>
                <w:color w:val="000000"/>
                <w:lang w:val="es-419"/>
              </w:rPr>
              <w:t>Elemento M1306</w:t>
            </w:r>
          </w:p>
        </w:tc>
        <w:tc>
          <w:tcPr>
            <w:tcW w:w="4546" w:type="dxa"/>
            <w:vAlign w:val="center"/>
          </w:tcPr>
          <w:p w:rsidR="00052E7F" w:rsidRDefault="00052E7F">
            <w:pPr>
              <w:pStyle w:val="InfoHidden"/>
              <w:spacing w:line="256" w:lineRule="auto"/>
              <w:rPr>
                <w:lang w:eastAsia="es-MX"/>
              </w:rPr>
            </w:pPr>
            <w:r>
              <w:rPr>
                <w:i w:val="0"/>
                <w:noProof/>
                <w:vanish w:val="0"/>
                <w:color w:val="000000"/>
                <w:lang w:val="es-419"/>
              </w:rPr>
              <w:t>Validar que en el elemento M1306=03</w:t>
            </w:r>
          </w:p>
        </w:tc>
        <w:tc>
          <w:tcPr>
            <w:tcW w:w="4536" w:type="dxa"/>
          </w:tcPr>
          <w:p w:rsidR="00052E7F" w:rsidRPr="00BC27A8" w:rsidRDefault="00052E7F" w:rsidP="00BD10C8">
            <w:pPr>
              <w:pStyle w:val="Contenido"/>
            </w:pPr>
          </w:p>
        </w:tc>
      </w:tr>
      <w:tr w:rsidR="004C21BE" w:rsidRPr="00BC27A8" w:rsidTr="00B47239">
        <w:trPr>
          <w:trHeight w:val="723"/>
        </w:trPr>
        <w:tc>
          <w:tcPr>
            <w:tcW w:w="13852" w:type="dxa"/>
            <w:gridSpan w:val="4"/>
            <w:vAlign w:val="center"/>
          </w:tcPr>
          <w:p w:rsidR="004C21BE" w:rsidRDefault="004C21BE" w:rsidP="00BD10C8">
            <w:pPr>
              <w:pStyle w:val="Contenido"/>
            </w:pPr>
            <w:r>
              <w:t>Si en el elemento M1306=17 0 18 ir al FA04,</w:t>
            </w:r>
          </w:p>
          <w:p w:rsidR="004C21BE" w:rsidRDefault="004C21BE" w:rsidP="00BD10C8">
            <w:pPr>
              <w:pStyle w:val="Contenido"/>
            </w:pPr>
            <w:r>
              <w:t>Si en elemento M1306=19 ir al FA05,</w:t>
            </w:r>
          </w:p>
          <w:p w:rsidR="004C21BE" w:rsidRDefault="004C21BE" w:rsidP="00BD10C8">
            <w:pPr>
              <w:pStyle w:val="Contenido"/>
            </w:pPr>
            <w:r>
              <w:t>Si en elemento M1306=20 ir al FA06,</w:t>
            </w:r>
          </w:p>
          <w:p w:rsidR="004C21BE" w:rsidRPr="00BC27A8" w:rsidRDefault="004C21BE" w:rsidP="00BD10C8">
            <w:pPr>
              <w:pStyle w:val="Contenido"/>
            </w:pPr>
            <w:r>
              <w:t>Si en elemento M1306=21 ir al FA07</w:t>
            </w:r>
          </w:p>
        </w:tc>
      </w:tr>
      <w:tr w:rsidR="00052E7F" w:rsidRPr="00BC27A8" w:rsidTr="00052E7F">
        <w:trPr>
          <w:trHeight w:val="723"/>
        </w:trPr>
        <w:tc>
          <w:tcPr>
            <w:tcW w:w="2520" w:type="dxa"/>
            <w:vAlign w:val="center"/>
          </w:tcPr>
          <w:p w:rsidR="00052E7F" w:rsidRPr="00EC3F33" w:rsidRDefault="00B47239" w:rsidP="007E074B">
            <w:pPr>
              <w:jc w:val="center"/>
              <w:rPr>
                <w:rFonts w:ascii="Arial" w:hAnsi="Arial" w:cs="Arial"/>
                <w:color w:val="000000"/>
              </w:rPr>
            </w:pPr>
            <w:r w:rsidRPr="00EC3F33">
              <w:rPr>
                <w:rFonts w:ascii="Arial" w:hAnsi="Arial" w:cs="Arial"/>
                <w:color w:val="000000"/>
              </w:rPr>
              <w:lastRenderedPageBreak/>
              <w:t>CP20</w:t>
            </w:r>
            <w:r>
              <w:rPr>
                <w:rFonts w:ascii="Arial" w:hAnsi="Arial" w:cs="Arial"/>
                <w:color w:val="000000"/>
                <w:lang w:val="en-US"/>
              </w:rPr>
              <w:t>9</w:t>
            </w:r>
          </w:p>
        </w:tc>
        <w:tc>
          <w:tcPr>
            <w:tcW w:w="2250" w:type="dxa"/>
            <w:vAlign w:val="center"/>
          </w:tcPr>
          <w:p w:rsidR="00052E7F" w:rsidRDefault="00052E7F">
            <w:pPr>
              <w:pStyle w:val="InfoHidden"/>
              <w:spacing w:line="256" w:lineRule="auto"/>
              <w:jc w:val="center"/>
              <w:rPr>
                <w:lang w:eastAsia="es-MX"/>
              </w:rPr>
            </w:pPr>
            <w:r>
              <w:rPr>
                <w:i w:val="0"/>
                <w:noProof/>
                <w:vanish w:val="0"/>
                <w:color w:val="000000"/>
                <w:lang w:val="es-419"/>
              </w:rPr>
              <w:t>Validación de segmentos</w:t>
            </w:r>
          </w:p>
        </w:tc>
        <w:tc>
          <w:tcPr>
            <w:tcW w:w="4546" w:type="dxa"/>
            <w:vAlign w:val="center"/>
          </w:tcPr>
          <w:p w:rsidR="00052E7F" w:rsidRDefault="00052E7F">
            <w:pPr>
              <w:pStyle w:val="InfoHidden"/>
              <w:spacing w:line="256" w:lineRule="auto"/>
              <w:rPr>
                <w:i w:val="0"/>
                <w:noProof/>
                <w:vanish w:val="0"/>
                <w:color w:val="000000"/>
                <w:lang w:val="es-419"/>
              </w:rPr>
            </w:pPr>
            <w:r>
              <w:rPr>
                <w:i w:val="0"/>
                <w:noProof/>
                <w:vanish w:val="0"/>
                <w:color w:val="000000"/>
                <w:lang w:val="es-419"/>
              </w:rPr>
              <w:t>Validar que la información de loS siguientes segmentos sea correcta:</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M11</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N9</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N1</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N4</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PER</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VID</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N10</w:t>
            </w:r>
          </w:p>
          <w:p w:rsidR="00052E7F" w:rsidRDefault="00052E7F" w:rsidP="001F66F8">
            <w:pPr>
              <w:pStyle w:val="InfoHidden"/>
              <w:numPr>
                <w:ilvl w:val="0"/>
                <w:numId w:val="29"/>
              </w:numPr>
              <w:spacing w:line="256" w:lineRule="auto"/>
              <w:rPr>
                <w:i w:val="0"/>
                <w:noProof/>
                <w:vanish w:val="0"/>
                <w:color w:val="000000"/>
                <w:lang w:val="es-419"/>
              </w:rPr>
            </w:pPr>
            <w:r>
              <w:rPr>
                <w:i w:val="0"/>
                <w:noProof/>
                <w:vanish w:val="0"/>
                <w:color w:val="000000"/>
                <w:lang w:val="es-419"/>
              </w:rPr>
              <w:t>VC</w:t>
            </w:r>
          </w:p>
          <w:p w:rsidR="00052E7F" w:rsidRDefault="00052E7F" w:rsidP="001F66F8">
            <w:pPr>
              <w:pStyle w:val="InfoHidden"/>
              <w:numPr>
                <w:ilvl w:val="0"/>
                <w:numId w:val="29"/>
              </w:numPr>
              <w:spacing w:line="256" w:lineRule="auto"/>
              <w:rPr>
                <w:lang w:eastAsia="es-MX"/>
              </w:rPr>
            </w:pPr>
            <w:r>
              <w:rPr>
                <w:i w:val="0"/>
                <w:noProof/>
                <w:vanish w:val="0"/>
                <w:color w:val="000000"/>
                <w:lang w:val="es-419"/>
              </w:rPr>
              <w:t>H1</w:t>
            </w:r>
          </w:p>
        </w:tc>
        <w:tc>
          <w:tcPr>
            <w:tcW w:w="4536" w:type="dxa"/>
          </w:tcPr>
          <w:p w:rsidR="00052E7F" w:rsidRPr="00BC27A8" w:rsidRDefault="00052E7F" w:rsidP="00BD10C8">
            <w:pPr>
              <w:pStyle w:val="Contenido"/>
            </w:pPr>
          </w:p>
        </w:tc>
      </w:tr>
      <w:tr w:rsidR="00052E7F" w:rsidRPr="00BC27A8" w:rsidTr="00052E7F">
        <w:trPr>
          <w:trHeight w:val="723"/>
        </w:trPr>
        <w:tc>
          <w:tcPr>
            <w:tcW w:w="2520" w:type="dxa"/>
            <w:vAlign w:val="center"/>
          </w:tcPr>
          <w:p w:rsidR="00052E7F" w:rsidRPr="00B47239" w:rsidRDefault="00B47239" w:rsidP="007E074B">
            <w:pPr>
              <w:jc w:val="center"/>
              <w:rPr>
                <w:rFonts w:ascii="Arial" w:hAnsi="Arial" w:cs="Arial"/>
                <w:color w:val="000000"/>
                <w:lang w:val="en-US"/>
              </w:rPr>
            </w:pPr>
            <w:r w:rsidRPr="00EC3F33">
              <w:rPr>
                <w:rFonts w:ascii="Arial" w:hAnsi="Arial" w:cs="Arial"/>
                <w:color w:val="000000"/>
              </w:rPr>
              <w:t>CP2</w:t>
            </w:r>
            <w:r>
              <w:rPr>
                <w:rFonts w:ascii="Arial" w:hAnsi="Arial" w:cs="Arial"/>
                <w:color w:val="000000"/>
                <w:lang w:val="en-US"/>
              </w:rPr>
              <w:t>10</w:t>
            </w:r>
          </w:p>
        </w:tc>
        <w:tc>
          <w:tcPr>
            <w:tcW w:w="2250" w:type="dxa"/>
            <w:vAlign w:val="center"/>
          </w:tcPr>
          <w:p w:rsidR="00052E7F" w:rsidRDefault="00052E7F">
            <w:pPr>
              <w:pStyle w:val="InfoHidden"/>
              <w:spacing w:line="256" w:lineRule="auto"/>
              <w:rPr>
                <w:lang w:eastAsia="es-MX"/>
              </w:rPr>
            </w:pPr>
          </w:p>
        </w:tc>
        <w:tc>
          <w:tcPr>
            <w:tcW w:w="4546" w:type="dxa"/>
            <w:vAlign w:val="center"/>
          </w:tcPr>
          <w:p w:rsidR="00052E7F" w:rsidRDefault="00052E7F">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052E7F" w:rsidRPr="00BC27A8" w:rsidRDefault="00052E7F" w:rsidP="00BD10C8">
            <w:pPr>
              <w:pStyle w:val="Contenido"/>
            </w:pPr>
          </w:p>
        </w:tc>
      </w:tr>
      <w:tr w:rsidR="004C21BE" w:rsidRPr="00BC27A8" w:rsidTr="00B47239">
        <w:trPr>
          <w:trHeight w:val="723"/>
        </w:trPr>
        <w:tc>
          <w:tcPr>
            <w:tcW w:w="13852" w:type="dxa"/>
            <w:gridSpan w:val="4"/>
            <w:vAlign w:val="center"/>
          </w:tcPr>
          <w:p w:rsidR="004C21BE" w:rsidRPr="00BC27A8" w:rsidRDefault="004C21BE" w:rsidP="00BD10C8">
            <w:pPr>
              <w:pStyle w:val="Contenido"/>
            </w:pPr>
            <w:r w:rsidRPr="004C21BE">
              <w:t>Si la guia declarada se encuentra manifestada ir al FA01</w:t>
            </w: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rPr>
              <w:t>CP211</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47239" w:rsidRDefault="00B47239">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lang w:val="en-US"/>
              </w:rPr>
              <w:t>CP212</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47239" w:rsidRDefault="00B47239">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47239" w:rsidRDefault="00B47239">
            <w:pPr>
              <w:pStyle w:val="InfoHidden"/>
              <w:spacing w:line="256" w:lineRule="auto"/>
              <w:rPr>
                <w:lang w:eastAsia="es-MX"/>
              </w:rPr>
            </w:pPr>
            <w:r>
              <w:rPr>
                <w:i w:val="0"/>
                <w:noProof/>
                <w:vanish w:val="0"/>
                <w:color w:val="000000"/>
                <w:lang w:val="es-419"/>
              </w:rPr>
              <w:t>BLNActivo=0</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lang w:val="en-US"/>
              </w:rPr>
              <w:t>CP213</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Guardar Información</w:t>
            </w:r>
          </w:p>
        </w:tc>
        <w:tc>
          <w:tcPr>
            <w:tcW w:w="4546" w:type="dxa"/>
            <w:vAlign w:val="center"/>
          </w:tcPr>
          <w:p w:rsidR="00B47239" w:rsidRDefault="00B47239">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rPr>
              <w:t>CP214</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Estado del Mensaje</w:t>
            </w:r>
          </w:p>
        </w:tc>
        <w:tc>
          <w:tcPr>
            <w:tcW w:w="4546" w:type="dxa"/>
            <w:vAlign w:val="center"/>
          </w:tcPr>
          <w:p w:rsidR="00B47239" w:rsidRDefault="00B47239">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47239" w:rsidRDefault="00B47239"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47239" w:rsidRDefault="00B47239"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rPr>
              <w:lastRenderedPageBreak/>
              <w:t>CP215</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47239" w:rsidRDefault="00B47239">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47239" w:rsidRDefault="00B47239">
            <w:pPr>
              <w:pStyle w:val="InfoHidden"/>
              <w:spacing w:line="256" w:lineRule="auto"/>
              <w:rPr>
                <w:i w:val="0"/>
                <w:noProof/>
                <w:vanish w:val="0"/>
                <w:color w:val="000000"/>
                <w:lang w:val="es-419"/>
              </w:rPr>
            </w:pPr>
            <w:r>
              <w:rPr>
                <w:i w:val="0"/>
                <w:noProof/>
                <w:vanish w:val="0"/>
                <w:color w:val="000000"/>
                <w:lang w:val="es-419"/>
              </w:rPr>
              <w:t>●Estado guía marítima= Registrada</w:t>
            </w:r>
          </w:p>
          <w:p w:rsidR="00B47239" w:rsidRDefault="00B47239">
            <w:pPr>
              <w:pStyle w:val="InfoHidden"/>
              <w:spacing w:line="256" w:lineRule="auto"/>
              <w:rPr>
                <w:i w:val="0"/>
                <w:noProof/>
                <w:vanish w:val="0"/>
                <w:color w:val="000000"/>
                <w:lang w:val="es-419"/>
              </w:rPr>
            </w:pPr>
            <w:r>
              <w:rPr>
                <w:i w:val="0"/>
                <w:noProof/>
                <w:vanish w:val="0"/>
                <w:color w:val="000000"/>
                <w:lang w:val="es-419"/>
              </w:rPr>
              <w:t>●BLN_EnvioReporteAduana = 0</w:t>
            </w:r>
          </w:p>
          <w:p w:rsidR="00B47239" w:rsidRDefault="00B47239">
            <w:pPr>
              <w:pStyle w:val="InfoHidden"/>
              <w:spacing w:line="256" w:lineRule="auto"/>
              <w:rPr>
                <w:i w:val="0"/>
                <w:noProof/>
                <w:vanish w:val="0"/>
                <w:color w:val="000000"/>
                <w:lang w:val="es-419"/>
              </w:rPr>
            </w:pPr>
            <w:r>
              <w:rPr>
                <w:i w:val="0"/>
                <w:noProof/>
                <w:vanish w:val="0"/>
                <w:color w:val="000000"/>
                <w:lang w:val="es-419"/>
              </w:rPr>
              <w:t>●BLN_Activo = 1</w:t>
            </w:r>
          </w:p>
          <w:p w:rsidR="00B47239" w:rsidRDefault="00B47239">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47239" w:rsidRDefault="00B47239">
            <w:pPr>
              <w:pStyle w:val="InfoHidden"/>
              <w:spacing w:line="256" w:lineRule="auto"/>
              <w:rPr>
                <w:i w:val="0"/>
                <w:noProof/>
                <w:vanish w:val="0"/>
                <w:color w:val="000000"/>
                <w:lang w:val="es-419"/>
              </w:rPr>
            </w:pPr>
            <w:r>
              <w:rPr>
                <w:i w:val="0"/>
                <w:noProof/>
                <w:vanish w:val="0"/>
                <w:color w:val="000000"/>
                <w:lang w:val="es-419"/>
              </w:rPr>
              <w:t>●Fecha Registro = Fecha y Hora actual</w:t>
            </w:r>
          </w:p>
          <w:p w:rsidR="00B47239" w:rsidRDefault="00B47239"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rPr>
              <w:t>CP216</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Respuesta</w:t>
            </w:r>
          </w:p>
        </w:tc>
        <w:tc>
          <w:tcPr>
            <w:tcW w:w="4546" w:type="dxa"/>
            <w:vAlign w:val="center"/>
          </w:tcPr>
          <w:p w:rsidR="00B47239" w:rsidRDefault="00B47239">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B47239" w:rsidRPr="00BC27A8" w:rsidRDefault="00B47239" w:rsidP="00BD10C8">
            <w:pPr>
              <w:pStyle w:val="Contenido"/>
            </w:pPr>
          </w:p>
        </w:tc>
      </w:tr>
      <w:tr w:rsidR="00B47239" w:rsidRPr="00BC27A8" w:rsidTr="00B47239">
        <w:trPr>
          <w:trHeight w:val="723"/>
        </w:trPr>
        <w:tc>
          <w:tcPr>
            <w:tcW w:w="2520" w:type="dxa"/>
            <w:vAlign w:val="bottom"/>
          </w:tcPr>
          <w:p w:rsidR="00B47239" w:rsidRDefault="00B47239" w:rsidP="00B47239">
            <w:pPr>
              <w:jc w:val="center"/>
              <w:rPr>
                <w:rFonts w:ascii="Arial" w:hAnsi="Arial" w:cs="Arial"/>
                <w:color w:val="000000"/>
              </w:rPr>
            </w:pPr>
            <w:r>
              <w:rPr>
                <w:rFonts w:ascii="Arial" w:hAnsi="Arial" w:cs="Arial"/>
                <w:color w:val="000000"/>
              </w:rPr>
              <w:t>CP217</w:t>
            </w:r>
          </w:p>
        </w:tc>
        <w:tc>
          <w:tcPr>
            <w:tcW w:w="2250" w:type="dxa"/>
            <w:vAlign w:val="center"/>
          </w:tcPr>
          <w:p w:rsidR="00B47239" w:rsidRDefault="00B47239">
            <w:pPr>
              <w:pStyle w:val="InfoHidden"/>
              <w:spacing w:line="256" w:lineRule="auto"/>
              <w:rPr>
                <w:lang w:eastAsia="es-MX"/>
              </w:rPr>
            </w:pPr>
            <w:r>
              <w:rPr>
                <w:i w:val="0"/>
                <w:noProof/>
                <w:vanish w:val="0"/>
                <w:color w:val="000000"/>
                <w:lang w:val="es-419"/>
              </w:rPr>
              <w:t>Mensaje 355</w:t>
            </w:r>
          </w:p>
        </w:tc>
        <w:tc>
          <w:tcPr>
            <w:tcW w:w="4546" w:type="dxa"/>
            <w:vAlign w:val="center"/>
          </w:tcPr>
          <w:p w:rsidR="00B47239" w:rsidRDefault="00B47239">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47239" w:rsidRPr="00BC27A8" w:rsidRDefault="00B47239" w:rsidP="00BD10C8">
            <w:pPr>
              <w:pStyle w:val="Contenido"/>
            </w:pPr>
          </w:p>
        </w:tc>
      </w:tr>
      <w:tr w:rsidR="004C21BE" w:rsidRPr="00BC27A8" w:rsidTr="00B47239">
        <w:trPr>
          <w:trHeight w:val="723"/>
        </w:trPr>
        <w:tc>
          <w:tcPr>
            <w:tcW w:w="13852" w:type="dxa"/>
            <w:gridSpan w:val="4"/>
            <w:vAlign w:val="center"/>
          </w:tcPr>
          <w:p w:rsidR="004C21BE" w:rsidRDefault="004C21BE" w:rsidP="004C21BE">
            <w:pPr>
              <w:jc w:val="center"/>
              <w:rPr>
                <w:rFonts w:ascii="Arial" w:hAnsi="Arial" w:cs="Arial"/>
              </w:rPr>
            </w:pPr>
            <w:r>
              <w:rPr>
                <w:rFonts w:ascii="Arial" w:eastAsia="Arial" w:hAnsi="Arial" w:cs="Arial"/>
                <w:b/>
              </w:rPr>
              <w:t>FA04 Tipo de modificación “R” (Rectificación Mercancía)</w:t>
            </w:r>
          </w:p>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CP21</w:t>
            </w:r>
            <w:r>
              <w:rPr>
                <w:rFonts w:ascii="Arial" w:hAnsi="Arial" w:cs="Arial"/>
                <w:color w:val="000000"/>
                <w:lang w:val="en-US"/>
              </w:rPr>
              <w:t>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Elemento M1306</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en el elemento M1306=17 o 18</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CP21</w:t>
            </w:r>
            <w:r>
              <w:rPr>
                <w:rFonts w:ascii="Arial" w:hAnsi="Arial" w:cs="Arial"/>
                <w:color w:val="000000"/>
                <w:lang w:val="en-US"/>
              </w:rPr>
              <w:t>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Segmento No declarados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N3</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N4</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PER</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lastRenderedPageBreak/>
              <w:t>VC</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20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Loop de VID</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el segmento VID sea correcta.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Loop de N10</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los siguientes elementos se encuentren declarados correctamente:</w:t>
            </w:r>
          </w:p>
          <w:p w:rsidR="004C21BE" w:rsidRDefault="004C21BE" w:rsidP="001F66F8">
            <w:pPr>
              <w:pStyle w:val="InfoHidden"/>
              <w:numPr>
                <w:ilvl w:val="0"/>
                <w:numId w:val="32"/>
              </w:numPr>
              <w:spacing w:line="256" w:lineRule="auto"/>
              <w:rPr>
                <w:i w:val="0"/>
                <w:noProof/>
                <w:vanish w:val="0"/>
                <w:color w:val="000000"/>
                <w:lang w:val="es-419"/>
              </w:rPr>
            </w:pPr>
            <w:r>
              <w:rPr>
                <w:i w:val="0"/>
                <w:noProof/>
                <w:vanish w:val="0"/>
                <w:color w:val="000000"/>
                <w:lang w:val="es-419"/>
              </w:rPr>
              <w:t>N10</w:t>
            </w:r>
          </w:p>
          <w:p w:rsidR="004C21BE" w:rsidRDefault="004C21BE" w:rsidP="001F66F8">
            <w:pPr>
              <w:pStyle w:val="InfoHidden"/>
              <w:numPr>
                <w:ilvl w:val="0"/>
                <w:numId w:val="32"/>
              </w:numPr>
              <w:spacing w:line="256" w:lineRule="auto"/>
              <w:rPr>
                <w:i w:val="0"/>
                <w:noProof/>
                <w:vanish w:val="0"/>
                <w:color w:val="000000"/>
                <w:lang w:val="es-419"/>
              </w:rPr>
            </w:pPr>
            <w:r>
              <w:rPr>
                <w:i w:val="0"/>
                <w:noProof/>
                <w:vanish w:val="0"/>
                <w:color w:val="000000"/>
                <w:lang w:val="es-419"/>
              </w:rPr>
              <w:t>VC</w:t>
            </w:r>
          </w:p>
          <w:p w:rsidR="004C21BE" w:rsidRDefault="004C21BE" w:rsidP="001F66F8">
            <w:pPr>
              <w:pStyle w:val="InfoHidden"/>
              <w:numPr>
                <w:ilvl w:val="0"/>
                <w:numId w:val="32"/>
              </w:numPr>
              <w:spacing w:line="256" w:lineRule="auto"/>
              <w:rPr>
                <w:lang w:eastAsia="es-MX"/>
              </w:rPr>
            </w:pPr>
            <w:r>
              <w:rPr>
                <w:i w:val="0"/>
                <w:noProof/>
                <w:vanish w:val="0"/>
                <w:color w:val="000000"/>
                <w:lang w:val="es-419"/>
              </w:rPr>
              <w:t>H1</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Validación de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los segmentos de rectificación de mercancia sean correctos</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Guia Manifestada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guia declarada no se encuentre manifestada</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BD10C8">
            <w:pPr>
              <w:pStyle w:val="Contenido"/>
            </w:pPr>
            <w:r w:rsidRPr="004C21BE">
              <w:t>Si la Guia declarada se encuentra manifestada, ir al FA01</w:t>
            </w:r>
            <w:r w:rsidRPr="004C21BE">
              <w:rPr>
                <w:vanish/>
              </w:rPr>
              <w:t>Si la Guia declarada se encuentra manifestada, ir al FA01</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4C21BE" w:rsidRDefault="004C21BE">
            <w:pPr>
              <w:pStyle w:val="InfoHidden"/>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Guardar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27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del Mensaje</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4C21BE" w:rsidRDefault="004C21BE"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4C21BE" w:rsidRDefault="004C21BE"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4C21BE" w:rsidRDefault="004C21BE">
            <w:pPr>
              <w:pStyle w:val="InfoHidden"/>
              <w:spacing w:line="256" w:lineRule="auto"/>
              <w:rPr>
                <w:i w:val="0"/>
                <w:noProof/>
                <w:vanish w:val="0"/>
                <w:color w:val="000000"/>
                <w:lang w:val="es-419"/>
              </w:rPr>
            </w:pPr>
            <w:r>
              <w:rPr>
                <w:i w:val="0"/>
                <w:noProof/>
                <w:vanish w:val="0"/>
                <w:color w:val="000000"/>
                <w:lang w:val="es-419"/>
              </w:rPr>
              <w:t>●Estado guía marítima= Registrada</w:t>
            </w:r>
          </w:p>
          <w:p w:rsidR="004C21BE" w:rsidRDefault="004C21BE">
            <w:pPr>
              <w:pStyle w:val="InfoHidden"/>
              <w:spacing w:line="256" w:lineRule="auto"/>
              <w:rPr>
                <w:i w:val="0"/>
                <w:noProof/>
                <w:vanish w:val="0"/>
                <w:color w:val="000000"/>
                <w:lang w:val="es-419"/>
              </w:rPr>
            </w:pPr>
            <w:r>
              <w:rPr>
                <w:i w:val="0"/>
                <w:noProof/>
                <w:vanish w:val="0"/>
                <w:color w:val="000000"/>
                <w:lang w:val="es-419"/>
              </w:rPr>
              <w:t>●BLN_EnvioReporteAduana = 0</w:t>
            </w:r>
          </w:p>
          <w:p w:rsidR="004C21BE" w:rsidRDefault="004C21BE">
            <w:pPr>
              <w:pStyle w:val="InfoHidden"/>
              <w:spacing w:line="256" w:lineRule="auto"/>
              <w:rPr>
                <w:i w:val="0"/>
                <w:noProof/>
                <w:vanish w:val="0"/>
                <w:color w:val="000000"/>
                <w:lang w:val="es-419"/>
              </w:rPr>
            </w:pPr>
            <w:r>
              <w:rPr>
                <w:i w:val="0"/>
                <w:noProof/>
                <w:vanish w:val="0"/>
                <w:color w:val="000000"/>
                <w:lang w:val="es-419"/>
              </w:rPr>
              <w:t>●BLN_Activo = 1</w:t>
            </w:r>
          </w:p>
          <w:p w:rsidR="004C21BE" w:rsidRDefault="004C21BE">
            <w:pPr>
              <w:pStyle w:val="InfoHidden"/>
              <w:spacing w:line="256" w:lineRule="auto"/>
              <w:rPr>
                <w:i w:val="0"/>
                <w:noProof/>
                <w:vanish w:val="0"/>
                <w:color w:val="000000"/>
                <w:lang w:val="es-419"/>
              </w:rPr>
            </w:pPr>
            <w:r>
              <w:rPr>
                <w:i w:val="0"/>
                <w:noProof/>
                <w:vanish w:val="0"/>
                <w:color w:val="000000"/>
                <w:lang w:val="es-419"/>
              </w:rPr>
              <w:t>●BLN_ParaEnvioRF = 1 ●BLN_ReporteCPED= 0</w:t>
            </w:r>
          </w:p>
          <w:p w:rsidR="004C21BE" w:rsidRDefault="004C21BE">
            <w:pPr>
              <w:pStyle w:val="InfoHidden"/>
              <w:spacing w:line="256" w:lineRule="auto"/>
              <w:rPr>
                <w:i w:val="0"/>
                <w:noProof/>
                <w:vanish w:val="0"/>
                <w:color w:val="000000"/>
                <w:lang w:val="es-419"/>
              </w:rPr>
            </w:pPr>
            <w:r>
              <w:rPr>
                <w:i w:val="0"/>
                <w:noProof/>
                <w:vanish w:val="0"/>
                <w:color w:val="000000"/>
                <w:lang w:val="es-419"/>
              </w:rPr>
              <w:t>●Fecha Registro = Fecha y Hora actual</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29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Información a SAAI</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siguiente información sea replicada al SAAI:</w:t>
            </w:r>
          </w:p>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Tipo de documento (Master o House) </w:t>
            </w:r>
          </w:p>
          <w:p w:rsidR="004C21BE" w:rsidRDefault="004C21BE">
            <w:pPr>
              <w:pStyle w:val="InfoHidden"/>
              <w:spacing w:line="256" w:lineRule="auto"/>
              <w:rPr>
                <w:lang w:eastAsia="es-MX"/>
              </w:rPr>
            </w:pPr>
            <w:r>
              <w:rPr>
                <w:i w:val="0"/>
                <w:noProof/>
                <w:vanish w:val="0"/>
                <w:color w:val="000000"/>
                <w:lang w:val="es-419"/>
              </w:rPr>
              <w:t>Numero de documento (M1101+M1112)</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Respuesta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regrese una respuesta de negocio al caso de uso.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Mensaje 355</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BC27A8" w:rsidRDefault="004C21BE" w:rsidP="00BD10C8">
            <w:pPr>
              <w:pStyle w:val="Contenido"/>
            </w:pPr>
            <w:r w:rsidRPr="004C21BE">
              <w:t>FA05 Tipo de modificación “R” (Rectificación RF)</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Elemento M1306</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en el elemento M1306=19</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33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N3</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N4</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PER</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Segmento N9</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capturada en el segmento N9 sea correcta.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Guia Manifestada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4C21BE" w:rsidRPr="00BC27A8" w:rsidRDefault="004C21BE" w:rsidP="00BD10C8">
            <w:pPr>
              <w:pStyle w:val="Contenido"/>
            </w:pPr>
          </w:p>
        </w:tc>
      </w:tr>
      <w:tr w:rsidR="004C21BE" w:rsidRPr="00BC27A8" w:rsidTr="00B47239">
        <w:trPr>
          <w:trHeight w:val="723"/>
          <w:hidden w:val="0"/>
        </w:trPr>
        <w:tc>
          <w:tcPr>
            <w:tcW w:w="13852" w:type="dxa"/>
            <w:gridSpan w:val="4"/>
            <w:vAlign w:val="center"/>
          </w:tcPr>
          <w:p w:rsidR="004C21BE" w:rsidRPr="00BC27A8" w:rsidRDefault="004C21BE" w:rsidP="004C21BE">
            <w:pPr>
              <w:pStyle w:val="InfoHidden"/>
              <w:tabs>
                <w:tab w:val="left" w:pos="332"/>
              </w:tabs>
              <w:spacing w:line="256" w:lineRule="auto"/>
              <w:jc w:val="center"/>
              <w:rPr>
                <w:lang w:eastAsia="es-MX"/>
              </w:rPr>
            </w:pPr>
            <w:r>
              <w:rPr>
                <w:b/>
                <w:i w:val="0"/>
                <w:noProof/>
                <w:vanish w:val="0"/>
                <w:color w:val="000000"/>
                <w:lang w:val="es-419"/>
              </w:rPr>
              <w:t>Si la guia declarada se encuentra manifestada ir al FA01</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4C21BE" w:rsidRDefault="004C21BE">
            <w:pPr>
              <w:pStyle w:val="InfoHidden"/>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w:t>
            </w:r>
            <w:r>
              <w:rPr>
                <w:rFonts w:ascii="Arial" w:hAnsi="Arial" w:cs="Arial"/>
                <w:color w:val="000000"/>
                <w:lang w:val="en-US"/>
              </w:rPr>
              <w:t>238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Guardar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39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del Mensaje</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4C21BE" w:rsidRDefault="004C21BE"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4C21BE" w:rsidRDefault="004C21BE"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4C21BE" w:rsidRDefault="004C21BE">
            <w:pPr>
              <w:pStyle w:val="InfoHidden"/>
              <w:spacing w:line="256" w:lineRule="auto"/>
              <w:rPr>
                <w:i w:val="0"/>
                <w:noProof/>
                <w:vanish w:val="0"/>
                <w:color w:val="000000"/>
                <w:lang w:val="es-419"/>
              </w:rPr>
            </w:pPr>
            <w:r>
              <w:rPr>
                <w:i w:val="0"/>
                <w:noProof/>
                <w:vanish w:val="0"/>
                <w:color w:val="000000"/>
                <w:lang w:val="es-419"/>
              </w:rPr>
              <w:t>●Estado guía marítima= Registrada</w:t>
            </w:r>
          </w:p>
          <w:p w:rsidR="004C21BE" w:rsidRDefault="004C21BE">
            <w:pPr>
              <w:pStyle w:val="InfoHidden"/>
              <w:spacing w:line="256" w:lineRule="auto"/>
              <w:rPr>
                <w:i w:val="0"/>
                <w:noProof/>
                <w:vanish w:val="0"/>
                <w:color w:val="000000"/>
                <w:lang w:val="es-419"/>
              </w:rPr>
            </w:pPr>
            <w:r>
              <w:rPr>
                <w:i w:val="0"/>
                <w:noProof/>
                <w:vanish w:val="0"/>
                <w:color w:val="000000"/>
                <w:lang w:val="es-419"/>
              </w:rPr>
              <w:t>●BLN_EnvioReporteAduana = 0</w:t>
            </w:r>
          </w:p>
          <w:p w:rsidR="004C21BE" w:rsidRDefault="004C21BE">
            <w:pPr>
              <w:pStyle w:val="InfoHidden"/>
              <w:spacing w:line="256" w:lineRule="auto"/>
              <w:rPr>
                <w:i w:val="0"/>
                <w:noProof/>
                <w:vanish w:val="0"/>
                <w:color w:val="000000"/>
                <w:lang w:val="es-419"/>
              </w:rPr>
            </w:pPr>
            <w:r>
              <w:rPr>
                <w:i w:val="0"/>
                <w:noProof/>
                <w:vanish w:val="0"/>
                <w:color w:val="000000"/>
                <w:lang w:val="es-419"/>
              </w:rPr>
              <w:t>●BLN_Activo = 1</w:t>
            </w:r>
          </w:p>
          <w:p w:rsidR="004C21BE" w:rsidRDefault="004C21BE">
            <w:pPr>
              <w:pStyle w:val="InfoHidden"/>
              <w:spacing w:line="256" w:lineRule="auto"/>
              <w:rPr>
                <w:i w:val="0"/>
                <w:noProof/>
                <w:vanish w:val="0"/>
                <w:color w:val="000000"/>
                <w:lang w:val="es-419"/>
              </w:rPr>
            </w:pPr>
            <w:r>
              <w:rPr>
                <w:i w:val="0"/>
                <w:noProof/>
                <w:vanish w:val="0"/>
                <w:color w:val="000000"/>
                <w:lang w:val="es-419"/>
              </w:rPr>
              <w:t>●BLN_ParaEnvioRF = 1 ●BLN_ReporteCPED= 0</w:t>
            </w:r>
          </w:p>
          <w:p w:rsidR="004C21BE" w:rsidRDefault="004C21BE">
            <w:pPr>
              <w:pStyle w:val="InfoHidden"/>
              <w:spacing w:line="256" w:lineRule="auto"/>
              <w:rPr>
                <w:i w:val="0"/>
                <w:noProof/>
                <w:vanish w:val="0"/>
                <w:color w:val="000000"/>
                <w:lang w:val="es-419"/>
              </w:rPr>
            </w:pPr>
            <w:r>
              <w:rPr>
                <w:i w:val="0"/>
                <w:noProof/>
                <w:vanish w:val="0"/>
                <w:color w:val="000000"/>
                <w:lang w:val="es-419"/>
              </w:rPr>
              <w:t>●Fecha Registro = Fecha y Hora actual</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Respuesta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Mensaje 355</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BD10C8">
            <w:pPr>
              <w:pStyle w:val="Contenido"/>
            </w:pPr>
            <w:r w:rsidRPr="004C21BE">
              <w:t xml:space="preserve">FA06 Tipo de modificación “R” (Rectificación Personas) </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Elemento M1306</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en el elemento M1306=20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lastRenderedPageBreak/>
              <w:t>N9</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45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información capturada en los siguientes segmentos sea correcta:</w:t>
            </w:r>
          </w:p>
          <w:p w:rsidR="004C21BE" w:rsidRDefault="004C21BE" w:rsidP="001F66F8">
            <w:pPr>
              <w:pStyle w:val="InfoHidden"/>
              <w:numPr>
                <w:ilvl w:val="0"/>
                <w:numId w:val="33"/>
              </w:numPr>
              <w:spacing w:line="256" w:lineRule="auto"/>
              <w:rPr>
                <w:i w:val="0"/>
                <w:noProof/>
                <w:vanish w:val="0"/>
                <w:color w:val="000000"/>
                <w:lang w:val="es-419"/>
              </w:rPr>
            </w:pPr>
            <w:r>
              <w:rPr>
                <w:i w:val="0"/>
                <w:noProof/>
                <w:vanish w:val="0"/>
                <w:color w:val="000000"/>
                <w:lang w:val="es-419"/>
              </w:rPr>
              <w:t>N1</w:t>
            </w:r>
          </w:p>
          <w:p w:rsidR="004C21BE" w:rsidRDefault="004C21BE" w:rsidP="001F66F8">
            <w:pPr>
              <w:pStyle w:val="InfoHidden"/>
              <w:numPr>
                <w:ilvl w:val="0"/>
                <w:numId w:val="33"/>
              </w:numPr>
              <w:spacing w:line="256" w:lineRule="auto"/>
              <w:rPr>
                <w:i w:val="0"/>
                <w:noProof/>
                <w:vanish w:val="0"/>
                <w:color w:val="000000"/>
                <w:lang w:val="es-419"/>
              </w:rPr>
            </w:pPr>
            <w:r>
              <w:rPr>
                <w:i w:val="0"/>
                <w:noProof/>
                <w:vanish w:val="0"/>
                <w:color w:val="000000"/>
                <w:lang w:val="es-419"/>
              </w:rPr>
              <w:t>N4</w:t>
            </w:r>
          </w:p>
          <w:p w:rsidR="004C21BE" w:rsidRDefault="004C21BE" w:rsidP="001F66F8">
            <w:pPr>
              <w:pStyle w:val="InfoHidden"/>
              <w:numPr>
                <w:ilvl w:val="0"/>
                <w:numId w:val="33"/>
              </w:numPr>
              <w:spacing w:line="256" w:lineRule="auto"/>
              <w:rPr>
                <w:lang w:eastAsia="es-MX"/>
              </w:rPr>
            </w:pPr>
            <w:r>
              <w:rPr>
                <w:i w:val="0"/>
                <w:noProof/>
                <w:vanish w:val="0"/>
                <w:color w:val="000000"/>
                <w:lang w:val="es-419"/>
              </w:rPr>
              <w:t>PER</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Guia Manifestada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4C21BE" w:rsidRPr="00BC27A8" w:rsidRDefault="004C21BE" w:rsidP="00BD10C8">
            <w:pPr>
              <w:pStyle w:val="Contenido"/>
            </w:pPr>
          </w:p>
        </w:tc>
      </w:tr>
      <w:tr w:rsidR="004C21BE" w:rsidRPr="00BC27A8" w:rsidTr="00B47239">
        <w:trPr>
          <w:trHeight w:val="723"/>
          <w:hidden w:val="0"/>
        </w:trPr>
        <w:tc>
          <w:tcPr>
            <w:tcW w:w="13852" w:type="dxa"/>
            <w:gridSpan w:val="4"/>
            <w:vAlign w:val="center"/>
          </w:tcPr>
          <w:p w:rsidR="004C21BE" w:rsidRPr="004C21BE" w:rsidRDefault="004C21BE" w:rsidP="004C21BE">
            <w:pPr>
              <w:pStyle w:val="InfoHidden"/>
              <w:tabs>
                <w:tab w:val="left" w:pos="332"/>
              </w:tabs>
              <w:spacing w:line="256" w:lineRule="auto"/>
              <w:jc w:val="center"/>
              <w:rPr>
                <w:b/>
                <w:i w:val="0"/>
                <w:noProof/>
                <w:vanish w:val="0"/>
                <w:color w:val="000000"/>
                <w:lang w:val="es-419"/>
              </w:rPr>
            </w:pPr>
            <w:r>
              <w:rPr>
                <w:b/>
                <w:i w:val="0"/>
                <w:noProof/>
                <w:vanish w:val="0"/>
                <w:color w:val="000000"/>
                <w:lang w:val="es-419"/>
              </w:rPr>
              <w:t>Si la guia declarada se encuentra manifestada ir al FA01</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4C21BE" w:rsidRDefault="004C21BE">
            <w:pPr>
              <w:pStyle w:val="InfoHidden"/>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49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Guardar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del Mensaje</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4C21BE" w:rsidRDefault="004C21BE"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4C21BE" w:rsidRDefault="004C21BE" w:rsidP="001F66F8">
            <w:pPr>
              <w:pStyle w:val="InfoHidden"/>
              <w:numPr>
                <w:ilvl w:val="0"/>
                <w:numId w:val="30"/>
              </w:numPr>
              <w:spacing w:line="256" w:lineRule="auto"/>
              <w:rPr>
                <w:lang w:eastAsia="es-MX"/>
              </w:rPr>
            </w:pPr>
            <w:r>
              <w:rPr>
                <w:i w:val="0"/>
                <w:noProof/>
                <w:vanish w:val="0"/>
                <w:color w:val="000000"/>
                <w:lang w:val="es-419"/>
              </w:rPr>
              <w:lastRenderedPageBreak/>
              <w:t>Fecha y Hora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51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4C21BE" w:rsidRDefault="004C21BE">
            <w:pPr>
              <w:pStyle w:val="InfoHidden"/>
              <w:spacing w:line="256" w:lineRule="auto"/>
              <w:rPr>
                <w:i w:val="0"/>
                <w:noProof/>
                <w:vanish w:val="0"/>
                <w:color w:val="000000"/>
                <w:lang w:val="es-419"/>
              </w:rPr>
            </w:pPr>
            <w:r>
              <w:rPr>
                <w:i w:val="0"/>
                <w:noProof/>
                <w:vanish w:val="0"/>
                <w:color w:val="000000"/>
                <w:lang w:val="es-419"/>
              </w:rPr>
              <w:t>●Estado guía marítima= Registrada</w:t>
            </w:r>
          </w:p>
          <w:p w:rsidR="004C21BE" w:rsidRDefault="004C21BE">
            <w:pPr>
              <w:pStyle w:val="InfoHidden"/>
              <w:spacing w:line="256" w:lineRule="auto"/>
              <w:rPr>
                <w:i w:val="0"/>
                <w:noProof/>
                <w:vanish w:val="0"/>
                <w:color w:val="000000"/>
                <w:lang w:val="es-419"/>
              </w:rPr>
            </w:pPr>
            <w:r>
              <w:rPr>
                <w:i w:val="0"/>
                <w:noProof/>
                <w:vanish w:val="0"/>
                <w:color w:val="000000"/>
                <w:lang w:val="es-419"/>
              </w:rPr>
              <w:t>●BLN_EnvioReporteAduana = 0</w:t>
            </w:r>
          </w:p>
          <w:p w:rsidR="004C21BE" w:rsidRDefault="004C21BE">
            <w:pPr>
              <w:pStyle w:val="InfoHidden"/>
              <w:spacing w:line="256" w:lineRule="auto"/>
              <w:rPr>
                <w:i w:val="0"/>
                <w:noProof/>
                <w:vanish w:val="0"/>
                <w:color w:val="000000"/>
                <w:lang w:val="es-419"/>
              </w:rPr>
            </w:pPr>
            <w:r>
              <w:rPr>
                <w:i w:val="0"/>
                <w:noProof/>
                <w:vanish w:val="0"/>
                <w:color w:val="000000"/>
                <w:lang w:val="es-419"/>
              </w:rPr>
              <w:t>●BLN_Activo = 1</w:t>
            </w:r>
          </w:p>
          <w:p w:rsidR="004C21BE" w:rsidRDefault="004C21BE">
            <w:pPr>
              <w:pStyle w:val="InfoHidden"/>
              <w:spacing w:line="256" w:lineRule="auto"/>
              <w:rPr>
                <w:i w:val="0"/>
                <w:noProof/>
                <w:vanish w:val="0"/>
                <w:color w:val="000000"/>
                <w:lang w:val="es-419"/>
              </w:rPr>
            </w:pPr>
            <w:r>
              <w:rPr>
                <w:i w:val="0"/>
                <w:noProof/>
                <w:vanish w:val="0"/>
                <w:color w:val="000000"/>
                <w:lang w:val="es-419"/>
              </w:rPr>
              <w:t>●BLN_ParaEnvioRF = 1 ●BLN_ReporteCPED= 0</w:t>
            </w:r>
          </w:p>
          <w:p w:rsidR="004C21BE" w:rsidRDefault="004C21BE">
            <w:pPr>
              <w:pStyle w:val="InfoHidden"/>
              <w:spacing w:line="256" w:lineRule="auto"/>
              <w:rPr>
                <w:i w:val="0"/>
                <w:noProof/>
                <w:vanish w:val="0"/>
                <w:color w:val="000000"/>
                <w:lang w:val="es-419"/>
              </w:rPr>
            </w:pPr>
            <w:r>
              <w:rPr>
                <w:i w:val="0"/>
                <w:noProof/>
                <w:vanish w:val="0"/>
                <w:color w:val="000000"/>
                <w:lang w:val="es-419"/>
              </w:rPr>
              <w:t>●Fecha Registro = Fecha y Hora actual</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Respuesta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Mensaje 355</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BD10C8">
            <w:pPr>
              <w:pStyle w:val="Contenido"/>
            </w:pPr>
            <w:r w:rsidRPr="004C21BE">
              <w:t>FA07 Tipo de modificación “R” (House Hija)</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Elemento M1306</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en el segmento M1306=21</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información de los siguientes elementos se encuentren correctos:</w:t>
            </w:r>
          </w:p>
          <w:p w:rsidR="004C21BE" w:rsidRDefault="004C21BE">
            <w:pPr>
              <w:pStyle w:val="InfoHidden"/>
              <w:spacing w:line="256" w:lineRule="auto"/>
              <w:rPr>
                <w:i w:val="0"/>
                <w:noProof/>
                <w:vanish w:val="0"/>
                <w:color w:val="000000"/>
                <w:lang w:val="es-419"/>
              </w:rPr>
            </w:pP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N4</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lastRenderedPageBreak/>
              <w:t>PER</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H1</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56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Guia Manifestada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58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4C21BE" w:rsidRDefault="004C21BE">
            <w:pPr>
              <w:pStyle w:val="InfoHidden"/>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CP259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Guardar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260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del Mensaje</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4C21BE" w:rsidRDefault="004C21BE"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4C21BE" w:rsidRDefault="004C21BE"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4C21BE" w:rsidRDefault="004C21BE">
            <w:pPr>
              <w:pStyle w:val="InfoHidden"/>
              <w:spacing w:line="256" w:lineRule="auto"/>
              <w:rPr>
                <w:i w:val="0"/>
                <w:noProof/>
                <w:vanish w:val="0"/>
                <w:color w:val="000000"/>
                <w:lang w:val="es-419"/>
              </w:rPr>
            </w:pPr>
            <w:r>
              <w:rPr>
                <w:i w:val="0"/>
                <w:noProof/>
                <w:vanish w:val="0"/>
                <w:color w:val="000000"/>
                <w:lang w:val="es-419"/>
              </w:rPr>
              <w:t>●Estado guía marítima= Registrada</w:t>
            </w:r>
          </w:p>
          <w:p w:rsidR="004C21BE" w:rsidRDefault="004C21BE">
            <w:pPr>
              <w:pStyle w:val="InfoHidden"/>
              <w:spacing w:line="256" w:lineRule="auto"/>
              <w:rPr>
                <w:i w:val="0"/>
                <w:noProof/>
                <w:vanish w:val="0"/>
                <w:color w:val="000000"/>
                <w:lang w:val="es-419"/>
              </w:rPr>
            </w:pPr>
            <w:r>
              <w:rPr>
                <w:i w:val="0"/>
                <w:noProof/>
                <w:vanish w:val="0"/>
                <w:color w:val="000000"/>
                <w:lang w:val="es-419"/>
              </w:rPr>
              <w:t>●BLN_EnvioReporteAduana = 0</w:t>
            </w:r>
          </w:p>
          <w:p w:rsidR="004C21BE" w:rsidRDefault="004C21BE">
            <w:pPr>
              <w:pStyle w:val="InfoHidden"/>
              <w:spacing w:line="256" w:lineRule="auto"/>
              <w:rPr>
                <w:i w:val="0"/>
                <w:noProof/>
                <w:vanish w:val="0"/>
                <w:color w:val="000000"/>
                <w:lang w:val="es-419"/>
              </w:rPr>
            </w:pPr>
            <w:r>
              <w:rPr>
                <w:i w:val="0"/>
                <w:noProof/>
                <w:vanish w:val="0"/>
                <w:color w:val="000000"/>
                <w:lang w:val="es-419"/>
              </w:rPr>
              <w:t>●BLN_Activo = 1</w:t>
            </w:r>
          </w:p>
          <w:p w:rsidR="004C21BE" w:rsidRDefault="004C21BE">
            <w:pPr>
              <w:pStyle w:val="InfoHidden"/>
              <w:spacing w:line="256" w:lineRule="auto"/>
              <w:rPr>
                <w:i w:val="0"/>
                <w:noProof/>
                <w:vanish w:val="0"/>
                <w:color w:val="000000"/>
                <w:lang w:val="es-419"/>
              </w:rPr>
            </w:pPr>
            <w:r>
              <w:rPr>
                <w:i w:val="0"/>
                <w:noProof/>
                <w:vanish w:val="0"/>
                <w:color w:val="000000"/>
                <w:lang w:val="es-419"/>
              </w:rPr>
              <w:t>●BLN_ParaEnvioRF = 1 ●BLN_ReporteCPED= 0</w:t>
            </w:r>
          </w:p>
          <w:p w:rsidR="004C21BE" w:rsidRDefault="004C21BE">
            <w:pPr>
              <w:pStyle w:val="InfoHidden"/>
              <w:spacing w:line="256" w:lineRule="auto"/>
              <w:rPr>
                <w:i w:val="0"/>
                <w:noProof/>
                <w:vanish w:val="0"/>
                <w:color w:val="000000"/>
                <w:lang w:val="es-419"/>
              </w:rPr>
            </w:pPr>
            <w:r>
              <w:rPr>
                <w:i w:val="0"/>
                <w:noProof/>
                <w:vanish w:val="0"/>
                <w:color w:val="000000"/>
                <w:lang w:val="es-419"/>
              </w:rPr>
              <w:t>●Fecha Registro = Fecha y Hora actual</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62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Respuesta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Mensaje 355</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BD10C8">
            <w:pPr>
              <w:pStyle w:val="Contenido"/>
            </w:pPr>
            <w:r w:rsidRPr="004C21BE">
              <w:t>FA08 Tipo de modificación “R” (Homologar Ingreso Recinto)</w:t>
            </w: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CP264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Mensaje 350</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recibio un mensaje 350 por parte del Recinto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Elemento M1306</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el elemento M1306=23</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4C21BE" w:rsidRDefault="004C21BE"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información capturada de los siguientes segmentos sean correctos:</w:t>
            </w:r>
          </w:p>
          <w:p w:rsidR="004C21BE" w:rsidRDefault="004C21BE" w:rsidP="001F66F8">
            <w:pPr>
              <w:pStyle w:val="InfoHidden"/>
              <w:numPr>
                <w:ilvl w:val="0"/>
                <w:numId w:val="34"/>
              </w:numPr>
              <w:spacing w:line="256" w:lineRule="auto"/>
              <w:rPr>
                <w:i w:val="0"/>
                <w:noProof/>
                <w:vanish w:val="0"/>
                <w:color w:val="000000"/>
                <w:lang w:val="es-419"/>
              </w:rPr>
            </w:pPr>
            <w:r>
              <w:rPr>
                <w:i w:val="0"/>
                <w:noProof/>
                <w:vanish w:val="0"/>
                <w:color w:val="000000"/>
                <w:lang w:val="es-419"/>
              </w:rPr>
              <w:t>N1</w:t>
            </w:r>
          </w:p>
          <w:p w:rsidR="004C21BE" w:rsidRDefault="004C21BE" w:rsidP="001F66F8">
            <w:pPr>
              <w:pStyle w:val="InfoHidden"/>
              <w:numPr>
                <w:ilvl w:val="0"/>
                <w:numId w:val="34"/>
              </w:numPr>
              <w:spacing w:line="256" w:lineRule="auto"/>
              <w:rPr>
                <w:i w:val="0"/>
                <w:noProof/>
                <w:vanish w:val="0"/>
                <w:color w:val="000000"/>
                <w:lang w:val="es-419"/>
              </w:rPr>
            </w:pPr>
            <w:r>
              <w:rPr>
                <w:i w:val="0"/>
                <w:noProof/>
                <w:vanish w:val="0"/>
                <w:color w:val="000000"/>
                <w:lang w:val="es-419"/>
              </w:rPr>
              <w:t>N4</w:t>
            </w:r>
          </w:p>
          <w:p w:rsidR="004C21BE" w:rsidRDefault="004C21BE" w:rsidP="001F66F8">
            <w:pPr>
              <w:pStyle w:val="InfoHidden"/>
              <w:numPr>
                <w:ilvl w:val="0"/>
                <w:numId w:val="34"/>
              </w:numPr>
              <w:spacing w:line="256" w:lineRule="auto"/>
              <w:rPr>
                <w:lang w:eastAsia="es-MX"/>
              </w:rPr>
            </w:pPr>
            <w:r>
              <w:rPr>
                <w:i w:val="0"/>
                <w:noProof/>
                <w:vanish w:val="0"/>
                <w:color w:val="000000"/>
                <w:lang w:val="es-419"/>
              </w:rPr>
              <w:t>PER</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68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 la guia en Recinto Fiscalizado</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el estado de la Guia en Recinto Fiscalizado:</w:t>
            </w:r>
          </w:p>
          <w:p w:rsidR="004C21BE" w:rsidRDefault="004C21BE" w:rsidP="001F66F8">
            <w:pPr>
              <w:pStyle w:val="InfoHidden"/>
              <w:numPr>
                <w:ilvl w:val="0"/>
                <w:numId w:val="35"/>
              </w:numPr>
              <w:spacing w:line="256" w:lineRule="auto"/>
              <w:rPr>
                <w:i w:val="0"/>
                <w:noProof/>
                <w:vanish w:val="0"/>
                <w:color w:val="000000"/>
                <w:lang w:val="es-419"/>
              </w:rPr>
            </w:pPr>
            <w:r>
              <w:rPr>
                <w:i w:val="0"/>
                <w:noProof/>
                <w:vanish w:val="0"/>
                <w:color w:val="000000"/>
                <w:lang w:val="es-419"/>
              </w:rPr>
              <w:t>Código CAAT</w:t>
            </w:r>
          </w:p>
          <w:p w:rsidR="004C21BE" w:rsidRDefault="004C21BE" w:rsidP="001F66F8">
            <w:pPr>
              <w:pStyle w:val="InfoHidden"/>
              <w:numPr>
                <w:ilvl w:val="0"/>
                <w:numId w:val="35"/>
              </w:numPr>
              <w:spacing w:line="256" w:lineRule="auto"/>
              <w:rPr>
                <w:lang w:eastAsia="es-MX"/>
              </w:rPr>
            </w:pPr>
            <w:r>
              <w:rPr>
                <w:i w:val="0"/>
                <w:noProof/>
                <w:vanish w:val="0"/>
                <w:color w:val="000000"/>
                <w:lang w:val="es-419"/>
              </w:rPr>
              <w:t>Número de Guía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69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 la guia en Recinto Fiscalizado</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Guia se encuentre en estado:</w:t>
            </w:r>
          </w:p>
          <w:p w:rsidR="004C21BE" w:rsidRDefault="004C21BE" w:rsidP="001F66F8">
            <w:pPr>
              <w:pStyle w:val="InfoHidden"/>
              <w:numPr>
                <w:ilvl w:val="0"/>
                <w:numId w:val="36"/>
              </w:numPr>
              <w:spacing w:line="256" w:lineRule="auto"/>
              <w:rPr>
                <w:i w:val="0"/>
                <w:noProof/>
                <w:vanish w:val="0"/>
                <w:color w:val="000000"/>
                <w:lang w:val="es-419"/>
              </w:rPr>
            </w:pPr>
            <w:r>
              <w:rPr>
                <w:i w:val="0"/>
                <w:noProof/>
                <w:vanish w:val="0"/>
                <w:color w:val="000000"/>
                <w:lang w:val="es-419"/>
              </w:rPr>
              <w:t>Ingresada o Desconsolidada</w:t>
            </w:r>
          </w:p>
          <w:p w:rsidR="004C21BE" w:rsidRDefault="004C21BE">
            <w:pPr>
              <w:pStyle w:val="InfoHidden"/>
              <w:spacing w:line="256" w:lineRule="auto"/>
              <w:rPr>
                <w:lang w:eastAsia="es-MX"/>
              </w:rPr>
            </w:pPr>
            <w:r>
              <w:rPr>
                <w:i w:val="0"/>
                <w:noProof/>
                <w:vanish w:val="0"/>
                <w:color w:val="000000"/>
                <w:lang w:val="es-419"/>
              </w:rPr>
              <w:t>En Recinto Fiscalizado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70</w:t>
            </w:r>
          </w:p>
        </w:tc>
        <w:tc>
          <w:tcPr>
            <w:tcW w:w="2250" w:type="dxa"/>
            <w:vAlign w:val="center"/>
          </w:tcPr>
          <w:p w:rsidR="004C21BE" w:rsidRDefault="004C21BE">
            <w:pPr>
              <w:pStyle w:val="InfoHidden"/>
              <w:spacing w:line="256" w:lineRule="auto"/>
              <w:jc w:val="center"/>
              <w:rPr>
                <w:lang w:eastAsia="es-MX"/>
              </w:rPr>
            </w:pPr>
            <w:r>
              <w:rPr>
                <w:i w:val="0"/>
                <w:noProof/>
                <w:vanish w:val="0"/>
                <w:color w:val="000000"/>
                <w:lang w:val="es-419"/>
              </w:rPr>
              <w:t>Información registrada</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existe información previamenten registrada en los elementos:</w:t>
            </w:r>
          </w:p>
          <w:p w:rsidR="004C21BE" w:rsidRDefault="004C21BE" w:rsidP="001F66F8">
            <w:pPr>
              <w:pStyle w:val="InfoHidden"/>
              <w:numPr>
                <w:ilvl w:val="0"/>
                <w:numId w:val="28"/>
              </w:numPr>
              <w:spacing w:line="256" w:lineRule="auto"/>
              <w:rPr>
                <w:i w:val="0"/>
                <w:noProof/>
                <w:vanish w:val="0"/>
                <w:color w:val="000000"/>
                <w:lang w:val="es-419"/>
              </w:rPr>
            </w:pPr>
            <w:r>
              <w:rPr>
                <w:i w:val="0"/>
                <w:noProof/>
                <w:vanish w:val="0"/>
                <w:color w:val="000000"/>
                <w:lang w:val="es-419"/>
              </w:rPr>
              <w:t>M1301</w:t>
            </w:r>
          </w:p>
          <w:p w:rsidR="004C21BE" w:rsidRDefault="004C21BE" w:rsidP="001F66F8">
            <w:pPr>
              <w:pStyle w:val="InfoHidden"/>
              <w:numPr>
                <w:ilvl w:val="0"/>
                <w:numId w:val="28"/>
              </w:numPr>
              <w:spacing w:line="256" w:lineRule="auto"/>
              <w:rPr>
                <w:lang w:eastAsia="es-MX"/>
              </w:rPr>
            </w:pPr>
            <w:r>
              <w:rPr>
                <w:i w:val="0"/>
                <w:noProof/>
                <w:vanish w:val="0"/>
                <w:color w:val="000000"/>
                <w:lang w:val="es-419"/>
              </w:rPr>
              <w:t>M1304</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4C21BE" w:rsidRDefault="004C21BE">
            <w:pPr>
              <w:pStyle w:val="InfoHidden"/>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Guardar Información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Estado del Mensaje</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4C21BE" w:rsidRDefault="004C21BE"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4C21BE" w:rsidRDefault="004C21BE"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4C21BE" w:rsidRDefault="004C21BE">
            <w:pPr>
              <w:pStyle w:val="InfoHidden"/>
              <w:spacing w:line="256" w:lineRule="auto"/>
              <w:rPr>
                <w:i w:val="0"/>
                <w:noProof/>
                <w:vanish w:val="0"/>
                <w:color w:val="000000"/>
                <w:lang w:val="es-419"/>
              </w:rPr>
            </w:pPr>
            <w:r>
              <w:rPr>
                <w:i w:val="0"/>
                <w:noProof/>
                <w:vanish w:val="0"/>
                <w:color w:val="000000"/>
                <w:lang w:val="es-419"/>
              </w:rPr>
              <w:t>●Estado guía marítima= Registrada</w:t>
            </w:r>
          </w:p>
          <w:p w:rsidR="004C21BE" w:rsidRDefault="004C21BE">
            <w:pPr>
              <w:pStyle w:val="InfoHidden"/>
              <w:spacing w:line="256" w:lineRule="auto"/>
              <w:rPr>
                <w:i w:val="0"/>
                <w:noProof/>
                <w:vanish w:val="0"/>
                <w:color w:val="000000"/>
                <w:lang w:val="es-419"/>
              </w:rPr>
            </w:pPr>
            <w:r>
              <w:rPr>
                <w:i w:val="0"/>
                <w:noProof/>
                <w:vanish w:val="0"/>
                <w:color w:val="000000"/>
                <w:lang w:val="es-419"/>
              </w:rPr>
              <w:t>●BLN_EnvioReporteAduana = 0</w:t>
            </w:r>
          </w:p>
          <w:p w:rsidR="004C21BE" w:rsidRDefault="004C21BE">
            <w:pPr>
              <w:pStyle w:val="InfoHidden"/>
              <w:spacing w:line="256" w:lineRule="auto"/>
              <w:rPr>
                <w:i w:val="0"/>
                <w:noProof/>
                <w:vanish w:val="0"/>
                <w:color w:val="000000"/>
                <w:lang w:val="es-419"/>
              </w:rPr>
            </w:pPr>
            <w:r>
              <w:rPr>
                <w:i w:val="0"/>
                <w:noProof/>
                <w:vanish w:val="0"/>
                <w:color w:val="000000"/>
                <w:lang w:val="es-419"/>
              </w:rPr>
              <w:t>●BLN_Activo = 1</w:t>
            </w:r>
          </w:p>
          <w:p w:rsidR="004C21BE" w:rsidRDefault="004C21BE">
            <w:pPr>
              <w:pStyle w:val="InfoHidden"/>
              <w:spacing w:line="256" w:lineRule="auto"/>
              <w:rPr>
                <w:i w:val="0"/>
                <w:noProof/>
                <w:vanish w:val="0"/>
                <w:color w:val="000000"/>
                <w:lang w:val="es-419"/>
              </w:rPr>
            </w:pPr>
            <w:r>
              <w:rPr>
                <w:i w:val="0"/>
                <w:noProof/>
                <w:vanish w:val="0"/>
                <w:color w:val="000000"/>
                <w:lang w:val="es-419"/>
              </w:rPr>
              <w:t>●BLN_ParaEnvioRF = 1 ●BLN_ReporteCPED= 0</w:t>
            </w:r>
          </w:p>
          <w:p w:rsidR="004C21BE" w:rsidRDefault="004C21BE">
            <w:pPr>
              <w:pStyle w:val="InfoHidden"/>
              <w:spacing w:line="256" w:lineRule="auto"/>
              <w:rPr>
                <w:i w:val="0"/>
                <w:noProof/>
                <w:vanish w:val="0"/>
                <w:color w:val="000000"/>
                <w:lang w:val="es-419"/>
              </w:rPr>
            </w:pPr>
            <w:r>
              <w:rPr>
                <w:i w:val="0"/>
                <w:noProof/>
                <w:vanish w:val="0"/>
                <w:color w:val="000000"/>
                <w:lang w:val="es-419"/>
              </w:rPr>
              <w:t>●Fecha Registro = Fecha y Hora actual</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B47239" w:rsidRDefault="00B47239"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75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Asociar o Desasociar Guía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información de la Guía sea enviada para asociarla o desasociarla según corresponda.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B47239" w:rsidP="007E074B">
            <w:pPr>
              <w:jc w:val="center"/>
              <w:rPr>
                <w:rFonts w:ascii="Arial" w:hAnsi="Arial" w:cs="Arial"/>
                <w:color w:val="000000"/>
                <w:lang w:val="en-US"/>
              </w:rPr>
            </w:pPr>
            <w:r>
              <w:rPr>
                <w:rFonts w:ascii="Arial" w:hAnsi="Arial" w:cs="Arial"/>
                <w:color w:val="000000"/>
              </w:rPr>
              <w:t>CP2</w:t>
            </w:r>
            <w:r w:rsidR="001124DC">
              <w:rPr>
                <w:rFonts w:ascii="Arial" w:hAnsi="Arial" w:cs="Arial"/>
                <w:color w:val="000000"/>
                <w:lang w:val="en-US"/>
              </w:rPr>
              <w:t>76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Fin del Caso</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continue en el paso del flujo desde donde fue llamado para actualizar la información</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BD10C8">
            <w:pPr>
              <w:pStyle w:val="Contenido"/>
            </w:pPr>
            <w:r w:rsidRPr="004C21BE">
              <w:t>FA09 Validar Vigencia Manifiesto</w:t>
            </w: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Recibir Número de Manifiesto</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reciba el número de manifiesto Maritimo o Guía Maritima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78</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Identificar Número de Manifiesto Marítimo</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obtenga un número de manifiesto</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Pr="004C21BE" w:rsidRDefault="004C21BE" w:rsidP="004C21BE">
            <w:pPr>
              <w:jc w:val="center"/>
              <w:rPr>
                <w:rFonts w:ascii="Arial" w:hAnsi="Arial" w:cs="Arial"/>
                <w:b/>
                <w:color w:val="000000"/>
              </w:rPr>
            </w:pPr>
            <w:r w:rsidRPr="004C21BE">
              <w:rPr>
                <w:rFonts w:ascii="Arial" w:hAnsi="Arial" w:cs="Arial"/>
                <w:b/>
                <w:color w:val="000000"/>
              </w:rPr>
              <w:t>Si se obtiene un número de Guia Maritima ir al FA10</w:t>
            </w: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79</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Fecha Fin de Vigencia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 xml:space="preserve">Validar si la fecha Fin de Vigencia del número de manifiesto se ha cumplido.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80</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Notificación </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 xml:space="preserve">Validar que se realice la notificación de fin de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81</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Actulización de Manifiesto</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se actualice la siguiente información:</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4C21BE" w:rsidRPr="00BC27A8" w:rsidTr="00B47239">
        <w:trPr>
          <w:trHeight w:val="723"/>
        </w:trPr>
        <w:tc>
          <w:tcPr>
            <w:tcW w:w="13852" w:type="dxa"/>
            <w:gridSpan w:val="4"/>
            <w:vAlign w:val="center"/>
          </w:tcPr>
          <w:p w:rsidR="004C21BE" w:rsidRDefault="004C21BE" w:rsidP="004C21BE">
            <w:pPr>
              <w:jc w:val="center"/>
              <w:rPr>
                <w:rFonts w:ascii="Arial" w:hAnsi="Arial" w:cs="Arial"/>
                <w:b/>
              </w:rPr>
            </w:pPr>
            <w:r>
              <w:rPr>
                <w:rFonts w:ascii="Arial" w:hAnsi="Arial" w:cs="Arial"/>
                <w:b/>
              </w:rPr>
              <w:t>FA10 Número de Guía Marítima</w:t>
            </w:r>
          </w:p>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lastRenderedPageBreak/>
              <w:t>CP2</w:t>
            </w:r>
            <w:r>
              <w:rPr>
                <w:rFonts w:ascii="Arial" w:hAnsi="Arial" w:cs="Arial"/>
                <w:color w:val="000000"/>
                <w:lang w:val="en-US"/>
              </w:rPr>
              <w:t>82</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Número de Guía Maritima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el valor recibido es una Guía Maritima</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83</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Fecha Fin de Vigencia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si la fecha Fin de Vigencia de la Guía Maritima se ha cumplido.</w:t>
            </w:r>
          </w:p>
        </w:tc>
        <w:tc>
          <w:tcPr>
            <w:tcW w:w="4536" w:type="dxa"/>
          </w:tcPr>
          <w:p w:rsidR="004C21BE" w:rsidRPr="00BC27A8" w:rsidRDefault="004C21BE" w:rsidP="00BD10C8">
            <w:pPr>
              <w:pStyle w:val="Contenido"/>
            </w:pPr>
          </w:p>
        </w:tc>
      </w:tr>
      <w:tr w:rsidR="00CD5B9C" w:rsidRPr="00BC27A8" w:rsidTr="00B47239">
        <w:trPr>
          <w:trHeight w:val="723"/>
        </w:trPr>
        <w:tc>
          <w:tcPr>
            <w:tcW w:w="13852" w:type="dxa"/>
            <w:gridSpan w:val="4"/>
            <w:vAlign w:val="center"/>
          </w:tcPr>
          <w:p w:rsidR="00CD5B9C" w:rsidRPr="00CD5B9C" w:rsidRDefault="00CD5B9C" w:rsidP="00CD5B9C">
            <w:pPr>
              <w:jc w:val="center"/>
              <w:rPr>
                <w:rFonts w:ascii="Arial" w:hAnsi="Arial" w:cs="Arial"/>
                <w:b/>
                <w:color w:val="000000"/>
              </w:rPr>
            </w:pPr>
            <w:r w:rsidRPr="00CD5B9C">
              <w:rPr>
                <w:rFonts w:ascii="Arial" w:hAnsi="Arial" w:cs="Arial"/>
                <w:b/>
                <w:color w:val="000000"/>
              </w:rPr>
              <w:t>Si la fecha Fin de Vigencia No se ha cumplido, ir al FA11</w:t>
            </w: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84</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 xml:space="preserve">Notificación </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 xml:space="preserve">Validar que se realice la notificación de fin de vigencia </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85</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Actulización de Manifiesto</w:t>
            </w:r>
          </w:p>
        </w:tc>
        <w:tc>
          <w:tcPr>
            <w:tcW w:w="4546" w:type="dxa"/>
            <w:vAlign w:val="center"/>
          </w:tcPr>
          <w:p w:rsidR="004C21BE" w:rsidRDefault="004C21BE">
            <w:pPr>
              <w:pStyle w:val="InfoHidden"/>
              <w:spacing w:line="256" w:lineRule="auto"/>
              <w:rPr>
                <w:i w:val="0"/>
                <w:noProof/>
                <w:vanish w:val="0"/>
                <w:color w:val="000000"/>
                <w:lang w:val="es-419"/>
              </w:rPr>
            </w:pPr>
            <w:r>
              <w:rPr>
                <w:i w:val="0"/>
                <w:noProof/>
                <w:vanish w:val="0"/>
                <w:color w:val="000000"/>
                <w:lang w:val="es-419"/>
              </w:rPr>
              <w:t>Validar que se actualice la siguiente información:</w:t>
            </w:r>
          </w:p>
          <w:p w:rsidR="004C21BE" w:rsidRDefault="004C21BE" w:rsidP="001F66F8">
            <w:pPr>
              <w:pStyle w:val="InfoHidden"/>
              <w:numPr>
                <w:ilvl w:val="0"/>
                <w:numId w:val="31"/>
              </w:numPr>
              <w:spacing w:line="256" w:lineRule="auto"/>
              <w:rPr>
                <w:lang w:eastAsia="es-MX"/>
              </w:rPr>
            </w:pPr>
            <w:r>
              <w:rPr>
                <w:i w:val="0"/>
                <w:noProof/>
                <w:vanish w:val="0"/>
                <w:color w:val="000000"/>
                <w:lang w:val="es-419"/>
              </w:rPr>
              <w:t>BLNActivo=0</w:t>
            </w:r>
          </w:p>
        </w:tc>
        <w:tc>
          <w:tcPr>
            <w:tcW w:w="4536" w:type="dxa"/>
          </w:tcPr>
          <w:p w:rsidR="004C21BE" w:rsidRPr="00BC27A8" w:rsidRDefault="004C21BE" w:rsidP="00BD10C8">
            <w:pPr>
              <w:pStyle w:val="Contenido"/>
            </w:pPr>
          </w:p>
        </w:tc>
      </w:tr>
      <w:tr w:rsidR="00CD5B9C" w:rsidRPr="00BC27A8" w:rsidTr="00B47239">
        <w:trPr>
          <w:trHeight w:val="723"/>
        </w:trPr>
        <w:tc>
          <w:tcPr>
            <w:tcW w:w="13852" w:type="dxa"/>
            <w:gridSpan w:val="4"/>
            <w:vAlign w:val="center"/>
          </w:tcPr>
          <w:p w:rsidR="00CD5B9C" w:rsidRPr="00CD5B9C" w:rsidRDefault="00CD5B9C" w:rsidP="00BD10C8">
            <w:pPr>
              <w:pStyle w:val="Contenido"/>
            </w:pPr>
            <w:r w:rsidRPr="00CD5B9C">
              <w:t>FA11 Fecha Fin Vigencia no se ha cumplido</w:t>
            </w: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86</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Fecha Fin Vigencia</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la Fecha Fin Vigencia no se ha cumplido.</w:t>
            </w:r>
          </w:p>
        </w:tc>
        <w:tc>
          <w:tcPr>
            <w:tcW w:w="4536" w:type="dxa"/>
          </w:tcPr>
          <w:p w:rsidR="004C21BE" w:rsidRPr="00BC27A8" w:rsidRDefault="004C21BE" w:rsidP="00BD10C8">
            <w:pPr>
              <w:pStyle w:val="Contenido"/>
            </w:pPr>
          </w:p>
        </w:tc>
      </w:tr>
      <w:tr w:rsidR="004C21BE" w:rsidRPr="00BC27A8" w:rsidTr="00052E7F">
        <w:trPr>
          <w:trHeight w:val="723"/>
        </w:trPr>
        <w:tc>
          <w:tcPr>
            <w:tcW w:w="2520" w:type="dxa"/>
            <w:vAlign w:val="center"/>
          </w:tcPr>
          <w:p w:rsidR="004C21BE" w:rsidRPr="001124DC" w:rsidRDefault="001124DC" w:rsidP="007E074B">
            <w:pPr>
              <w:jc w:val="center"/>
              <w:rPr>
                <w:rFonts w:ascii="Arial" w:hAnsi="Arial" w:cs="Arial"/>
                <w:color w:val="000000"/>
                <w:lang w:val="en-US"/>
              </w:rPr>
            </w:pPr>
            <w:r>
              <w:rPr>
                <w:rFonts w:ascii="Arial" w:hAnsi="Arial" w:cs="Arial"/>
                <w:color w:val="000000"/>
              </w:rPr>
              <w:t>CP2</w:t>
            </w:r>
            <w:r>
              <w:rPr>
                <w:rFonts w:ascii="Arial" w:hAnsi="Arial" w:cs="Arial"/>
                <w:color w:val="000000"/>
                <w:lang w:val="en-US"/>
              </w:rPr>
              <w:t>87</w:t>
            </w:r>
          </w:p>
        </w:tc>
        <w:tc>
          <w:tcPr>
            <w:tcW w:w="2250" w:type="dxa"/>
            <w:vAlign w:val="center"/>
          </w:tcPr>
          <w:p w:rsidR="004C21BE" w:rsidRDefault="004C21BE">
            <w:pPr>
              <w:pStyle w:val="InfoHidden"/>
              <w:spacing w:line="256" w:lineRule="auto"/>
              <w:rPr>
                <w:lang w:eastAsia="es-MX"/>
              </w:rPr>
            </w:pPr>
            <w:r>
              <w:rPr>
                <w:i w:val="0"/>
                <w:noProof/>
                <w:vanish w:val="0"/>
                <w:color w:val="000000"/>
                <w:lang w:val="es-419"/>
              </w:rPr>
              <w:t>Notificación</w:t>
            </w:r>
          </w:p>
        </w:tc>
        <w:tc>
          <w:tcPr>
            <w:tcW w:w="4546" w:type="dxa"/>
            <w:vAlign w:val="center"/>
          </w:tcPr>
          <w:p w:rsidR="004C21BE" w:rsidRDefault="004C21BE">
            <w:pPr>
              <w:pStyle w:val="InfoHidden"/>
              <w:spacing w:line="256" w:lineRule="auto"/>
              <w:rPr>
                <w:lang w:eastAsia="es-MX"/>
              </w:rPr>
            </w:pPr>
            <w:r>
              <w:rPr>
                <w:i w:val="0"/>
                <w:noProof/>
                <w:vanish w:val="0"/>
                <w:color w:val="000000"/>
                <w:lang w:val="es-419"/>
              </w:rPr>
              <w:t>Validar que se realice la notificación al caso de uso que lo invoco, que la fecha de Fin de Vigencia no se cumplio</w:t>
            </w:r>
          </w:p>
        </w:tc>
        <w:tc>
          <w:tcPr>
            <w:tcW w:w="4536" w:type="dxa"/>
          </w:tcPr>
          <w:p w:rsidR="004C21BE" w:rsidRPr="00BC27A8" w:rsidRDefault="004C21BE"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CP288</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ISA.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w:t>
            </w:r>
            <w:r w:rsidRPr="00CA3C94">
              <w:rPr>
                <w:rFonts w:ascii="Arial" w:hAnsi="Arial" w:cs="Arial"/>
                <w:noProof/>
                <w:color w:val="000000"/>
              </w:rPr>
              <w:lastRenderedPageBreak/>
              <w:t xml:space="preserve">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CP289</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ISA.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CP290</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ISA.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CP291</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Elementos de ISA.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valores mencionados por elemento, deberán ser siempre declarados de la siguiente manera: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ISA01 – “00”</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ISA02 – “Diez espacios”</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ISA03 – “00”</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ISA04 – “Diez espacios”</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ISA05 – “ZZ”</w:t>
            </w:r>
          </w:p>
          <w:p w:rsidR="00CA3C94" w:rsidRPr="00BD10C8" w:rsidRDefault="00CA3C94" w:rsidP="00CA3C94">
            <w:pPr>
              <w:spacing w:line="256" w:lineRule="auto"/>
              <w:rPr>
                <w:rFonts w:ascii="Arial" w:hAnsi="Arial" w:cs="Arial"/>
                <w:noProof/>
                <w:color w:val="000000"/>
                <w:lang w:val="en-US"/>
              </w:rPr>
            </w:pPr>
            <w:r w:rsidRPr="00BD10C8">
              <w:rPr>
                <w:rFonts w:ascii="Arial" w:hAnsi="Arial" w:cs="Arial"/>
                <w:noProof/>
                <w:color w:val="000000"/>
                <w:lang w:val="en-US"/>
              </w:rPr>
              <w:t>ISA07 – “ZZ”</w:t>
            </w:r>
          </w:p>
          <w:p w:rsidR="00CA3C94" w:rsidRPr="00BD10C8" w:rsidRDefault="00CA3C94" w:rsidP="00CA3C94">
            <w:pPr>
              <w:spacing w:line="256" w:lineRule="auto"/>
              <w:rPr>
                <w:rFonts w:ascii="Arial" w:hAnsi="Arial" w:cs="Arial"/>
                <w:noProof/>
                <w:color w:val="000000"/>
                <w:lang w:val="en-US"/>
              </w:rPr>
            </w:pPr>
            <w:r w:rsidRPr="00BD10C8">
              <w:rPr>
                <w:rFonts w:ascii="Arial" w:hAnsi="Arial" w:cs="Arial"/>
                <w:noProof/>
                <w:color w:val="000000"/>
                <w:lang w:val="en-US"/>
              </w:rPr>
              <w:t>ISA08 – “CUSTOMSTST” ó “CUSTOMS”</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ISA11 – “U”</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ISA12 – “00605”</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ISA14 – “0”</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ISA15 – “P” ó “T”</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ISA16 –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CP292</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GS.</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w:t>
            </w:r>
            <w:r w:rsidRPr="00CA3C94">
              <w:rPr>
                <w:rFonts w:ascii="Arial" w:hAnsi="Arial" w:cs="Arial"/>
                <w:noProof/>
                <w:color w:val="000000"/>
              </w:rPr>
              <w:lastRenderedPageBreak/>
              <w:t xml:space="preserve">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CP293</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GS.</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CP294</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GS.</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CP295</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Elementos de GS.</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valores mencionados por elemento, deberán ser siempre declarados de la siguiente manera: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GS03 – “CUSTOMSTST” ó “CUSTOMS”</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GS06 – Deberá ser lo mismo declarado en ISA13</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GS07 – “X”</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GS08 – “00650”</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CP296</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ST.</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CP297</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ST.</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CP298</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ST.</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CP299</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Elementos de ST.</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valores mencionados por elemento, deberán ser siempre declarados de la siguiente manera: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ST01 – “353”</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ST02 – Deberá ser lo mismo declarado en GS06</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CP300</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M10.</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CP301</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M10.</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CP302</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M10.</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CP303</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Elementos de M10.</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valores mencionados por elemento, deberán ser siempre declarados de la siguiente manera: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M1002 – “O”</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M1009 – “H” ó “Y” (“Y” solo cuando hubo modificaciones en mensaje 309.</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M1010 – “L” Cuando se ingreso M1004</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CP304</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P4.</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Los elementos “Condicionales” deberán ser declarados en el segmento siempre y cuando se </w:t>
            </w:r>
            <w:r w:rsidRPr="00CA3C94">
              <w:rPr>
                <w:rFonts w:ascii="Arial" w:hAnsi="Arial" w:cs="Arial"/>
                <w:noProof/>
                <w:color w:val="000000"/>
              </w:rPr>
              <w:lastRenderedPageBreak/>
              <w:t>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CP305</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P4.</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CP306</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P4.</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CP307</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M15.</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CP308</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M15.</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CP309</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M15.</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CP310</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M7A.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CP311</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M7A.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CP312</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M7A.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CP313</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SE.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CP314</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SE.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CP315</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SE.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CP316</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GE.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CP317</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GE.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lastRenderedPageBreak/>
              <w:t>CP318</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GE.</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CP319</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elementos requeridos. IEA.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Se deberá validar que los elementos marcados como “Obligatorios hayan sido declarados dentro del segmento. </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Los elementos “Condicionales” deberán ser declarados en el segmento siempre y cuando se cumpla la condición requerida.</w:t>
            </w:r>
          </w:p>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 xml:space="preserve">Cuando un elemento del segmento sea “No usado”, se deberá omitir cualquier validación. </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CP320</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tipo de dato. IEA.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Se deberá validar que lo ingresado por cada elemento cumpla con el tipo de dato solicitado.</w:t>
            </w:r>
          </w:p>
        </w:tc>
        <w:tc>
          <w:tcPr>
            <w:tcW w:w="4536" w:type="dxa"/>
          </w:tcPr>
          <w:p w:rsidR="00CA3C94" w:rsidRPr="00BC27A8" w:rsidRDefault="00CA3C94" w:rsidP="00BD10C8">
            <w:pPr>
              <w:pStyle w:val="Contenido"/>
            </w:pPr>
          </w:p>
        </w:tc>
      </w:tr>
      <w:tr w:rsidR="00CA3C94" w:rsidRPr="00BC27A8" w:rsidTr="00985B1A">
        <w:trPr>
          <w:trHeight w:val="723"/>
        </w:trPr>
        <w:tc>
          <w:tcPr>
            <w:tcW w:w="2520" w:type="dxa"/>
            <w:vAlign w:val="bottom"/>
          </w:tcPr>
          <w:p w:rsidR="00CA3C94" w:rsidRDefault="00CA3C94" w:rsidP="00CA3C94">
            <w:pPr>
              <w:jc w:val="center"/>
              <w:rPr>
                <w:rFonts w:ascii="Arial" w:hAnsi="Arial" w:cs="Arial"/>
                <w:color w:val="000000"/>
              </w:rPr>
            </w:pPr>
            <w:r>
              <w:rPr>
                <w:rFonts w:ascii="Arial" w:hAnsi="Arial" w:cs="Arial"/>
                <w:color w:val="000000"/>
              </w:rPr>
              <w:t>CP321</w:t>
            </w:r>
          </w:p>
        </w:tc>
        <w:tc>
          <w:tcPr>
            <w:tcW w:w="2250" w:type="dxa"/>
            <w:vAlign w:val="center"/>
          </w:tcPr>
          <w:p w:rsidR="00CA3C94" w:rsidRDefault="00CA3C94" w:rsidP="00CA3C94">
            <w:pPr>
              <w:pStyle w:val="InfoHidden"/>
              <w:spacing w:line="256" w:lineRule="auto"/>
              <w:rPr>
                <w:i w:val="0"/>
                <w:noProof/>
                <w:vanish w:val="0"/>
                <w:color w:val="000000"/>
                <w:lang w:val="es-419"/>
              </w:rPr>
            </w:pPr>
            <w:r>
              <w:rPr>
                <w:i w:val="0"/>
                <w:noProof/>
                <w:vanish w:val="0"/>
                <w:color w:val="000000"/>
                <w:lang w:val="es-419"/>
              </w:rPr>
              <w:t>Validar longitudes. IEA.</w:t>
            </w:r>
          </w:p>
        </w:tc>
        <w:tc>
          <w:tcPr>
            <w:tcW w:w="4546" w:type="dxa"/>
            <w:vAlign w:val="center"/>
          </w:tcPr>
          <w:p w:rsidR="00CA3C94" w:rsidRPr="00CA3C94" w:rsidRDefault="00CA3C94" w:rsidP="00CA3C94">
            <w:pPr>
              <w:spacing w:line="256" w:lineRule="auto"/>
              <w:rPr>
                <w:rFonts w:ascii="Arial" w:hAnsi="Arial" w:cs="Arial"/>
                <w:noProof/>
                <w:color w:val="000000"/>
              </w:rPr>
            </w:pPr>
            <w:r w:rsidRPr="00CA3C94">
              <w:rPr>
                <w:rFonts w:ascii="Arial" w:hAnsi="Arial" w:cs="Arial"/>
                <w:noProof/>
                <w:color w:val="000000"/>
              </w:rPr>
              <w:t>La información ingresada en cada elemento no debera ser menor ni revasar la longitud solicitada.</w:t>
            </w:r>
          </w:p>
        </w:tc>
        <w:tc>
          <w:tcPr>
            <w:tcW w:w="4536" w:type="dxa"/>
          </w:tcPr>
          <w:p w:rsidR="00CA3C94" w:rsidRPr="00BC27A8" w:rsidRDefault="00CA3C94" w:rsidP="00BD10C8">
            <w:pPr>
              <w:pStyle w:val="Contenido"/>
            </w:pPr>
          </w:p>
        </w:tc>
      </w:tr>
      <w:tr w:rsidR="00BD10C8" w:rsidRPr="00BC27A8" w:rsidTr="00985B1A">
        <w:trPr>
          <w:trHeight w:val="723"/>
        </w:trPr>
        <w:tc>
          <w:tcPr>
            <w:tcW w:w="2520" w:type="dxa"/>
            <w:vAlign w:val="bottom"/>
          </w:tcPr>
          <w:p w:rsidR="00BD10C8" w:rsidRPr="00BD10C8" w:rsidRDefault="00BD10C8" w:rsidP="00BD10C8">
            <w:pPr>
              <w:jc w:val="center"/>
              <w:rPr>
                <w:rFonts w:ascii="Arial" w:hAnsi="Arial" w:cs="Arial"/>
                <w:color w:val="000000"/>
              </w:rPr>
            </w:pPr>
            <w:r w:rsidRPr="00BD10C8">
              <w:rPr>
                <w:rFonts w:ascii="Arial" w:hAnsi="Arial" w:cs="Arial"/>
                <w:color w:val="000000"/>
              </w:rPr>
              <w:t>CP322</w:t>
            </w:r>
          </w:p>
        </w:tc>
        <w:tc>
          <w:tcPr>
            <w:tcW w:w="2250" w:type="dxa"/>
            <w:vAlign w:val="center"/>
          </w:tcPr>
          <w:p w:rsidR="00BD10C8" w:rsidRDefault="00BD10C8">
            <w:pPr>
              <w:pStyle w:val="InfoHidden"/>
              <w:spacing w:line="256" w:lineRule="auto"/>
              <w:jc w:val="center"/>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existe información previamenten registrada en los elementos:</w:t>
            </w:r>
          </w:p>
          <w:p w:rsidR="00BD10C8" w:rsidRDefault="00BD10C8" w:rsidP="001F66F8">
            <w:pPr>
              <w:pStyle w:val="InfoHidden"/>
              <w:numPr>
                <w:ilvl w:val="0"/>
                <w:numId w:val="28"/>
              </w:numPr>
              <w:spacing w:line="256" w:lineRule="auto"/>
              <w:rPr>
                <w:i w:val="0"/>
                <w:noProof/>
                <w:vanish w:val="0"/>
                <w:color w:val="000000"/>
                <w:lang w:val="es-419"/>
              </w:rPr>
            </w:pPr>
            <w:r>
              <w:rPr>
                <w:i w:val="0"/>
                <w:noProof/>
                <w:vanish w:val="0"/>
                <w:color w:val="000000"/>
                <w:lang w:val="es-419"/>
              </w:rPr>
              <w:t>M1301</w:t>
            </w:r>
          </w:p>
          <w:p w:rsidR="00BD10C8" w:rsidRDefault="00BD10C8" w:rsidP="001F66F8">
            <w:pPr>
              <w:pStyle w:val="InfoHidden"/>
              <w:numPr>
                <w:ilvl w:val="0"/>
                <w:numId w:val="28"/>
              </w:numPr>
              <w:spacing w:line="256" w:lineRule="auto"/>
              <w:rPr>
                <w:lang w:eastAsia="es-MX"/>
              </w:rPr>
            </w:pPr>
            <w:r>
              <w:rPr>
                <w:i w:val="0"/>
                <w:noProof/>
                <w:vanish w:val="0"/>
                <w:color w:val="000000"/>
                <w:lang w:val="es-419"/>
              </w:rPr>
              <w:t>M1304</w:t>
            </w:r>
          </w:p>
        </w:tc>
        <w:tc>
          <w:tcPr>
            <w:tcW w:w="4536" w:type="dxa"/>
          </w:tcPr>
          <w:p w:rsidR="00BD10C8" w:rsidRPr="00BC27A8" w:rsidRDefault="00BD10C8" w:rsidP="00BD10C8">
            <w:pPr>
              <w:pStyle w:val="Contenido"/>
            </w:pPr>
          </w:p>
        </w:tc>
      </w:tr>
      <w:tr w:rsidR="00BD10C8" w:rsidRPr="00BC27A8" w:rsidTr="00BD10C8">
        <w:trPr>
          <w:trHeight w:val="723"/>
          <w:hidden w:val="0"/>
        </w:trPr>
        <w:tc>
          <w:tcPr>
            <w:tcW w:w="13852" w:type="dxa"/>
            <w:gridSpan w:val="4"/>
            <w:vAlign w:val="bottom"/>
          </w:tcPr>
          <w:p w:rsidR="00BD10C8" w:rsidRP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Validar Vigencia Manifiesto (FA09)</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CP32</w:t>
            </w:r>
            <w:r w:rsidR="001A4E1C">
              <w:rPr>
                <w:rFonts w:ascii="Arial" w:hAnsi="Arial" w:cs="Arial"/>
                <w:color w:val="000000"/>
                <w:lang w:val="en-US"/>
              </w:rPr>
              <w:t>3</w:t>
            </w:r>
          </w:p>
        </w:tc>
        <w:tc>
          <w:tcPr>
            <w:tcW w:w="2250" w:type="dxa"/>
            <w:vAlign w:val="center"/>
          </w:tcPr>
          <w:p w:rsidR="00BD10C8" w:rsidRDefault="00BD10C8">
            <w:pPr>
              <w:pStyle w:val="InfoHidden"/>
              <w:spacing w:line="256" w:lineRule="auto"/>
              <w:jc w:val="center"/>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en el elemento M1306=03</w:t>
            </w:r>
          </w:p>
        </w:tc>
        <w:tc>
          <w:tcPr>
            <w:tcW w:w="4536" w:type="dxa"/>
          </w:tcPr>
          <w:p w:rsidR="00BD10C8" w:rsidRPr="00BC27A8" w:rsidRDefault="00BD10C8" w:rsidP="00BD10C8">
            <w:pPr>
              <w:pStyle w:val="Contenido"/>
            </w:pPr>
          </w:p>
        </w:tc>
      </w:tr>
      <w:tr w:rsidR="00BD10C8" w:rsidRPr="00BC27A8" w:rsidTr="00BD10C8">
        <w:trPr>
          <w:trHeight w:val="723"/>
          <w:hidden w:val="0"/>
        </w:trPr>
        <w:tc>
          <w:tcPr>
            <w:tcW w:w="13852" w:type="dxa"/>
            <w:gridSpan w:val="4"/>
            <w:vAlign w:val="bottom"/>
          </w:tcPr>
          <w:p w:rsid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Si en el elemento M1306=17 0 18 ir al FA04,</w:t>
            </w:r>
          </w:p>
          <w:p w:rsid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Si en elemento M1306=19 ir al FA05,</w:t>
            </w:r>
          </w:p>
          <w:p w:rsid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Si en elemento M1306=20 ir al FA06,</w:t>
            </w:r>
          </w:p>
          <w:p w:rsid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Si en elemento M1306=21 ir al FA07,</w:t>
            </w:r>
          </w:p>
          <w:p w:rsidR="00BD10C8" w:rsidRP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lastRenderedPageBreak/>
              <w:t>Si en elemento M1306=23 ir al FA08</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CP32</w:t>
            </w:r>
            <w:r w:rsidR="001A4E1C">
              <w:rPr>
                <w:rFonts w:ascii="Arial" w:hAnsi="Arial" w:cs="Arial"/>
                <w:color w:val="000000"/>
                <w:lang w:val="en-US"/>
              </w:rPr>
              <w:t>4</w:t>
            </w:r>
          </w:p>
        </w:tc>
        <w:tc>
          <w:tcPr>
            <w:tcW w:w="2250" w:type="dxa"/>
            <w:vAlign w:val="center"/>
          </w:tcPr>
          <w:p w:rsidR="00BD10C8" w:rsidRDefault="00BD10C8">
            <w:pPr>
              <w:pStyle w:val="InfoHidden"/>
              <w:spacing w:line="256" w:lineRule="auto"/>
              <w:jc w:val="center"/>
              <w:rPr>
                <w:lang w:eastAsia="es-MX"/>
              </w:rPr>
            </w:pPr>
            <w:r>
              <w:rPr>
                <w:i w:val="0"/>
                <w:noProof/>
                <w:vanish w:val="0"/>
                <w:color w:val="000000"/>
                <w:lang w:val="es-419"/>
              </w:rPr>
              <w:t>Validación de segmentos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información de loS siguientes segmentos sea correcta:</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N9</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N4</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PER</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VID</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29"/>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29"/>
              </w:numPr>
              <w:spacing w:line="256" w:lineRule="auto"/>
              <w:rPr>
                <w:lang w:eastAsia="es-MX"/>
              </w:rPr>
            </w:pPr>
            <w:r>
              <w:rPr>
                <w:i w:val="0"/>
                <w:noProof/>
                <w:vanish w:val="0"/>
                <w:color w:val="000000"/>
                <w:lang w:val="es-419"/>
              </w:rPr>
              <w:t>H1</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CP32</w:t>
            </w:r>
            <w:r w:rsidR="001A4E1C">
              <w:rPr>
                <w:rFonts w:ascii="Arial" w:hAnsi="Arial" w:cs="Arial"/>
                <w:color w:val="000000"/>
                <w:lang w:val="en-US"/>
              </w:rPr>
              <w:t>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Guia Manifestada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BD10C8" w:rsidRPr="00BC27A8" w:rsidRDefault="00BD10C8" w:rsidP="00BD10C8">
            <w:pPr>
              <w:pStyle w:val="Contenido"/>
            </w:pPr>
          </w:p>
        </w:tc>
      </w:tr>
      <w:tr w:rsidR="00BD10C8" w:rsidRPr="00BD10C8" w:rsidTr="00BD10C8">
        <w:trPr>
          <w:trHeight w:val="723"/>
          <w:hidden w:val="0"/>
        </w:trPr>
        <w:tc>
          <w:tcPr>
            <w:tcW w:w="13852" w:type="dxa"/>
            <w:gridSpan w:val="4"/>
            <w:vAlign w:val="bottom"/>
          </w:tcPr>
          <w:p w:rsidR="00BD10C8" w:rsidRPr="00BD10C8" w:rsidRDefault="00BD10C8" w:rsidP="00BD10C8">
            <w:pPr>
              <w:pStyle w:val="InfoHidden"/>
              <w:spacing w:line="256" w:lineRule="auto"/>
              <w:jc w:val="center"/>
              <w:rPr>
                <w:b/>
                <w:i w:val="0"/>
                <w:noProof/>
                <w:vanish w:val="0"/>
                <w:color w:val="000000"/>
                <w:lang w:val="es-419"/>
              </w:rPr>
            </w:pPr>
            <w:r>
              <w:rPr>
                <w:b/>
                <w:i w:val="0"/>
                <w:noProof/>
                <w:vanish w:val="0"/>
                <w:color w:val="000000"/>
                <w:lang w:val="es-419"/>
              </w:rPr>
              <w:t>Si la guia declarada se encuentra manifestada ir al FA01</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CP32</w:t>
            </w:r>
            <w:r w:rsidR="001A4E1C">
              <w:rPr>
                <w:rFonts w:ascii="Arial" w:hAnsi="Arial" w:cs="Arial"/>
                <w:color w:val="000000"/>
                <w:lang w:val="en-US"/>
              </w:rPr>
              <w:t>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27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28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w:t>
            </w:r>
            <w:r w:rsidR="001A4E1C">
              <w:rPr>
                <w:rFonts w:ascii="Arial" w:hAnsi="Arial" w:cs="Arial"/>
                <w:color w:val="000000"/>
                <w:lang w:val="en-US"/>
              </w:rPr>
              <w:t>29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30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CP33</w:t>
            </w:r>
            <w:r w:rsidR="001A4E1C">
              <w:rPr>
                <w:rFonts w:ascii="Arial" w:hAnsi="Arial" w:cs="Arial"/>
                <w:color w:val="000000"/>
                <w:lang w:val="en-US"/>
              </w:rPr>
              <w:t>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Respuesta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CP33</w:t>
            </w:r>
            <w:r w:rsidR="001A4E1C">
              <w:rPr>
                <w:rFonts w:ascii="Arial" w:hAnsi="Arial" w:cs="Arial"/>
                <w:color w:val="000000"/>
                <w:lang w:val="en-US"/>
              </w:rPr>
              <w:t>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355</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jc w:val="center"/>
              <w:rPr>
                <w:rFonts w:ascii="Arial" w:eastAsia="Arial" w:hAnsi="Arial" w:cs="Arial"/>
                <w:b/>
              </w:rPr>
            </w:pPr>
            <w:r>
              <w:rPr>
                <w:rFonts w:ascii="Arial" w:eastAsia="Arial" w:hAnsi="Arial" w:cs="Arial"/>
                <w:b/>
              </w:rPr>
              <w:t>FA04 Tipo de modificación “R” (Rectificación Mercancía)</w:t>
            </w:r>
          </w:p>
          <w:p w:rsidR="00BD10C8" w:rsidRPr="00BD10C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CP33</w:t>
            </w:r>
            <w:r w:rsidR="001A4E1C">
              <w:rPr>
                <w:rFonts w:ascii="Arial" w:hAnsi="Arial" w:cs="Arial"/>
                <w:color w:val="000000"/>
                <w:lang w:val="en-US"/>
              </w:rPr>
              <w:t>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en el elemento M1306=17 o 18</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CP33</w:t>
            </w:r>
            <w:r w:rsidR="001A4E1C">
              <w:rPr>
                <w:rFonts w:ascii="Arial" w:hAnsi="Arial" w:cs="Arial"/>
                <w:color w:val="000000"/>
                <w:lang w:val="en-US"/>
              </w:rPr>
              <w:t>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Segmento No declarados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N3</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lastRenderedPageBreak/>
              <w:t>N4</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PER</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CP33</w:t>
            </w:r>
            <w:r w:rsidR="001A4E1C">
              <w:rPr>
                <w:rFonts w:ascii="Arial" w:hAnsi="Arial" w:cs="Arial"/>
                <w:color w:val="000000"/>
                <w:lang w:val="en-US"/>
              </w:rPr>
              <w:t>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Loop de VID</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el segmento VID sea correcta.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36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Loop de N10</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los siguientes elementos se encuentren declarados correctamente:</w:t>
            </w:r>
          </w:p>
          <w:p w:rsidR="00BD10C8" w:rsidRDefault="00BD10C8" w:rsidP="001F66F8">
            <w:pPr>
              <w:pStyle w:val="InfoHidden"/>
              <w:numPr>
                <w:ilvl w:val="0"/>
                <w:numId w:val="32"/>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32"/>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2"/>
              </w:numPr>
              <w:spacing w:line="256" w:lineRule="auto"/>
              <w:rPr>
                <w:lang w:eastAsia="es-MX"/>
              </w:rPr>
            </w:pPr>
            <w:r>
              <w:rPr>
                <w:i w:val="0"/>
                <w:noProof/>
                <w:vanish w:val="0"/>
                <w:color w:val="000000"/>
                <w:lang w:val="es-419"/>
              </w:rPr>
              <w:t>H1</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37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Validación de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los segmentos de rectificación de mercancia sean correctos</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38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Guia Manifestada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guia declarada no se encuentre manifestada</w:t>
            </w:r>
          </w:p>
        </w:tc>
        <w:tc>
          <w:tcPr>
            <w:tcW w:w="4536" w:type="dxa"/>
          </w:tcPr>
          <w:p w:rsidR="00BD10C8" w:rsidRPr="00BC27A8" w:rsidRDefault="00BD10C8" w:rsidP="00BD10C8">
            <w:pPr>
              <w:pStyle w:val="Contenido"/>
            </w:pPr>
          </w:p>
        </w:tc>
      </w:tr>
      <w:tr w:rsidR="00BD10C8" w:rsidRPr="00BC27A8" w:rsidTr="00BD10C8">
        <w:trPr>
          <w:trHeight w:val="723"/>
          <w:hidden w:val="0"/>
        </w:trPr>
        <w:tc>
          <w:tcPr>
            <w:tcW w:w="13852" w:type="dxa"/>
            <w:gridSpan w:val="4"/>
            <w:vAlign w:val="bottom"/>
          </w:tcPr>
          <w:p w:rsidR="00BD10C8" w:rsidRPr="00BD10C8" w:rsidRDefault="00BD10C8" w:rsidP="00BD10C8">
            <w:pPr>
              <w:pStyle w:val="InfoHidden"/>
              <w:spacing w:line="256" w:lineRule="auto"/>
              <w:jc w:val="center"/>
              <w:rPr>
                <w:b/>
                <w:i w:val="0"/>
                <w:noProof/>
                <w:vanish w:val="0"/>
                <w:color w:val="auto"/>
                <w:lang w:val="es-419"/>
              </w:rPr>
            </w:pPr>
            <w:r>
              <w:rPr>
                <w:b/>
                <w:i w:val="0"/>
                <w:noProof/>
                <w:vanish w:val="0"/>
                <w:color w:val="auto"/>
                <w:lang w:val="es-419"/>
              </w:rPr>
              <w:t>Si la Guia declarada se encuentra manifestada, ir al FA01</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39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40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CP34</w:t>
            </w:r>
            <w:r w:rsidR="001A4E1C">
              <w:rPr>
                <w:rFonts w:ascii="Arial" w:hAnsi="Arial" w:cs="Arial"/>
                <w:color w:val="000000"/>
                <w:lang w:val="en-US"/>
              </w:rPr>
              <w:t>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CP34</w:t>
            </w:r>
            <w:r w:rsidR="001A4E1C">
              <w:rPr>
                <w:rFonts w:ascii="Arial" w:hAnsi="Arial" w:cs="Arial"/>
                <w:color w:val="000000"/>
                <w:lang w:val="en-US"/>
              </w:rPr>
              <w:t>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CP34</w:t>
            </w:r>
            <w:r w:rsidR="001A4E1C">
              <w:rPr>
                <w:rFonts w:ascii="Arial" w:hAnsi="Arial" w:cs="Arial"/>
                <w:color w:val="000000"/>
                <w:lang w:val="en-US"/>
              </w:rPr>
              <w:t>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CP34</w:t>
            </w:r>
            <w:r w:rsidR="001A4E1C">
              <w:rPr>
                <w:rFonts w:ascii="Arial" w:hAnsi="Arial" w:cs="Arial"/>
                <w:color w:val="000000"/>
                <w:lang w:val="en-US"/>
              </w:rPr>
              <w:t>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a SAAI</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siguiente información sea replicada al SAAI:</w:t>
            </w:r>
          </w:p>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Tipo de documento (Master o House) </w:t>
            </w:r>
          </w:p>
          <w:p w:rsidR="00BD10C8" w:rsidRDefault="00BD10C8">
            <w:pPr>
              <w:pStyle w:val="InfoHidden"/>
              <w:spacing w:line="256" w:lineRule="auto"/>
              <w:rPr>
                <w:lang w:eastAsia="es-MX"/>
              </w:rPr>
            </w:pPr>
            <w:r>
              <w:rPr>
                <w:i w:val="0"/>
                <w:noProof/>
                <w:vanish w:val="0"/>
                <w:color w:val="000000"/>
                <w:lang w:val="es-419"/>
              </w:rPr>
              <w:t>Numero de documento (M1101+M1112)</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45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Respuesta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regrese una respuesta de negocio al caso de uso.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46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355</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pStyle w:val="Contenido"/>
              <w:rPr>
                <w:noProof w:val="0"/>
                <w:szCs w:val="20"/>
              </w:rPr>
            </w:pPr>
            <w:r w:rsidRPr="00BD10C8">
              <w:t>FA05 Tipo de modificación “R” (Rectificación RF)</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w:t>
            </w:r>
            <w:r w:rsidR="001A4E1C">
              <w:rPr>
                <w:rFonts w:ascii="Arial" w:hAnsi="Arial" w:cs="Arial"/>
                <w:color w:val="000000"/>
                <w:lang w:val="en-US"/>
              </w:rPr>
              <w:t>47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en el elemento M1306=19</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48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N3</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N4</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PER</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49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Segmento N9</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capturada en el segmento N9 sea correcta.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CP35</w:t>
            </w:r>
            <w:r w:rsidR="001A4E1C">
              <w:rPr>
                <w:rFonts w:ascii="Arial" w:hAnsi="Arial" w:cs="Arial"/>
                <w:color w:val="000000"/>
                <w:lang w:val="en-US"/>
              </w:rPr>
              <w:t>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Guia Manifestada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BD10C8" w:rsidRPr="00BC27A8" w:rsidRDefault="00BD10C8" w:rsidP="00BD10C8">
            <w:pPr>
              <w:pStyle w:val="Contenido"/>
            </w:pPr>
          </w:p>
        </w:tc>
      </w:tr>
      <w:tr w:rsidR="00BD10C8" w:rsidRPr="00BC27A8" w:rsidTr="00BD10C8">
        <w:trPr>
          <w:trHeight w:val="723"/>
          <w:hidden w:val="0"/>
        </w:trPr>
        <w:tc>
          <w:tcPr>
            <w:tcW w:w="13852" w:type="dxa"/>
            <w:gridSpan w:val="4"/>
            <w:vAlign w:val="bottom"/>
          </w:tcPr>
          <w:p w:rsidR="00BD10C8" w:rsidRPr="00BD10C8" w:rsidRDefault="00BD10C8" w:rsidP="00BD10C8">
            <w:pPr>
              <w:pStyle w:val="InfoHidden"/>
              <w:tabs>
                <w:tab w:val="left" w:pos="332"/>
              </w:tabs>
              <w:spacing w:line="256" w:lineRule="auto"/>
              <w:jc w:val="center"/>
              <w:rPr>
                <w:b/>
                <w:i w:val="0"/>
                <w:noProof/>
                <w:vanish w:val="0"/>
                <w:color w:val="000000"/>
                <w:lang w:val="es-419"/>
              </w:rPr>
            </w:pPr>
            <w:r>
              <w:rPr>
                <w:b/>
                <w:i w:val="0"/>
                <w:noProof/>
                <w:vanish w:val="0"/>
                <w:color w:val="000000"/>
                <w:lang w:val="es-419"/>
              </w:rPr>
              <w:t>Si la guia declarada se encuentra manifestada ir al FA01</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CP35</w:t>
            </w:r>
            <w:r w:rsidR="001A4E1C">
              <w:rPr>
                <w:rFonts w:ascii="Arial" w:hAnsi="Arial" w:cs="Arial"/>
                <w:color w:val="000000"/>
                <w:lang w:val="en-US"/>
              </w:rPr>
              <w:t>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CP35</w:t>
            </w:r>
            <w:r w:rsidR="001A4E1C">
              <w:rPr>
                <w:rFonts w:ascii="Arial" w:hAnsi="Arial" w:cs="Arial"/>
                <w:color w:val="000000"/>
                <w:lang w:val="en-US"/>
              </w:rPr>
              <w:t>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rPr>
              <w:t>53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54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55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56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Respuesta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57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355</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pStyle w:val="Contenido"/>
              <w:rPr>
                <w:noProof w:val="0"/>
                <w:szCs w:val="20"/>
              </w:rPr>
            </w:pPr>
            <w:r w:rsidRPr="00BD10C8">
              <w:t>FA06 Tipo de modificación “R” (Rectificación Personas)</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58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en el elemento M1306=20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w:t>
            </w:r>
            <w:r w:rsidR="001A4E1C">
              <w:rPr>
                <w:rFonts w:ascii="Arial" w:hAnsi="Arial" w:cs="Arial"/>
                <w:color w:val="000000"/>
                <w:lang w:val="en-US"/>
              </w:rPr>
              <w:t>59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información capturada en los siguientes segmentos sea correcta:</w:t>
            </w:r>
          </w:p>
          <w:p w:rsidR="00BD10C8" w:rsidRDefault="00BD10C8" w:rsidP="001F66F8">
            <w:pPr>
              <w:pStyle w:val="InfoHidden"/>
              <w:numPr>
                <w:ilvl w:val="0"/>
                <w:numId w:val="33"/>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33"/>
              </w:numPr>
              <w:spacing w:line="256" w:lineRule="auto"/>
              <w:rPr>
                <w:i w:val="0"/>
                <w:noProof/>
                <w:vanish w:val="0"/>
                <w:color w:val="000000"/>
                <w:lang w:val="es-419"/>
              </w:rPr>
            </w:pPr>
            <w:r>
              <w:rPr>
                <w:i w:val="0"/>
                <w:noProof/>
                <w:vanish w:val="0"/>
                <w:color w:val="000000"/>
                <w:lang w:val="es-419"/>
              </w:rPr>
              <w:t>N4</w:t>
            </w:r>
          </w:p>
          <w:p w:rsidR="00BD10C8" w:rsidRDefault="00BD10C8" w:rsidP="001F66F8">
            <w:pPr>
              <w:pStyle w:val="InfoHidden"/>
              <w:numPr>
                <w:ilvl w:val="0"/>
                <w:numId w:val="33"/>
              </w:numPr>
              <w:spacing w:line="256" w:lineRule="auto"/>
              <w:rPr>
                <w:lang w:eastAsia="es-MX"/>
              </w:rPr>
            </w:pPr>
            <w:r>
              <w:rPr>
                <w:i w:val="0"/>
                <w:noProof/>
                <w:vanish w:val="0"/>
                <w:color w:val="000000"/>
                <w:lang w:val="es-419"/>
              </w:rPr>
              <w:t>PER</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CP36</w:t>
            </w:r>
            <w:r w:rsidR="001A4E1C">
              <w:rPr>
                <w:rFonts w:ascii="Arial" w:hAnsi="Arial" w:cs="Arial"/>
                <w:color w:val="000000"/>
                <w:lang w:val="en-US"/>
              </w:rPr>
              <w:t>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Guia Manifestada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BD10C8" w:rsidRPr="00BC27A8" w:rsidRDefault="00BD10C8" w:rsidP="00BD10C8">
            <w:pPr>
              <w:pStyle w:val="Contenido"/>
            </w:pPr>
          </w:p>
        </w:tc>
      </w:tr>
      <w:tr w:rsidR="00BD10C8" w:rsidRPr="00BC27A8" w:rsidTr="00BD10C8">
        <w:trPr>
          <w:trHeight w:val="723"/>
          <w:hidden w:val="0"/>
        </w:trPr>
        <w:tc>
          <w:tcPr>
            <w:tcW w:w="13852" w:type="dxa"/>
            <w:gridSpan w:val="4"/>
            <w:vAlign w:val="bottom"/>
          </w:tcPr>
          <w:p w:rsidR="00BD10C8" w:rsidRPr="00BD10C8" w:rsidRDefault="00BD10C8" w:rsidP="00BD10C8">
            <w:pPr>
              <w:pStyle w:val="InfoHidden"/>
              <w:tabs>
                <w:tab w:val="left" w:pos="332"/>
              </w:tabs>
              <w:spacing w:line="256" w:lineRule="auto"/>
              <w:jc w:val="center"/>
              <w:rPr>
                <w:b/>
                <w:i w:val="0"/>
                <w:noProof/>
                <w:vanish w:val="0"/>
                <w:color w:val="000000"/>
                <w:lang w:val="es-419"/>
              </w:rPr>
            </w:pPr>
            <w:r>
              <w:rPr>
                <w:b/>
                <w:i w:val="0"/>
                <w:noProof/>
                <w:vanish w:val="0"/>
                <w:color w:val="000000"/>
                <w:lang w:val="es-419"/>
              </w:rPr>
              <w:t>Si la guia declarada se encuentra manifestada ir al FA01</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w:t>
            </w:r>
            <w:r w:rsidR="001A4E1C">
              <w:rPr>
                <w:rFonts w:ascii="Arial" w:hAnsi="Arial" w:cs="Arial"/>
                <w:color w:val="000000"/>
                <w:lang w:val="en-US"/>
              </w:rPr>
              <w:t>65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Respuesta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68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355</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pStyle w:val="Contenido"/>
              <w:rPr>
                <w:noProof w:val="0"/>
                <w:szCs w:val="20"/>
              </w:rPr>
            </w:pPr>
            <w:r w:rsidRPr="00BD10C8">
              <w:t>FA07 Tipo de modificación “R” (House Hija)</w:t>
            </w: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6</w:t>
            </w:r>
            <w:r w:rsidR="00BD10C8" w:rsidRPr="00BD10C8">
              <w:rPr>
                <w:rFonts w:ascii="Arial" w:hAnsi="Arial" w:cs="Arial"/>
                <w:color w:val="000000"/>
              </w:rPr>
              <w:t>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en el segmento M1306=21</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70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información de los siguientes elementos se encuentren correctos:</w:t>
            </w:r>
          </w:p>
          <w:p w:rsidR="00BD10C8" w:rsidRDefault="00BD10C8">
            <w:pPr>
              <w:pStyle w:val="InfoHidden"/>
              <w:spacing w:line="256" w:lineRule="auto"/>
              <w:rPr>
                <w:i w:val="0"/>
                <w:noProof/>
                <w:vanish w:val="0"/>
                <w:color w:val="000000"/>
                <w:lang w:val="es-419"/>
              </w:rPr>
            </w:pP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lastRenderedPageBreak/>
              <w:t>N4</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PER</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H1</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lastRenderedPageBreak/>
              <w:t>CP3</w:t>
            </w:r>
            <w:r>
              <w:rPr>
                <w:rFonts w:ascii="Arial" w:hAnsi="Arial" w:cs="Arial"/>
                <w:color w:val="000000"/>
                <w:lang w:val="en-US"/>
              </w:rPr>
              <w:t>7</w:t>
            </w:r>
            <w:r w:rsidR="00BD10C8" w:rsidRPr="00BD10C8">
              <w:rPr>
                <w:rFonts w:ascii="Arial" w:hAnsi="Arial" w:cs="Arial"/>
                <w:color w:val="000000"/>
              </w:rPr>
              <w:t>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Guia Manifestada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guia declarada no se encuentre en estado Manifestada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se encuentre previamente registrada asociada a los elemento M1301 y 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lastRenderedPageBreak/>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lastRenderedPageBreak/>
              <w:t>CP3</w:t>
            </w:r>
            <w:r>
              <w:rPr>
                <w:rFonts w:ascii="Arial" w:hAnsi="Arial" w:cs="Arial"/>
                <w:color w:val="000000"/>
                <w:lang w:val="en-US"/>
              </w:rPr>
              <w:t>7</w:t>
            </w:r>
            <w:r w:rsidR="00BD10C8" w:rsidRPr="00BD10C8">
              <w:rPr>
                <w:rFonts w:ascii="Arial" w:hAnsi="Arial" w:cs="Arial"/>
                <w:color w:val="000000"/>
              </w:rPr>
              <w:t>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Respuesta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regrese una respuesta de negocio al caso de uso que lo invoco.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BD10C8" w:rsidRDefault="001A4E1C" w:rsidP="00BD10C8">
            <w:pPr>
              <w:jc w:val="center"/>
              <w:rPr>
                <w:rFonts w:ascii="Arial" w:hAnsi="Arial" w:cs="Arial"/>
                <w:color w:val="000000"/>
              </w:rPr>
            </w:pPr>
            <w:r>
              <w:rPr>
                <w:rFonts w:ascii="Arial" w:hAnsi="Arial" w:cs="Arial"/>
                <w:color w:val="000000"/>
              </w:rPr>
              <w:t>CP3</w:t>
            </w:r>
            <w:r>
              <w:rPr>
                <w:rFonts w:ascii="Arial" w:hAnsi="Arial" w:cs="Arial"/>
                <w:color w:val="000000"/>
                <w:lang w:val="en-US"/>
              </w:rPr>
              <w:t>7</w:t>
            </w:r>
            <w:r w:rsidR="00BD10C8" w:rsidRPr="00BD10C8">
              <w:rPr>
                <w:rFonts w:ascii="Arial" w:hAnsi="Arial" w:cs="Arial"/>
                <w:color w:val="000000"/>
              </w:rPr>
              <w:t>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355</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obtenga la información necesaria  para generar un mensaje 355</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pStyle w:val="Contenido"/>
              <w:rPr>
                <w:noProof w:val="0"/>
                <w:szCs w:val="20"/>
              </w:rPr>
            </w:pPr>
            <w:r w:rsidRPr="00BD10C8">
              <w:t>FA08 Tipo de modificación “R” (Homologar Ingreso Recinto)</w:t>
            </w: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79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Mensaje 350</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recibio un mensaje 350 por parte del Recinto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Elemento M1306</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el elemento M1306=23</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Segmentos No declarados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los siguientes segmentos no se encuentren declarados:</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M11</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N9</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M12</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VID</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M7</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N10</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VC</w:t>
            </w:r>
          </w:p>
          <w:p w:rsidR="00BD10C8" w:rsidRDefault="00BD10C8" w:rsidP="001F66F8">
            <w:pPr>
              <w:pStyle w:val="InfoHidden"/>
              <w:numPr>
                <w:ilvl w:val="0"/>
                <w:numId w:val="31"/>
              </w:numPr>
              <w:spacing w:line="256" w:lineRule="auto"/>
              <w:rPr>
                <w:i w:val="0"/>
                <w:noProof/>
                <w:vanish w:val="0"/>
                <w:color w:val="000000"/>
                <w:lang w:val="es-419"/>
              </w:rPr>
            </w:pPr>
            <w:r>
              <w:rPr>
                <w:i w:val="0"/>
                <w:noProof/>
                <w:vanish w:val="0"/>
                <w:color w:val="000000"/>
                <w:lang w:val="es-419"/>
              </w:rPr>
              <w:t>H1</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H2</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lastRenderedPageBreak/>
              <w:t>CP3</w:t>
            </w:r>
            <w:r w:rsidR="001A4E1C">
              <w:rPr>
                <w:rFonts w:ascii="Arial" w:hAnsi="Arial" w:cs="Arial"/>
                <w:color w:val="000000"/>
                <w:lang w:val="en-US"/>
              </w:rPr>
              <w:t>82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Validación de segmentos</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información capturada de los siguientes segmentos sean correctos:</w:t>
            </w:r>
          </w:p>
          <w:p w:rsidR="00BD10C8" w:rsidRDefault="00BD10C8" w:rsidP="001F66F8">
            <w:pPr>
              <w:pStyle w:val="InfoHidden"/>
              <w:numPr>
                <w:ilvl w:val="0"/>
                <w:numId w:val="34"/>
              </w:numPr>
              <w:spacing w:line="256" w:lineRule="auto"/>
              <w:rPr>
                <w:i w:val="0"/>
                <w:noProof/>
                <w:vanish w:val="0"/>
                <w:color w:val="000000"/>
                <w:lang w:val="es-419"/>
              </w:rPr>
            </w:pPr>
            <w:r>
              <w:rPr>
                <w:i w:val="0"/>
                <w:noProof/>
                <w:vanish w:val="0"/>
                <w:color w:val="000000"/>
                <w:lang w:val="es-419"/>
              </w:rPr>
              <w:t>N1</w:t>
            </w:r>
          </w:p>
          <w:p w:rsidR="00BD10C8" w:rsidRDefault="00BD10C8" w:rsidP="001F66F8">
            <w:pPr>
              <w:pStyle w:val="InfoHidden"/>
              <w:numPr>
                <w:ilvl w:val="0"/>
                <w:numId w:val="34"/>
              </w:numPr>
              <w:spacing w:line="256" w:lineRule="auto"/>
              <w:rPr>
                <w:i w:val="0"/>
                <w:noProof/>
                <w:vanish w:val="0"/>
                <w:color w:val="000000"/>
                <w:lang w:val="es-419"/>
              </w:rPr>
            </w:pPr>
            <w:r>
              <w:rPr>
                <w:i w:val="0"/>
                <w:noProof/>
                <w:vanish w:val="0"/>
                <w:color w:val="000000"/>
                <w:lang w:val="es-419"/>
              </w:rPr>
              <w:t>N4</w:t>
            </w:r>
          </w:p>
          <w:p w:rsidR="00BD10C8" w:rsidRDefault="00BD10C8" w:rsidP="001F66F8">
            <w:pPr>
              <w:pStyle w:val="InfoHidden"/>
              <w:numPr>
                <w:ilvl w:val="0"/>
                <w:numId w:val="34"/>
              </w:numPr>
              <w:spacing w:line="256" w:lineRule="auto"/>
              <w:rPr>
                <w:lang w:eastAsia="es-MX"/>
              </w:rPr>
            </w:pPr>
            <w:r>
              <w:rPr>
                <w:i w:val="0"/>
                <w:noProof/>
                <w:vanish w:val="0"/>
                <w:color w:val="000000"/>
                <w:lang w:val="es-419"/>
              </w:rPr>
              <w:t>PER</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 la guia en Recinto Fiscalizado</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el estado de la Guia en Recinto Fiscalizado:</w:t>
            </w:r>
          </w:p>
          <w:p w:rsidR="00BD10C8" w:rsidRDefault="00BD10C8" w:rsidP="001F66F8">
            <w:pPr>
              <w:pStyle w:val="InfoHidden"/>
              <w:numPr>
                <w:ilvl w:val="0"/>
                <w:numId w:val="35"/>
              </w:numPr>
              <w:spacing w:line="256" w:lineRule="auto"/>
              <w:rPr>
                <w:i w:val="0"/>
                <w:noProof/>
                <w:vanish w:val="0"/>
                <w:color w:val="000000"/>
                <w:lang w:val="es-419"/>
              </w:rPr>
            </w:pPr>
            <w:r>
              <w:rPr>
                <w:i w:val="0"/>
                <w:noProof/>
                <w:vanish w:val="0"/>
                <w:color w:val="000000"/>
                <w:lang w:val="es-419"/>
              </w:rPr>
              <w:t>Código CAAT</w:t>
            </w:r>
          </w:p>
          <w:p w:rsidR="00BD10C8" w:rsidRDefault="00BD10C8" w:rsidP="001F66F8">
            <w:pPr>
              <w:pStyle w:val="InfoHidden"/>
              <w:numPr>
                <w:ilvl w:val="0"/>
                <w:numId w:val="35"/>
              </w:numPr>
              <w:spacing w:line="256" w:lineRule="auto"/>
              <w:rPr>
                <w:lang w:eastAsia="es-MX"/>
              </w:rPr>
            </w:pPr>
            <w:r>
              <w:rPr>
                <w:i w:val="0"/>
                <w:noProof/>
                <w:vanish w:val="0"/>
                <w:color w:val="000000"/>
                <w:lang w:val="es-419"/>
              </w:rPr>
              <w:t>Número de Guía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 la guia en Recinto Fiscalizado</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Guia se encuentre en estado:</w:t>
            </w:r>
          </w:p>
          <w:p w:rsidR="00BD10C8" w:rsidRDefault="00BD10C8" w:rsidP="001F66F8">
            <w:pPr>
              <w:pStyle w:val="InfoHidden"/>
              <w:numPr>
                <w:ilvl w:val="0"/>
                <w:numId w:val="36"/>
              </w:numPr>
              <w:spacing w:line="256" w:lineRule="auto"/>
              <w:rPr>
                <w:i w:val="0"/>
                <w:noProof/>
                <w:vanish w:val="0"/>
                <w:color w:val="000000"/>
                <w:lang w:val="es-419"/>
              </w:rPr>
            </w:pPr>
            <w:r>
              <w:rPr>
                <w:i w:val="0"/>
                <w:noProof/>
                <w:vanish w:val="0"/>
                <w:color w:val="000000"/>
                <w:lang w:val="es-419"/>
              </w:rPr>
              <w:t>Ingresada o Desconsolidada</w:t>
            </w:r>
          </w:p>
          <w:p w:rsidR="00BD10C8" w:rsidRDefault="00BD10C8">
            <w:pPr>
              <w:pStyle w:val="InfoHidden"/>
              <w:spacing w:line="256" w:lineRule="auto"/>
              <w:rPr>
                <w:lang w:eastAsia="es-MX"/>
              </w:rPr>
            </w:pPr>
            <w:r>
              <w:rPr>
                <w:i w:val="0"/>
                <w:noProof/>
                <w:vanish w:val="0"/>
                <w:color w:val="000000"/>
                <w:lang w:val="es-419"/>
              </w:rPr>
              <w:t>En Recinto Fiscalizado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85</w:t>
            </w:r>
          </w:p>
        </w:tc>
        <w:tc>
          <w:tcPr>
            <w:tcW w:w="2250" w:type="dxa"/>
            <w:vAlign w:val="center"/>
          </w:tcPr>
          <w:p w:rsidR="00BD10C8" w:rsidRDefault="00BD10C8">
            <w:pPr>
              <w:pStyle w:val="InfoHidden"/>
              <w:spacing w:line="256" w:lineRule="auto"/>
              <w:jc w:val="center"/>
              <w:rPr>
                <w:lang w:eastAsia="es-MX"/>
              </w:rPr>
            </w:pPr>
            <w:r>
              <w:rPr>
                <w:i w:val="0"/>
                <w:noProof/>
                <w:vanish w:val="0"/>
                <w:color w:val="000000"/>
                <w:lang w:val="es-419"/>
              </w:rPr>
              <w:t>Información registrada</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existe información previamenten registrada en los elementos:</w:t>
            </w:r>
          </w:p>
          <w:p w:rsidR="00BD10C8" w:rsidRDefault="00BD10C8" w:rsidP="001F66F8">
            <w:pPr>
              <w:pStyle w:val="InfoHidden"/>
              <w:numPr>
                <w:ilvl w:val="0"/>
                <w:numId w:val="28"/>
              </w:numPr>
              <w:spacing w:line="256" w:lineRule="auto"/>
              <w:rPr>
                <w:i w:val="0"/>
                <w:noProof/>
                <w:vanish w:val="0"/>
                <w:color w:val="000000"/>
                <w:lang w:val="es-419"/>
              </w:rPr>
            </w:pPr>
            <w:r>
              <w:rPr>
                <w:i w:val="0"/>
                <w:noProof/>
                <w:vanish w:val="0"/>
                <w:color w:val="000000"/>
                <w:lang w:val="es-419"/>
              </w:rPr>
              <w:t>M1301</w:t>
            </w:r>
          </w:p>
          <w:p w:rsidR="00BD10C8" w:rsidRDefault="00BD10C8" w:rsidP="001F66F8">
            <w:pPr>
              <w:pStyle w:val="InfoHidden"/>
              <w:numPr>
                <w:ilvl w:val="0"/>
                <w:numId w:val="28"/>
              </w:numPr>
              <w:spacing w:line="256" w:lineRule="auto"/>
              <w:rPr>
                <w:lang w:eastAsia="es-MX"/>
              </w:rPr>
            </w:pPr>
            <w:r>
              <w:rPr>
                <w:i w:val="0"/>
                <w:noProof/>
                <w:vanish w:val="0"/>
                <w:color w:val="000000"/>
                <w:lang w:val="es-419"/>
              </w:rPr>
              <w:t>M1304</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Actualización de información</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 xml:space="preserve">  Validar que la siguiente información sea actualizada</w:t>
            </w:r>
          </w:p>
          <w:p w:rsidR="00BD10C8" w:rsidRDefault="00BD10C8">
            <w:pPr>
              <w:pStyle w:val="InfoHidden"/>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Guardar Información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del mensaje maritimo sea guardada correctamente.</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CP3</w:t>
            </w:r>
            <w:r w:rsidR="001A4E1C">
              <w:rPr>
                <w:rFonts w:ascii="Arial" w:hAnsi="Arial" w:cs="Arial"/>
                <w:color w:val="000000"/>
                <w:lang w:val="en-US"/>
              </w:rPr>
              <w:t>88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Estado del Mensaje</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el estado del mensaje sea el siguiente:</w:t>
            </w:r>
          </w:p>
          <w:p w:rsidR="00BD10C8" w:rsidRDefault="00BD10C8" w:rsidP="001F66F8">
            <w:pPr>
              <w:pStyle w:val="InfoHidden"/>
              <w:numPr>
                <w:ilvl w:val="0"/>
                <w:numId w:val="30"/>
              </w:numPr>
              <w:spacing w:line="256" w:lineRule="auto"/>
              <w:rPr>
                <w:i w:val="0"/>
                <w:noProof/>
                <w:vanish w:val="0"/>
                <w:color w:val="000000"/>
                <w:lang w:val="es-419"/>
              </w:rPr>
            </w:pPr>
            <w:r>
              <w:rPr>
                <w:i w:val="0"/>
                <w:noProof/>
                <w:vanish w:val="0"/>
                <w:color w:val="000000"/>
                <w:lang w:val="es-419"/>
              </w:rPr>
              <w:t>Registrado</w:t>
            </w:r>
          </w:p>
          <w:p w:rsidR="00BD10C8" w:rsidRDefault="00BD10C8" w:rsidP="001F66F8">
            <w:pPr>
              <w:pStyle w:val="InfoHidden"/>
              <w:numPr>
                <w:ilvl w:val="0"/>
                <w:numId w:val="30"/>
              </w:numPr>
              <w:spacing w:line="256" w:lineRule="auto"/>
              <w:rPr>
                <w:lang w:eastAsia="es-MX"/>
              </w:rPr>
            </w:pPr>
            <w:r>
              <w:rPr>
                <w:i w:val="0"/>
                <w:noProof/>
                <w:vanish w:val="0"/>
                <w:color w:val="000000"/>
                <w:lang w:val="es-419"/>
              </w:rPr>
              <w:t>Fecha y Hora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w:t>
            </w:r>
            <w:r w:rsidR="001A4E1C">
              <w:rPr>
                <w:rFonts w:ascii="Arial" w:hAnsi="Arial" w:cs="Arial"/>
                <w:color w:val="000000"/>
                <w:lang w:val="en-US"/>
              </w:rPr>
              <w:t>389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Actualización de la Guia Maritima </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la actualización de la información sea correcta</w:t>
            </w:r>
          </w:p>
          <w:p w:rsidR="00BD10C8" w:rsidRDefault="00BD10C8">
            <w:pPr>
              <w:pStyle w:val="InfoHidden"/>
              <w:spacing w:line="256" w:lineRule="auto"/>
              <w:rPr>
                <w:i w:val="0"/>
                <w:noProof/>
                <w:vanish w:val="0"/>
                <w:color w:val="000000"/>
                <w:lang w:val="es-419"/>
              </w:rPr>
            </w:pPr>
            <w:r>
              <w:rPr>
                <w:i w:val="0"/>
                <w:noProof/>
                <w:vanish w:val="0"/>
                <w:color w:val="000000"/>
                <w:lang w:val="es-419"/>
              </w:rPr>
              <w:t>●Estado guía marítima= Registrada</w:t>
            </w:r>
          </w:p>
          <w:p w:rsidR="00BD10C8" w:rsidRDefault="00BD10C8">
            <w:pPr>
              <w:pStyle w:val="InfoHidden"/>
              <w:spacing w:line="256" w:lineRule="auto"/>
              <w:rPr>
                <w:i w:val="0"/>
                <w:noProof/>
                <w:vanish w:val="0"/>
                <w:color w:val="000000"/>
                <w:lang w:val="es-419"/>
              </w:rPr>
            </w:pPr>
            <w:r>
              <w:rPr>
                <w:i w:val="0"/>
                <w:noProof/>
                <w:vanish w:val="0"/>
                <w:color w:val="000000"/>
                <w:lang w:val="es-419"/>
              </w:rPr>
              <w:t>●BLN_EnvioReporteAduana = 0</w:t>
            </w:r>
          </w:p>
          <w:p w:rsidR="00BD10C8" w:rsidRDefault="00BD10C8">
            <w:pPr>
              <w:pStyle w:val="InfoHidden"/>
              <w:spacing w:line="256" w:lineRule="auto"/>
              <w:rPr>
                <w:i w:val="0"/>
                <w:noProof/>
                <w:vanish w:val="0"/>
                <w:color w:val="000000"/>
                <w:lang w:val="es-419"/>
              </w:rPr>
            </w:pPr>
            <w:r>
              <w:rPr>
                <w:i w:val="0"/>
                <w:noProof/>
                <w:vanish w:val="0"/>
                <w:color w:val="000000"/>
                <w:lang w:val="es-419"/>
              </w:rPr>
              <w:t>●BLN_Activo = 1</w:t>
            </w:r>
          </w:p>
          <w:p w:rsidR="00BD10C8" w:rsidRDefault="00BD10C8">
            <w:pPr>
              <w:pStyle w:val="InfoHidden"/>
              <w:spacing w:line="256" w:lineRule="auto"/>
              <w:rPr>
                <w:i w:val="0"/>
                <w:noProof/>
                <w:vanish w:val="0"/>
                <w:color w:val="000000"/>
                <w:lang w:val="es-419"/>
              </w:rPr>
            </w:pPr>
            <w:r>
              <w:rPr>
                <w:i w:val="0"/>
                <w:noProof/>
                <w:vanish w:val="0"/>
                <w:color w:val="000000"/>
                <w:lang w:val="es-419"/>
              </w:rPr>
              <w:lastRenderedPageBreak/>
              <w:t>●BLN_ParaEnvioRF = 1 ●BLN_ReporteCPED= 0</w:t>
            </w:r>
          </w:p>
          <w:p w:rsidR="00BD10C8" w:rsidRDefault="00BD10C8">
            <w:pPr>
              <w:pStyle w:val="InfoHidden"/>
              <w:spacing w:line="256" w:lineRule="auto"/>
              <w:rPr>
                <w:i w:val="0"/>
                <w:noProof/>
                <w:vanish w:val="0"/>
                <w:color w:val="000000"/>
                <w:lang w:val="es-419"/>
              </w:rPr>
            </w:pPr>
            <w:r>
              <w:rPr>
                <w:i w:val="0"/>
                <w:noProof/>
                <w:vanish w:val="0"/>
                <w:color w:val="000000"/>
                <w:lang w:val="es-419"/>
              </w:rPr>
              <w:t>●Fecha Registro = Fecha y Hora actual</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 xml:space="preserve">Fecha Fin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lastRenderedPageBreak/>
              <w:t>CP</w:t>
            </w:r>
            <w:r>
              <w:rPr>
                <w:rFonts w:ascii="Arial" w:hAnsi="Arial" w:cs="Arial"/>
                <w:color w:val="000000"/>
                <w:lang w:val="en-US"/>
              </w:rPr>
              <w:t>39</w:t>
            </w:r>
            <w:r>
              <w:rPr>
                <w:rFonts w:ascii="Arial" w:hAnsi="Arial" w:cs="Arial"/>
                <w:color w:val="000000"/>
              </w:rPr>
              <w:t>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Asociar o Desasociar Guía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información de la Guía sea enviada para asociarla o desasociarla según corresponda.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w:t>
            </w:r>
            <w:r w:rsidR="001A4E1C">
              <w:rPr>
                <w:rFonts w:ascii="Arial" w:hAnsi="Arial" w:cs="Arial"/>
                <w:color w:val="000000"/>
                <w:lang w:val="en-US"/>
              </w:rPr>
              <w:t>391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Fin del Caso</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continue en el paso del flujo desde donde fue llamado para actualizar la información</w:t>
            </w:r>
          </w:p>
        </w:tc>
        <w:tc>
          <w:tcPr>
            <w:tcW w:w="4536" w:type="dxa"/>
          </w:tcPr>
          <w:p w:rsidR="00BD10C8" w:rsidRPr="00BC27A8" w:rsidRDefault="00BD10C8" w:rsidP="00BD10C8">
            <w:pPr>
              <w:pStyle w:val="Contenido"/>
            </w:pPr>
          </w:p>
        </w:tc>
      </w:tr>
      <w:tr w:rsidR="00BD10C8" w:rsidRPr="00BC27A8" w:rsidTr="00BD10C8">
        <w:trPr>
          <w:trHeight w:val="723"/>
        </w:trPr>
        <w:tc>
          <w:tcPr>
            <w:tcW w:w="13852" w:type="dxa"/>
            <w:gridSpan w:val="4"/>
            <w:vAlign w:val="bottom"/>
          </w:tcPr>
          <w:p w:rsidR="00BD10C8" w:rsidRPr="00BD10C8" w:rsidRDefault="00BD10C8" w:rsidP="00BD10C8">
            <w:pPr>
              <w:pStyle w:val="Contenido"/>
              <w:rPr>
                <w:rFonts w:eastAsia="Times New Roman"/>
                <w:noProof w:val="0"/>
                <w:szCs w:val="20"/>
              </w:rPr>
            </w:pPr>
            <w:r w:rsidRPr="00BD10C8">
              <w:t>FA09 Validar Vigencia Manifiesto</w:t>
            </w: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392</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Recibir Número de Manifiesto</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reciba el número de manifiesto Maritimo o Guía Maritima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393</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Identificar Número de Manifiesto Marítimo</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obtenga un número de manifiesto</w:t>
            </w:r>
          </w:p>
        </w:tc>
        <w:tc>
          <w:tcPr>
            <w:tcW w:w="4536" w:type="dxa"/>
          </w:tcPr>
          <w:p w:rsidR="00BD10C8" w:rsidRPr="00BC27A8" w:rsidRDefault="00BD10C8" w:rsidP="00BD10C8">
            <w:pPr>
              <w:pStyle w:val="Contenido"/>
            </w:pPr>
          </w:p>
        </w:tc>
      </w:tr>
      <w:tr w:rsidR="00246319" w:rsidRPr="00BC27A8" w:rsidTr="00503E29">
        <w:trPr>
          <w:trHeight w:val="723"/>
          <w:hidden w:val="0"/>
        </w:trPr>
        <w:tc>
          <w:tcPr>
            <w:tcW w:w="13852" w:type="dxa"/>
            <w:gridSpan w:val="4"/>
            <w:vAlign w:val="bottom"/>
          </w:tcPr>
          <w:p w:rsidR="00246319" w:rsidRPr="00BD10C8" w:rsidRDefault="00246319" w:rsidP="00246319">
            <w:pPr>
              <w:pStyle w:val="InfoHidden"/>
              <w:tabs>
                <w:tab w:val="left" w:pos="332"/>
              </w:tabs>
              <w:spacing w:line="256" w:lineRule="auto"/>
              <w:jc w:val="center"/>
              <w:rPr>
                <w:b/>
                <w:i w:val="0"/>
                <w:noProof/>
                <w:vanish w:val="0"/>
                <w:color w:val="auto"/>
                <w:lang w:val="es-419"/>
              </w:rPr>
            </w:pPr>
            <w:r>
              <w:rPr>
                <w:b/>
                <w:i w:val="0"/>
                <w:noProof/>
                <w:vanish w:val="0"/>
                <w:color w:val="auto"/>
                <w:lang w:val="es-419"/>
              </w:rPr>
              <w:t>Si se obtiene un número de Guia Maritima ir al FA10</w:t>
            </w: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394</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Fecha Fin de Vigencia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 xml:space="preserve">Validar si la fecha Fin de Vigencia del número de manifiesto se ha cumplido.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395</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Notificación </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 xml:space="preserve">Validar que se realice la notificación de fin de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396</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Actulización de Manifiesto</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se actualice la siguiente información:</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246319" w:rsidRPr="00BC27A8" w:rsidTr="00380D1A">
        <w:trPr>
          <w:trHeight w:val="723"/>
        </w:trPr>
        <w:tc>
          <w:tcPr>
            <w:tcW w:w="13852" w:type="dxa"/>
            <w:gridSpan w:val="4"/>
            <w:vAlign w:val="bottom"/>
          </w:tcPr>
          <w:p w:rsidR="00246319" w:rsidRDefault="00246319" w:rsidP="00246319">
            <w:pPr>
              <w:jc w:val="center"/>
              <w:rPr>
                <w:rFonts w:ascii="Arial" w:hAnsi="Arial" w:cs="Arial"/>
                <w:b/>
              </w:rPr>
            </w:pPr>
            <w:r>
              <w:rPr>
                <w:rFonts w:ascii="Arial" w:hAnsi="Arial" w:cs="Arial"/>
                <w:b/>
              </w:rPr>
              <w:lastRenderedPageBreak/>
              <w:t>FA10 Número de Guía Marítima</w:t>
            </w:r>
          </w:p>
          <w:p w:rsidR="00246319" w:rsidRPr="00246319" w:rsidRDefault="00246319" w:rsidP="00246319">
            <w:pPr>
              <w:pStyle w:val="Contenido"/>
              <w:rPr>
                <w:rFonts w:eastAsia="Times New Roman"/>
                <w:noProof w:val="0"/>
                <w:szCs w:val="20"/>
              </w:rPr>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397</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Número de Guía Maritima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el valor recibido es una Guía Maritima</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398</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Fecha Fin de Vigencia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si la fecha Fin de Vigencia de la Guía Maritima se ha cumplido.</w:t>
            </w:r>
          </w:p>
        </w:tc>
        <w:tc>
          <w:tcPr>
            <w:tcW w:w="4536" w:type="dxa"/>
          </w:tcPr>
          <w:p w:rsidR="00BD10C8" w:rsidRPr="00BC27A8" w:rsidRDefault="00BD10C8" w:rsidP="00BD10C8">
            <w:pPr>
              <w:pStyle w:val="Contenido"/>
            </w:pPr>
          </w:p>
        </w:tc>
      </w:tr>
      <w:tr w:rsidR="00246319" w:rsidRPr="00BC27A8" w:rsidTr="004B3516">
        <w:trPr>
          <w:trHeight w:val="723"/>
          <w:hidden w:val="0"/>
        </w:trPr>
        <w:tc>
          <w:tcPr>
            <w:tcW w:w="13852" w:type="dxa"/>
            <w:gridSpan w:val="4"/>
            <w:vAlign w:val="bottom"/>
          </w:tcPr>
          <w:p w:rsidR="00246319" w:rsidRPr="00246319" w:rsidRDefault="00246319" w:rsidP="00246319">
            <w:pPr>
              <w:pStyle w:val="InfoHidden"/>
              <w:tabs>
                <w:tab w:val="left" w:pos="332"/>
              </w:tabs>
              <w:spacing w:line="256" w:lineRule="auto"/>
              <w:jc w:val="center"/>
              <w:rPr>
                <w:b/>
                <w:i w:val="0"/>
                <w:noProof/>
                <w:vanish w:val="0"/>
                <w:color w:val="auto"/>
                <w:lang w:val="es-419"/>
              </w:rPr>
            </w:pPr>
            <w:r>
              <w:rPr>
                <w:b/>
                <w:i w:val="0"/>
                <w:noProof/>
                <w:vanish w:val="0"/>
                <w:color w:val="auto"/>
                <w:lang w:val="es-419"/>
              </w:rPr>
              <w:t>Si la fecha Fin de Vigencia No se ha cumplido, ir al FA11</w:t>
            </w: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w:t>
            </w:r>
            <w:r>
              <w:rPr>
                <w:rFonts w:ascii="Arial" w:hAnsi="Arial" w:cs="Arial"/>
                <w:color w:val="000000"/>
                <w:lang w:val="en-US"/>
              </w:rPr>
              <w:t>399</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 xml:space="preserve">Notificación </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 xml:space="preserve">Validar que se realice la notificación de fin de vigencia </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CP4</w:t>
            </w:r>
            <w:r>
              <w:rPr>
                <w:rFonts w:ascii="Arial" w:hAnsi="Arial" w:cs="Arial"/>
                <w:color w:val="000000"/>
                <w:lang w:val="en-US"/>
              </w:rPr>
              <w:t>00</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Actulización de Manifiesto</w:t>
            </w:r>
          </w:p>
        </w:tc>
        <w:tc>
          <w:tcPr>
            <w:tcW w:w="4546" w:type="dxa"/>
            <w:vAlign w:val="center"/>
          </w:tcPr>
          <w:p w:rsidR="00BD10C8" w:rsidRDefault="00BD10C8">
            <w:pPr>
              <w:pStyle w:val="InfoHidden"/>
              <w:spacing w:line="256" w:lineRule="auto"/>
              <w:rPr>
                <w:i w:val="0"/>
                <w:noProof/>
                <w:vanish w:val="0"/>
                <w:color w:val="000000"/>
                <w:lang w:val="es-419"/>
              </w:rPr>
            </w:pPr>
            <w:r>
              <w:rPr>
                <w:i w:val="0"/>
                <w:noProof/>
                <w:vanish w:val="0"/>
                <w:color w:val="000000"/>
                <w:lang w:val="es-419"/>
              </w:rPr>
              <w:t>Validar que se actualice la siguiente información:</w:t>
            </w:r>
          </w:p>
          <w:p w:rsidR="00BD10C8" w:rsidRDefault="00BD10C8" w:rsidP="001F66F8">
            <w:pPr>
              <w:pStyle w:val="InfoHidden"/>
              <w:numPr>
                <w:ilvl w:val="0"/>
                <w:numId w:val="31"/>
              </w:numPr>
              <w:spacing w:line="256" w:lineRule="auto"/>
              <w:rPr>
                <w:lang w:eastAsia="es-MX"/>
              </w:rPr>
            </w:pPr>
            <w:r>
              <w:rPr>
                <w:i w:val="0"/>
                <w:noProof/>
                <w:vanish w:val="0"/>
                <w:color w:val="000000"/>
                <w:lang w:val="es-419"/>
              </w:rPr>
              <w:t>BLNActivo=0</w:t>
            </w:r>
          </w:p>
        </w:tc>
        <w:tc>
          <w:tcPr>
            <w:tcW w:w="4536" w:type="dxa"/>
          </w:tcPr>
          <w:p w:rsidR="00BD10C8" w:rsidRPr="00BC27A8" w:rsidRDefault="00BD10C8" w:rsidP="00BD10C8">
            <w:pPr>
              <w:pStyle w:val="Contenido"/>
            </w:pPr>
          </w:p>
        </w:tc>
      </w:tr>
      <w:tr w:rsidR="00246319" w:rsidRPr="00BC27A8" w:rsidTr="008D6EBD">
        <w:trPr>
          <w:trHeight w:val="723"/>
        </w:trPr>
        <w:tc>
          <w:tcPr>
            <w:tcW w:w="13852" w:type="dxa"/>
            <w:gridSpan w:val="4"/>
            <w:vAlign w:val="bottom"/>
          </w:tcPr>
          <w:p w:rsidR="00246319" w:rsidRPr="00246319" w:rsidRDefault="00246319" w:rsidP="00246319">
            <w:pPr>
              <w:pStyle w:val="Contenido"/>
              <w:rPr>
                <w:rFonts w:eastAsia="Times New Roman"/>
                <w:noProof w:val="0"/>
                <w:szCs w:val="20"/>
              </w:rPr>
            </w:pPr>
            <w:r w:rsidRPr="00246319">
              <w:t>FA11 Fecha Fin Vigencia no se ha cumplido</w:t>
            </w:r>
          </w:p>
        </w:tc>
      </w:tr>
      <w:tr w:rsidR="00BD10C8" w:rsidRPr="00BC27A8" w:rsidTr="00985B1A">
        <w:trPr>
          <w:trHeight w:val="723"/>
        </w:trPr>
        <w:tc>
          <w:tcPr>
            <w:tcW w:w="2520" w:type="dxa"/>
            <w:vAlign w:val="bottom"/>
          </w:tcPr>
          <w:p w:rsidR="00BD10C8" w:rsidRPr="001A4E1C" w:rsidRDefault="001A4E1C" w:rsidP="00BD10C8">
            <w:pPr>
              <w:jc w:val="center"/>
              <w:rPr>
                <w:rFonts w:ascii="Arial" w:hAnsi="Arial" w:cs="Arial"/>
                <w:color w:val="000000"/>
                <w:lang w:val="en-US"/>
              </w:rPr>
            </w:pPr>
            <w:r>
              <w:rPr>
                <w:rFonts w:ascii="Arial" w:hAnsi="Arial" w:cs="Arial"/>
                <w:color w:val="000000"/>
              </w:rPr>
              <w:t>CP4</w:t>
            </w:r>
            <w:r>
              <w:rPr>
                <w:rFonts w:ascii="Arial" w:hAnsi="Arial" w:cs="Arial"/>
                <w:color w:val="000000"/>
                <w:lang w:val="en-US"/>
              </w:rPr>
              <w:t>01</w:t>
            </w:r>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Fecha Fin Vigencia</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la Fecha Fin Vigencia no se ha cumplido.</w:t>
            </w:r>
          </w:p>
        </w:tc>
        <w:tc>
          <w:tcPr>
            <w:tcW w:w="4536" w:type="dxa"/>
          </w:tcPr>
          <w:p w:rsidR="00BD10C8" w:rsidRPr="00BC27A8" w:rsidRDefault="00BD10C8" w:rsidP="00BD10C8">
            <w:pPr>
              <w:pStyle w:val="Contenido"/>
            </w:pPr>
          </w:p>
        </w:tc>
      </w:tr>
      <w:tr w:rsidR="00BD10C8" w:rsidRPr="00BC27A8" w:rsidTr="00985B1A">
        <w:trPr>
          <w:trHeight w:val="723"/>
        </w:trPr>
        <w:tc>
          <w:tcPr>
            <w:tcW w:w="2520" w:type="dxa"/>
            <w:vAlign w:val="bottom"/>
          </w:tcPr>
          <w:p w:rsidR="00BD10C8" w:rsidRPr="001A4E1C" w:rsidRDefault="00BD10C8" w:rsidP="00BD10C8">
            <w:pPr>
              <w:jc w:val="center"/>
              <w:rPr>
                <w:rFonts w:ascii="Arial" w:hAnsi="Arial" w:cs="Arial"/>
                <w:color w:val="000000"/>
                <w:lang w:val="en-US"/>
              </w:rPr>
            </w:pPr>
            <w:r w:rsidRPr="00BD10C8">
              <w:rPr>
                <w:rFonts w:ascii="Arial" w:hAnsi="Arial" w:cs="Arial"/>
                <w:color w:val="000000"/>
              </w:rPr>
              <w:t>CP4</w:t>
            </w:r>
            <w:r w:rsidR="001A4E1C">
              <w:rPr>
                <w:rFonts w:ascii="Arial" w:hAnsi="Arial" w:cs="Arial"/>
                <w:color w:val="000000"/>
                <w:lang w:val="en-US"/>
              </w:rPr>
              <w:t>02</w:t>
            </w:r>
            <w:bookmarkStart w:id="2" w:name="_GoBack"/>
            <w:bookmarkEnd w:id="2"/>
          </w:p>
        </w:tc>
        <w:tc>
          <w:tcPr>
            <w:tcW w:w="2250" w:type="dxa"/>
            <w:vAlign w:val="center"/>
          </w:tcPr>
          <w:p w:rsidR="00BD10C8" w:rsidRDefault="00BD10C8">
            <w:pPr>
              <w:pStyle w:val="InfoHidden"/>
              <w:spacing w:line="256" w:lineRule="auto"/>
              <w:rPr>
                <w:lang w:eastAsia="es-MX"/>
              </w:rPr>
            </w:pPr>
            <w:r>
              <w:rPr>
                <w:i w:val="0"/>
                <w:noProof/>
                <w:vanish w:val="0"/>
                <w:color w:val="000000"/>
                <w:lang w:val="es-419"/>
              </w:rPr>
              <w:t>Notificación</w:t>
            </w:r>
          </w:p>
        </w:tc>
        <w:tc>
          <w:tcPr>
            <w:tcW w:w="4546" w:type="dxa"/>
            <w:vAlign w:val="center"/>
          </w:tcPr>
          <w:p w:rsidR="00BD10C8" w:rsidRDefault="00BD10C8">
            <w:pPr>
              <w:pStyle w:val="InfoHidden"/>
              <w:spacing w:line="256" w:lineRule="auto"/>
              <w:rPr>
                <w:lang w:eastAsia="es-MX"/>
              </w:rPr>
            </w:pPr>
            <w:r>
              <w:rPr>
                <w:i w:val="0"/>
                <w:noProof/>
                <w:vanish w:val="0"/>
                <w:color w:val="000000"/>
                <w:lang w:val="es-419"/>
              </w:rPr>
              <w:t>Validar que se realice la notificación al caso de uso que lo invoco, que la fecha de Fin de Vigencia no se cumplio</w:t>
            </w:r>
          </w:p>
        </w:tc>
        <w:tc>
          <w:tcPr>
            <w:tcW w:w="4536" w:type="dxa"/>
          </w:tcPr>
          <w:p w:rsidR="00BD10C8" w:rsidRPr="00BC27A8" w:rsidRDefault="00BD10C8" w:rsidP="00BD10C8">
            <w:pPr>
              <w:pStyle w:val="Contenido"/>
            </w:pPr>
          </w:p>
        </w:tc>
      </w:tr>
    </w:tbl>
    <w:p w:rsidR="0072322E" w:rsidRPr="00BC27A8" w:rsidRDefault="0072322E" w:rsidP="00375841">
      <w:pPr>
        <w:jc w:val="center"/>
        <w:rPr>
          <w:rFonts w:ascii="Arial" w:hAnsi="Arial" w:cs="Arial"/>
          <w:noProof/>
        </w:rPr>
      </w:pPr>
    </w:p>
    <w:sectPr w:rsidR="0072322E" w:rsidRPr="00BC27A8" w:rsidSect="00375841">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F8" w:rsidRDefault="001F66F8">
      <w:r>
        <w:separator/>
      </w:r>
    </w:p>
  </w:endnote>
  <w:endnote w:type="continuationSeparator" w:id="0">
    <w:p w:rsidR="001F66F8" w:rsidRDefault="001F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69"/>
      <w:gridCol w:w="3878"/>
      <w:gridCol w:w="3878"/>
    </w:tblGrid>
    <w:tr w:rsidR="00BD10C8" w:rsidTr="00427792">
      <w:tc>
        <w:tcPr>
          <w:tcW w:w="2068" w:type="pct"/>
          <w:tcBorders>
            <w:top w:val="nil"/>
            <w:left w:val="nil"/>
            <w:bottom w:val="nil"/>
            <w:right w:val="nil"/>
          </w:tcBorders>
          <w:hideMark/>
        </w:tcPr>
        <w:p w:rsidR="00BD10C8" w:rsidRDefault="00BD10C8">
          <w:pPr>
            <w:ind w:right="360"/>
            <w:rPr>
              <w:rFonts w:ascii="Tahoma" w:hAnsi="Tahoma" w:cs="Tahoma"/>
              <w:color w:val="999999"/>
              <w:sz w:val="16"/>
              <w:szCs w:val="16"/>
              <w:lang w:val="es-ES"/>
            </w:rPr>
          </w:pPr>
        </w:p>
      </w:tc>
      <w:tc>
        <w:tcPr>
          <w:tcW w:w="1466" w:type="pct"/>
          <w:tcBorders>
            <w:top w:val="nil"/>
            <w:left w:val="nil"/>
            <w:bottom w:val="nil"/>
            <w:right w:val="nil"/>
          </w:tcBorders>
          <w:hideMark/>
        </w:tcPr>
        <w:p w:rsidR="00BD10C8" w:rsidRDefault="00BD10C8">
          <w:pPr>
            <w:jc w:val="center"/>
            <w:rPr>
              <w:rFonts w:ascii="Tahoma" w:hAnsi="Tahoma" w:cs="Tahoma"/>
              <w:color w:val="999999"/>
              <w:sz w:val="18"/>
              <w:szCs w:val="24"/>
            </w:rPr>
          </w:pPr>
          <w:r>
            <w:rPr>
              <w:rFonts w:ascii="Tahoma" w:hAnsi="Tahoma" w:cs="Tahoma"/>
              <w:color w:val="999999"/>
              <w:sz w:val="18"/>
            </w:rPr>
            <w:t>SAT-AGCTI</w:t>
          </w:r>
        </w:p>
      </w:tc>
      <w:tc>
        <w:tcPr>
          <w:tcW w:w="1466" w:type="pct"/>
          <w:tcBorders>
            <w:top w:val="nil"/>
            <w:left w:val="nil"/>
            <w:bottom w:val="nil"/>
            <w:right w:val="nil"/>
          </w:tcBorders>
          <w:hideMark/>
        </w:tcPr>
        <w:p w:rsidR="00BD10C8" w:rsidRDefault="00BD10C8">
          <w:pPr>
            <w:jc w:val="right"/>
            <w:rPr>
              <w:rFonts w:ascii="Tahoma" w:hAnsi="Tahoma" w:cs="Tahoma"/>
              <w:color w:val="999999"/>
              <w:sz w:val="18"/>
              <w:szCs w:val="24"/>
            </w:rPr>
          </w:pPr>
          <w:r>
            <w:rPr>
              <w:rFonts w:ascii="Tahoma" w:hAnsi="Tahoma" w:cs="Tahoma"/>
              <w:color w:val="999999"/>
              <w:sz w:val="18"/>
            </w:rPr>
            <w:t xml:space="preserve">Página </w:t>
          </w:r>
          <w:r>
            <w:rPr>
              <w:rStyle w:val="Nmerodepgina"/>
              <w:rFonts w:ascii="Tahoma" w:hAnsi="Tahoma" w:cs="Tahoma"/>
              <w:color w:val="999999"/>
              <w:sz w:val="18"/>
            </w:rPr>
            <w:fldChar w:fldCharType="begin"/>
          </w:r>
          <w:r>
            <w:rPr>
              <w:rStyle w:val="Nmerodepgina"/>
              <w:rFonts w:ascii="Tahoma" w:hAnsi="Tahoma" w:cs="Tahoma"/>
              <w:color w:val="999999"/>
              <w:sz w:val="18"/>
            </w:rPr>
            <w:instrText xml:space="preserve"> PAGE </w:instrText>
          </w:r>
          <w:r>
            <w:rPr>
              <w:rStyle w:val="Nmerodepgina"/>
              <w:rFonts w:ascii="Tahoma" w:hAnsi="Tahoma" w:cs="Tahoma"/>
              <w:color w:val="999999"/>
              <w:sz w:val="18"/>
            </w:rPr>
            <w:fldChar w:fldCharType="separate"/>
          </w:r>
          <w:r w:rsidR="001A4E1C">
            <w:rPr>
              <w:rStyle w:val="Nmerodepgina"/>
              <w:rFonts w:ascii="Tahoma" w:hAnsi="Tahoma" w:cs="Tahoma"/>
              <w:noProof/>
              <w:color w:val="999999"/>
              <w:sz w:val="18"/>
            </w:rPr>
            <w:t>78</w:t>
          </w:r>
          <w:r>
            <w:rPr>
              <w:rStyle w:val="Nmerodepgina"/>
              <w:rFonts w:ascii="Tahoma" w:hAnsi="Tahoma" w:cs="Tahoma"/>
              <w:color w:val="999999"/>
              <w:sz w:val="18"/>
            </w:rPr>
            <w:fldChar w:fldCharType="end"/>
          </w:r>
          <w:r>
            <w:rPr>
              <w:rStyle w:val="Nmerodepgina"/>
              <w:rFonts w:ascii="Tahoma" w:hAnsi="Tahoma" w:cs="Tahoma"/>
              <w:color w:val="999999"/>
              <w:sz w:val="18"/>
            </w:rPr>
            <w:t xml:space="preserve"> de </w:t>
          </w:r>
          <w:fldSimple w:instr=" NUMPAGES  \* MERGEFORMAT ">
            <w:r w:rsidR="001A4E1C" w:rsidRPr="001A4E1C">
              <w:rPr>
                <w:rStyle w:val="Nmerodepgina"/>
                <w:noProof/>
                <w:color w:val="999999"/>
              </w:rPr>
              <w:t>78</w:t>
            </w:r>
          </w:fldSimple>
        </w:p>
      </w:tc>
    </w:tr>
  </w:tbl>
  <w:p w:rsidR="00BD10C8" w:rsidRDefault="00BD10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F8" w:rsidRDefault="001F66F8">
      <w:r>
        <w:separator/>
      </w:r>
    </w:p>
  </w:footnote>
  <w:footnote w:type="continuationSeparator" w:id="0">
    <w:p w:rsidR="001F66F8" w:rsidRDefault="001F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6736"/>
      <w:gridCol w:w="3664"/>
    </w:tblGrid>
    <w:tr w:rsidR="00BD10C8" w:rsidTr="00F22CA1">
      <w:trPr>
        <w:cantSplit/>
        <w:trHeight w:val="462"/>
        <w:jc w:val="center"/>
      </w:trPr>
      <w:tc>
        <w:tcPr>
          <w:tcW w:w="1378" w:type="pct"/>
          <w:vMerge w:val="restart"/>
          <w:tcBorders>
            <w:top w:val="single" w:sz="4" w:space="0" w:color="auto"/>
            <w:left w:val="single" w:sz="4" w:space="0" w:color="auto"/>
            <w:right w:val="single" w:sz="4" w:space="0" w:color="auto"/>
          </w:tcBorders>
          <w:vAlign w:val="center"/>
        </w:tcPr>
        <w:p w:rsidR="00BD10C8" w:rsidRDefault="00BD10C8" w:rsidP="00D74974">
          <w:pPr>
            <w:tabs>
              <w:tab w:val="center" w:pos="4419"/>
              <w:tab w:val="right" w:pos="8838"/>
            </w:tabs>
            <w:spacing w:line="20" w:lineRule="atLeast"/>
            <w:rPr>
              <w:rFonts w:ascii="Tahoma" w:hAnsi="Tahoma" w:cs="Tahoma"/>
              <w:sz w:val="10"/>
              <w:szCs w:val="10"/>
              <w:lang w:val="es-MX"/>
            </w:rPr>
          </w:pPr>
          <w:r w:rsidRPr="003A0F62">
            <w:rPr>
              <w:rFonts w:ascii="Tahoma" w:hAnsi="Tahoma" w:cs="Tahoma"/>
              <w:noProof/>
              <w:sz w:val="10"/>
              <w:szCs w:val="10"/>
              <w:lang w:val="es-MX" w:eastAsia="es-MX"/>
            </w:rPr>
            <w:drawing>
              <wp:inline distT="0" distB="0" distL="0" distR="0">
                <wp:extent cx="1443990" cy="569740"/>
                <wp:effectExtent l="19050" t="0" r="3810" b="0"/>
                <wp:docPr id="3" name="Imagen 2" descr="C:\Users\GAGC692D\Pictures\SHCP_horizont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GC692D\Pictures\SHCP_horizontal_color.jpg"/>
                        <pic:cNvPicPr>
                          <a:picLocks noChangeAspect="1" noChangeArrowheads="1"/>
                        </pic:cNvPicPr>
                      </pic:nvPicPr>
                      <pic:blipFill>
                        <a:blip r:embed="rId1"/>
                        <a:srcRect t="12162" b="13514"/>
                        <a:stretch>
                          <a:fillRect/>
                        </a:stretch>
                      </pic:blipFill>
                      <pic:spPr bwMode="auto">
                        <a:xfrm>
                          <a:off x="0" y="0"/>
                          <a:ext cx="1445028" cy="570150"/>
                        </a:xfrm>
                        <a:prstGeom prst="rect">
                          <a:avLst/>
                        </a:prstGeom>
                        <a:noFill/>
                        <a:ln w="9525">
                          <a:noFill/>
                          <a:miter lim="800000"/>
                          <a:headEnd/>
                          <a:tailEnd/>
                        </a:ln>
                      </pic:spPr>
                    </pic:pic>
                  </a:graphicData>
                </a:graphic>
              </wp:inline>
            </w:drawing>
          </w:r>
        </w:p>
      </w:tc>
      <w:tc>
        <w:tcPr>
          <w:tcW w:w="2346" w:type="pct"/>
          <w:tcBorders>
            <w:top w:val="single" w:sz="4" w:space="0" w:color="auto"/>
            <w:left w:val="single" w:sz="4" w:space="0" w:color="auto"/>
            <w:bottom w:val="single" w:sz="4" w:space="0" w:color="auto"/>
            <w:right w:val="single" w:sz="4" w:space="0" w:color="auto"/>
          </w:tcBorders>
          <w:vAlign w:val="center"/>
        </w:tcPr>
        <w:p w:rsidR="00BD10C8" w:rsidRPr="006C73A1" w:rsidRDefault="00BD10C8" w:rsidP="006C73A1">
          <w:pPr>
            <w:spacing w:line="20" w:lineRule="atLeast"/>
            <w:jc w:val="center"/>
            <w:rPr>
              <w:rFonts w:ascii="Tahoma" w:hAnsi="Tahoma" w:cs="Tahoma"/>
              <w:sz w:val="16"/>
              <w:szCs w:val="16"/>
              <w:lang w:val="es-MX"/>
            </w:rPr>
          </w:pPr>
          <w:r w:rsidRPr="006C73A1">
            <w:rPr>
              <w:rFonts w:ascii="Tahoma" w:hAnsi="Tahoma" w:cs="Tahoma"/>
              <w:sz w:val="16"/>
              <w:szCs w:val="16"/>
              <w:lang w:val="es-MX"/>
            </w:rPr>
            <w:t xml:space="preserve">ADMINISTRACIÓN GENERAL DE COMUNICACIONES Y TECNOLOGIAS DE </w:t>
          </w:r>
          <w:smartTag w:uri="urn:schemas-microsoft-com:office:smarttags" w:element="PersonName">
            <w:smartTagPr>
              <w:attr w:name="ProductID" w:val="LA INFORMACIￓN"/>
            </w:smartTagPr>
            <w:r w:rsidRPr="006C73A1">
              <w:rPr>
                <w:rFonts w:ascii="Tahoma" w:hAnsi="Tahoma" w:cs="Tahoma"/>
                <w:sz w:val="16"/>
                <w:szCs w:val="16"/>
                <w:lang w:val="es-MX"/>
              </w:rPr>
              <w:t>LA INFORMACIÓN</w:t>
            </w:r>
          </w:smartTag>
        </w:p>
        <w:p w:rsidR="00BD10C8" w:rsidRPr="00001507" w:rsidRDefault="00BD10C8" w:rsidP="00AF659B">
          <w:pPr>
            <w:pStyle w:val="InfoHidden"/>
            <w:jc w:val="center"/>
            <w:rPr>
              <w:rFonts w:ascii="Tahoma" w:hAnsi="Tahoma" w:cs="Tahoma"/>
              <w:i w:val="0"/>
              <w:sz w:val="14"/>
              <w:szCs w:val="14"/>
            </w:rPr>
          </w:pPr>
          <w:r w:rsidRPr="00001507">
            <w:rPr>
              <w:rFonts w:ascii="Tahoma" w:hAnsi="Tahoma" w:cs="Tahoma"/>
              <w:i w:val="0"/>
              <w:sz w:val="14"/>
              <w:szCs w:val="14"/>
            </w:rPr>
            <w:t>Servicio Desarrollo de Soluciones Tecnológicas</w:t>
          </w:r>
        </w:p>
        <w:p w:rsidR="00BD10C8" w:rsidRDefault="00BD10C8" w:rsidP="00A2303A">
          <w:pPr>
            <w:pStyle w:val="InfoHidden"/>
            <w:jc w:val="center"/>
            <w:rPr>
              <w:rFonts w:ascii="Tahoma" w:hAnsi="Tahoma" w:cs="Tahoma"/>
              <w:i w:val="0"/>
              <w:sz w:val="14"/>
              <w:szCs w:val="14"/>
            </w:rPr>
          </w:pPr>
          <w:r w:rsidRPr="00001507">
            <w:rPr>
              <w:rFonts w:ascii="Tahoma" w:hAnsi="Tahoma" w:cs="Tahoma"/>
              <w:i w:val="0"/>
              <w:sz w:val="14"/>
              <w:szCs w:val="14"/>
            </w:rPr>
            <w:t>Área D</w:t>
          </w:r>
          <w:r>
            <w:rPr>
              <w:rFonts w:ascii="Tahoma" w:hAnsi="Tahoma" w:cs="Tahoma"/>
              <w:i w:val="0"/>
              <w:sz w:val="14"/>
              <w:szCs w:val="14"/>
            </w:rPr>
            <w:t>ueña: Administración Central de Soluciones de Negocio</w:t>
          </w:r>
        </w:p>
        <w:p w:rsidR="00BD10C8" w:rsidRPr="004D0E90" w:rsidRDefault="00BD10C8" w:rsidP="00A2303A">
          <w:pPr>
            <w:pStyle w:val="InfoHidden"/>
            <w:jc w:val="center"/>
            <w:rPr>
              <w:rFonts w:ascii="Tahoma" w:hAnsi="Tahoma" w:cs="Tahoma"/>
              <w:b/>
              <w:sz w:val="14"/>
              <w:szCs w:val="10"/>
            </w:rPr>
          </w:pPr>
          <w:r w:rsidRPr="004D0E90">
            <w:rPr>
              <w:rFonts w:ascii="Tahoma" w:hAnsi="Tahoma" w:cs="Tahoma"/>
              <w:b/>
              <w:i w:val="0"/>
              <w:sz w:val="14"/>
              <w:szCs w:val="14"/>
            </w:rPr>
            <w:t>Respon</w:t>
          </w:r>
          <w:r>
            <w:rPr>
              <w:rFonts w:ascii="Tahoma" w:hAnsi="Tahoma" w:cs="Tahoma"/>
              <w:b/>
              <w:i w:val="0"/>
              <w:sz w:val="14"/>
              <w:szCs w:val="14"/>
            </w:rPr>
            <w:t>sable de Elaborar/Integrar: ACSN</w:t>
          </w:r>
        </w:p>
      </w:tc>
      <w:tc>
        <w:tcPr>
          <w:tcW w:w="1276" w:type="pct"/>
          <w:vMerge w:val="restart"/>
          <w:tcBorders>
            <w:top w:val="single" w:sz="4" w:space="0" w:color="auto"/>
            <w:left w:val="single" w:sz="4" w:space="0" w:color="auto"/>
            <w:right w:val="single" w:sz="4" w:space="0" w:color="auto"/>
          </w:tcBorders>
          <w:vAlign w:val="center"/>
        </w:tcPr>
        <w:p w:rsidR="00BD10C8" w:rsidRDefault="00BD10C8" w:rsidP="00D74974">
          <w:pPr>
            <w:tabs>
              <w:tab w:val="center" w:pos="4419"/>
              <w:tab w:val="right" w:pos="8838"/>
            </w:tabs>
            <w:spacing w:line="20" w:lineRule="atLeast"/>
            <w:jc w:val="center"/>
            <w:rPr>
              <w:rFonts w:ascii="Arial" w:hAnsi="Arial"/>
              <w:noProof/>
              <w:sz w:val="16"/>
            </w:rPr>
          </w:pPr>
          <w:r>
            <w:object w:dxaOrig="220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5pt;height:26.9pt" o:ole="">
                <v:imagedata r:id="rId2" o:title=""/>
              </v:shape>
              <o:OLEObject Type="Embed" ProgID="PBrush" ShapeID="_x0000_i1025" DrawAspect="Content" ObjectID="_1550667222" r:id="rId3"/>
            </w:object>
          </w:r>
        </w:p>
      </w:tc>
    </w:tr>
    <w:tr w:rsidR="00BD10C8" w:rsidRPr="00A92BFF" w:rsidTr="00F22CA1">
      <w:trPr>
        <w:cantSplit/>
        <w:trHeight w:val="461"/>
        <w:jc w:val="center"/>
      </w:trPr>
      <w:tc>
        <w:tcPr>
          <w:tcW w:w="1378" w:type="pct"/>
          <w:vMerge/>
          <w:tcBorders>
            <w:left w:val="single" w:sz="4" w:space="0" w:color="auto"/>
            <w:bottom w:val="single" w:sz="4" w:space="0" w:color="auto"/>
            <w:right w:val="single" w:sz="4" w:space="0" w:color="auto"/>
          </w:tcBorders>
          <w:vAlign w:val="center"/>
        </w:tcPr>
        <w:p w:rsidR="00BD10C8" w:rsidRDefault="00BD10C8" w:rsidP="00D74974">
          <w:pPr>
            <w:tabs>
              <w:tab w:val="center" w:pos="4419"/>
              <w:tab w:val="right" w:pos="8838"/>
            </w:tabs>
            <w:spacing w:line="20" w:lineRule="atLeast"/>
          </w:pPr>
        </w:p>
      </w:tc>
      <w:tc>
        <w:tcPr>
          <w:tcW w:w="2346" w:type="pct"/>
          <w:tcBorders>
            <w:top w:val="single" w:sz="4" w:space="0" w:color="auto"/>
            <w:left w:val="single" w:sz="4" w:space="0" w:color="auto"/>
            <w:bottom w:val="single" w:sz="4" w:space="0" w:color="auto"/>
            <w:right w:val="single" w:sz="4" w:space="0" w:color="auto"/>
          </w:tcBorders>
          <w:vAlign w:val="center"/>
        </w:tcPr>
        <w:p w:rsidR="00BD10C8" w:rsidRPr="00601FE1" w:rsidRDefault="00BD10C8" w:rsidP="00A2303A">
          <w:pPr>
            <w:pStyle w:val="InfoHidden"/>
            <w:jc w:val="center"/>
            <w:rPr>
              <w:rFonts w:ascii="Tahoma" w:hAnsi="Tahoma" w:cs="Tahoma"/>
              <w:sz w:val="14"/>
              <w:szCs w:val="14"/>
            </w:rPr>
          </w:pPr>
          <w:r w:rsidRPr="00601FE1">
            <w:rPr>
              <w:rFonts w:ascii="Tahoma" w:hAnsi="Tahoma" w:cs="Tahoma"/>
              <w:i w:val="0"/>
              <w:sz w:val="14"/>
              <w:szCs w:val="14"/>
            </w:rPr>
            <w:t>Nombre del Documento</w:t>
          </w:r>
          <w:r w:rsidRPr="00601FE1">
            <w:rPr>
              <w:rFonts w:ascii="Tahoma" w:hAnsi="Tahoma" w:cs="Tahoma"/>
              <w:sz w:val="14"/>
              <w:szCs w:val="14"/>
            </w:rPr>
            <w:t>:</w:t>
          </w:r>
        </w:p>
        <w:p w:rsidR="00BD10C8" w:rsidRPr="007A0E22" w:rsidRDefault="00BD10C8" w:rsidP="00D74974">
          <w:pPr>
            <w:spacing w:line="20" w:lineRule="atLeast"/>
            <w:jc w:val="center"/>
            <w:rPr>
              <w:rFonts w:ascii="Tahoma" w:hAnsi="Tahoma" w:cs="Tahoma"/>
              <w:sz w:val="14"/>
              <w:szCs w:val="10"/>
              <w:lang w:val="es-MX"/>
            </w:rPr>
          </w:pPr>
          <w:r>
            <w:rPr>
              <w:rFonts w:ascii="Tahoma" w:hAnsi="Tahoma" w:cs="Tahoma"/>
              <w:b/>
              <w:szCs w:val="16"/>
              <w:lang w:val="es-MX"/>
            </w:rPr>
            <w:t>Casos de prueba</w:t>
          </w:r>
        </w:p>
      </w:tc>
      <w:tc>
        <w:tcPr>
          <w:tcW w:w="1276" w:type="pct"/>
          <w:vMerge/>
          <w:tcBorders>
            <w:left w:val="single" w:sz="4" w:space="0" w:color="auto"/>
            <w:bottom w:val="single" w:sz="4" w:space="0" w:color="auto"/>
            <w:right w:val="single" w:sz="4" w:space="0" w:color="auto"/>
          </w:tcBorders>
          <w:vAlign w:val="center"/>
        </w:tcPr>
        <w:p w:rsidR="00BD10C8" w:rsidRDefault="00BD10C8" w:rsidP="00D74974">
          <w:pPr>
            <w:tabs>
              <w:tab w:val="center" w:pos="4419"/>
              <w:tab w:val="right" w:pos="8838"/>
            </w:tabs>
            <w:spacing w:line="20" w:lineRule="atLeast"/>
            <w:jc w:val="center"/>
            <w:rPr>
              <w:rFonts w:ascii="Tahoma" w:hAnsi="Tahoma" w:cs="Tahoma"/>
              <w:sz w:val="10"/>
              <w:szCs w:val="10"/>
              <w:lang w:val="es-MX"/>
            </w:rPr>
          </w:pPr>
        </w:p>
      </w:tc>
    </w:tr>
    <w:tr w:rsidR="00BD10C8" w:rsidRPr="007B608F" w:rsidTr="009F5459">
      <w:trPr>
        <w:cantSplit/>
        <w:trHeight w:val="765"/>
        <w:jc w:val="center"/>
      </w:trPr>
      <w:tc>
        <w:tcPr>
          <w:tcW w:w="1378" w:type="pct"/>
          <w:tcBorders>
            <w:top w:val="single" w:sz="4" w:space="0" w:color="auto"/>
            <w:left w:val="single" w:sz="4" w:space="0" w:color="auto"/>
            <w:bottom w:val="single" w:sz="4" w:space="0" w:color="auto"/>
            <w:right w:val="single" w:sz="4" w:space="0" w:color="auto"/>
          </w:tcBorders>
          <w:vAlign w:val="center"/>
        </w:tcPr>
        <w:p w:rsidR="00BD10C8" w:rsidRDefault="00BD10C8" w:rsidP="00F22CA1">
          <w:pPr>
            <w:spacing w:line="20" w:lineRule="atLeast"/>
            <w:jc w:val="center"/>
            <w:rPr>
              <w:rFonts w:ascii="Tahoma" w:hAnsi="Tahoma" w:cs="Tahoma"/>
              <w:sz w:val="16"/>
              <w:szCs w:val="16"/>
              <w:lang w:val="es-MX"/>
            </w:rPr>
          </w:pPr>
          <w:r w:rsidRPr="00F22CA1">
            <w:rPr>
              <w:rFonts w:ascii="Tahoma" w:hAnsi="Tahoma" w:cs="Tahoma"/>
              <w:sz w:val="16"/>
              <w:szCs w:val="16"/>
              <w:lang w:val="es-MX"/>
            </w:rPr>
            <w:t xml:space="preserve">Fecha de aprobación del </w:t>
          </w:r>
          <w:proofErr w:type="spellStart"/>
          <w:r w:rsidRPr="00F22CA1">
            <w:rPr>
              <w:rFonts w:ascii="Tahoma" w:hAnsi="Tahoma" w:cs="Tahoma"/>
              <w:sz w:val="16"/>
              <w:szCs w:val="16"/>
              <w:lang w:val="es-MX"/>
            </w:rPr>
            <w:t>Template</w:t>
          </w:r>
          <w:proofErr w:type="spellEnd"/>
          <w:r w:rsidRPr="00F22CA1">
            <w:rPr>
              <w:rFonts w:ascii="Tahoma" w:hAnsi="Tahoma" w:cs="Tahoma"/>
              <w:sz w:val="16"/>
              <w:szCs w:val="16"/>
              <w:lang w:val="es-MX"/>
            </w:rPr>
            <w:t xml:space="preserve">: </w:t>
          </w:r>
          <w:r>
            <w:rPr>
              <w:rFonts w:ascii="Tahoma" w:hAnsi="Tahoma" w:cs="Tahoma"/>
              <w:sz w:val="16"/>
              <w:szCs w:val="16"/>
              <w:lang w:val="es-MX"/>
            </w:rPr>
            <w:t>22</w:t>
          </w:r>
          <w:r w:rsidRPr="00F22CA1">
            <w:rPr>
              <w:rFonts w:ascii="Tahoma" w:hAnsi="Tahoma" w:cs="Tahoma"/>
              <w:sz w:val="16"/>
              <w:szCs w:val="16"/>
              <w:lang w:val="es-MX"/>
            </w:rPr>
            <w:t>/</w:t>
          </w:r>
          <w:r>
            <w:rPr>
              <w:rFonts w:ascii="Tahoma" w:hAnsi="Tahoma" w:cs="Tahoma"/>
              <w:sz w:val="16"/>
              <w:szCs w:val="16"/>
              <w:lang w:val="es-MX"/>
            </w:rPr>
            <w:t>11</w:t>
          </w:r>
          <w:r w:rsidRPr="00F22CA1">
            <w:rPr>
              <w:rFonts w:ascii="Tahoma" w:hAnsi="Tahoma" w:cs="Tahoma"/>
              <w:sz w:val="16"/>
              <w:szCs w:val="16"/>
              <w:lang w:val="es-MX"/>
            </w:rPr>
            <w:t>/</w:t>
          </w:r>
          <w:r>
            <w:rPr>
              <w:rFonts w:ascii="Tahoma" w:hAnsi="Tahoma" w:cs="Tahoma"/>
              <w:sz w:val="16"/>
              <w:szCs w:val="16"/>
              <w:lang w:val="es-MX"/>
            </w:rPr>
            <w:t>2015</w:t>
          </w:r>
        </w:p>
        <w:p w:rsidR="00BD10C8" w:rsidRPr="00F22CA1" w:rsidRDefault="00BD10C8" w:rsidP="005A69A6">
          <w:pPr>
            <w:spacing w:line="20" w:lineRule="atLeast"/>
            <w:jc w:val="center"/>
            <w:rPr>
              <w:rFonts w:ascii="Tahoma" w:hAnsi="Tahoma" w:cs="Tahoma"/>
              <w:i/>
              <w:sz w:val="14"/>
              <w:szCs w:val="14"/>
              <w:lang w:val="es-MX"/>
            </w:rPr>
          </w:pPr>
          <w:r>
            <w:rPr>
              <w:rFonts w:ascii="Tahoma" w:hAnsi="Tahoma" w:cs="Tahoma"/>
              <w:sz w:val="16"/>
              <w:szCs w:val="16"/>
              <w:lang w:val="es-MX"/>
            </w:rPr>
            <w:t>Versión del Marco Documental: 5</w:t>
          </w:r>
        </w:p>
      </w:tc>
      <w:tc>
        <w:tcPr>
          <w:tcW w:w="2346" w:type="pct"/>
          <w:tcBorders>
            <w:top w:val="single" w:sz="4" w:space="0" w:color="auto"/>
            <w:left w:val="single" w:sz="4" w:space="0" w:color="auto"/>
            <w:bottom w:val="single" w:sz="4" w:space="0" w:color="auto"/>
            <w:right w:val="single" w:sz="4" w:space="0" w:color="auto"/>
          </w:tcBorders>
          <w:vAlign w:val="center"/>
        </w:tcPr>
        <w:p w:rsidR="00BD10C8" w:rsidRPr="00001507" w:rsidRDefault="00BD10C8" w:rsidP="002C2FF2">
          <w:pPr>
            <w:pStyle w:val="InfoHidden"/>
            <w:jc w:val="center"/>
            <w:rPr>
              <w:rFonts w:ascii="Tahoma" w:hAnsi="Tahoma" w:cs="Tahoma"/>
              <w:sz w:val="14"/>
              <w:szCs w:val="14"/>
            </w:rPr>
          </w:pPr>
          <w:r w:rsidRPr="00001507">
            <w:rPr>
              <w:rFonts w:ascii="Tahoma" w:hAnsi="Tahoma" w:cs="Tahoma"/>
              <w:i w:val="0"/>
              <w:sz w:val="14"/>
              <w:szCs w:val="14"/>
            </w:rPr>
            <w:t>Clave del Documento:</w:t>
          </w:r>
        </w:p>
        <w:p w:rsidR="00BD10C8" w:rsidRPr="000A4E42" w:rsidRDefault="00BD10C8" w:rsidP="000A4E42">
          <w:pPr>
            <w:jc w:val="center"/>
            <w:rPr>
              <w:rFonts w:ascii="Tahoma" w:hAnsi="Tahoma" w:cs="Tahoma"/>
              <w:vanish/>
              <w:color w:val="0000FF"/>
              <w:sz w:val="14"/>
              <w:szCs w:val="14"/>
              <w:lang w:val="es-MX"/>
            </w:rPr>
          </w:pPr>
          <w:r>
            <w:rPr>
              <w:rFonts w:ascii="Tahoma" w:hAnsi="Tahoma" w:cs="Tahoma"/>
              <w:b/>
              <w:sz w:val="16"/>
              <w:szCs w:val="16"/>
              <w:lang w:val="es-MX"/>
            </w:rPr>
            <w:t>VU.Id.CasosPruebaManifiestoMarítimo.docx</w:t>
          </w:r>
        </w:p>
        <w:p w:rsidR="00BD10C8" w:rsidRPr="00AF659B" w:rsidRDefault="00BD10C8" w:rsidP="00F853EB">
          <w:pPr>
            <w:jc w:val="center"/>
            <w:rPr>
              <w:rFonts w:ascii="Tahoma" w:hAnsi="Tahoma" w:cs="Tahoma"/>
              <w:b/>
              <w:sz w:val="16"/>
              <w:szCs w:val="16"/>
              <w:lang w:val="es-MX"/>
            </w:rPr>
          </w:pPr>
          <w:r w:rsidRPr="00F22CA1">
            <w:rPr>
              <w:rFonts w:ascii="Tahoma" w:hAnsi="Tahoma" w:cs="Tahoma"/>
              <w:vanish/>
              <w:color w:val="0000FF"/>
              <w:sz w:val="14"/>
              <w:szCs w:val="14"/>
              <w:lang w:val="es-MX"/>
            </w:rPr>
            <w:t>(Nomenclatura del artefacto, punto, extensión del archivo actual)</w:t>
          </w:r>
        </w:p>
      </w:tc>
      <w:tc>
        <w:tcPr>
          <w:tcW w:w="1276" w:type="pct"/>
          <w:tcBorders>
            <w:top w:val="single" w:sz="4" w:space="0" w:color="auto"/>
            <w:left w:val="single" w:sz="4" w:space="0" w:color="auto"/>
            <w:bottom w:val="single" w:sz="4" w:space="0" w:color="auto"/>
            <w:right w:val="single" w:sz="4" w:space="0" w:color="auto"/>
          </w:tcBorders>
          <w:vAlign w:val="center"/>
        </w:tcPr>
        <w:p w:rsidR="00BD10C8" w:rsidRPr="00FD3C92" w:rsidRDefault="00BD10C8" w:rsidP="00F853EB">
          <w:pPr>
            <w:spacing w:line="20" w:lineRule="atLeast"/>
            <w:jc w:val="center"/>
            <w:rPr>
              <w:rFonts w:ascii="Tahoma" w:hAnsi="Tahoma" w:cs="Tahoma"/>
              <w:i/>
              <w:sz w:val="16"/>
              <w:szCs w:val="16"/>
              <w:lang w:val="es-MX"/>
            </w:rPr>
          </w:pPr>
          <w:r w:rsidRPr="00310037">
            <w:rPr>
              <w:rFonts w:ascii="Tahoma" w:hAnsi="Tahoma" w:cs="Tahoma"/>
              <w:sz w:val="16"/>
              <w:szCs w:val="16"/>
              <w:lang w:val="es-MX"/>
            </w:rPr>
            <w:t>Versión</w:t>
          </w:r>
          <w:r>
            <w:rPr>
              <w:rFonts w:ascii="Tahoma" w:hAnsi="Tahoma" w:cs="Tahoma"/>
              <w:sz w:val="16"/>
              <w:szCs w:val="16"/>
              <w:lang w:val="es-MX"/>
            </w:rPr>
            <w:t xml:space="preserve"> del </w:t>
          </w:r>
          <w:proofErr w:type="spellStart"/>
          <w:r>
            <w:rPr>
              <w:rFonts w:ascii="Tahoma" w:hAnsi="Tahoma" w:cs="Tahoma"/>
              <w:sz w:val="16"/>
              <w:szCs w:val="16"/>
              <w:lang w:val="es-MX"/>
            </w:rPr>
            <w:t>template</w:t>
          </w:r>
          <w:proofErr w:type="spellEnd"/>
          <w:r w:rsidRPr="00310037">
            <w:rPr>
              <w:rFonts w:ascii="Tahoma" w:hAnsi="Tahoma" w:cs="Tahoma"/>
              <w:sz w:val="16"/>
              <w:szCs w:val="16"/>
              <w:lang w:val="es-MX"/>
            </w:rPr>
            <w:t xml:space="preserve">: </w:t>
          </w:r>
          <w:r>
            <w:rPr>
              <w:rFonts w:ascii="Tahoma" w:hAnsi="Tahoma" w:cs="Tahoma"/>
              <w:sz w:val="16"/>
              <w:szCs w:val="16"/>
              <w:lang w:val="es-MX"/>
            </w:rPr>
            <w:t>5.1</w:t>
          </w:r>
        </w:p>
      </w:tc>
    </w:tr>
  </w:tbl>
  <w:p w:rsidR="00BD10C8" w:rsidRPr="00AF659B" w:rsidRDefault="00BD10C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11B"/>
    <w:multiLevelType w:val="hybridMultilevel"/>
    <w:tmpl w:val="5BDC901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5EE3D48"/>
    <w:multiLevelType w:val="hybridMultilevel"/>
    <w:tmpl w:val="462A0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477C78"/>
    <w:multiLevelType w:val="hybridMultilevel"/>
    <w:tmpl w:val="4DE4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C7330"/>
    <w:multiLevelType w:val="hybridMultilevel"/>
    <w:tmpl w:val="B1D612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A934AB8"/>
    <w:multiLevelType w:val="hybridMultilevel"/>
    <w:tmpl w:val="4CF6D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83741B"/>
    <w:multiLevelType w:val="hybridMultilevel"/>
    <w:tmpl w:val="DB84F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0EB73C4D"/>
    <w:multiLevelType w:val="hybridMultilevel"/>
    <w:tmpl w:val="4D38E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F974FAC"/>
    <w:multiLevelType w:val="hybridMultilevel"/>
    <w:tmpl w:val="9004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92673"/>
    <w:multiLevelType w:val="hybridMultilevel"/>
    <w:tmpl w:val="446E9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CB7C05"/>
    <w:multiLevelType w:val="hybridMultilevel"/>
    <w:tmpl w:val="0A48B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887AB1"/>
    <w:multiLevelType w:val="hybridMultilevel"/>
    <w:tmpl w:val="44AE4D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A594D31"/>
    <w:multiLevelType w:val="hybridMultilevel"/>
    <w:tmpl w:val="CCE271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9A1261"/>
    <w:multiLevelType w:val="hybridMultilevel"/>
    <w:tmpl w:val="84C26C62"/>
    <w:lvl w:ilvl="0" w:tplc="080A0001">
      <w:start w:val="1"/>
      <w:numFmt w:val="bullet"/>
      <w:lvlText w:val=""/>
      <w:lvlJc w:val="left"/>
      <w:pPr>
        <w:ind w:left="775" w:hanging="360"/>
      </w:pPr>
      <w:rPr>
        <w:rFonts w:ascii="Symbol" w:hAnsi="Symbol" w:hint="default"/>
      </w:rPr>
    </w:lvl>
    <w:lvl w:ilvl="1" w:tplc="080A0003">
      <w:start w:val="1"/>
      <w:numFmt w:val="bullet"/>
      <w:lvlText w:val="o"/>
      <w:lvlJc w:val="left"/>
      <w:pPr>
        <w:ind w:left="1495" w:hanging="360"/>
      </w:pPr>
      <w:rPr>
        <w:rFonts w:ascii="Courier New" w:hAnsi="Courier New" w:cs="Courier New" w:hint="default"/>
      </w:rPr>
    </w:lvl>
    <w:lvl w:ilvl="2" w:tplc="080A0005">
      <w:start w:val="1"/>
      <w:numFmt w:val="bullet"/>
      <w:lvlText w:val=""/>
      <w:lvlJc w:val="left"/>
      <w:pPr>
        <w:ind w:left="2215" w:hanging="360"/>
      </w:pPr>
      <w:rPr>
        <w:rFonts w:ascii="Wingdings" w:hAnsi="Wingdings" w:hint="default"/>
      </w:rPr>
    </w:lvl>
    <w:lvl w:ilvl="3" w:tplc="080A0001">
      <w:start w:val="1"/>
      <w:numFmt w:val="bullet"/>
      <w:lvlText w:val=""/>
      <w:lvlJc w:val="left"/>
      <w:pPr>
        <w:ind w:left="2935" w:hanging="360"/>
      </w:pPr>
      <w:rPr>
        <w:rFonts w:ascii="Symbol" w:hAnsi="Symbol" w:hint="default"/>
      </w:rPr>
    </w:lvl>
    <w:lvl w:ilvl="4" w:tplc="080A0003">
      <w:start w:val="1"/>
      <w:numFmt w:val="bullet"/>
      <w:lvlText w:val="o"/>
      <w:lvlJc w:val="left"/>
      <w:pPr>
        <w:ind w:left="3655" w:hanging="360"/>
      </w:pPr>
      <w:rPr>
        <w:rFonts w:ascii="Courier New" w:hAnsi="Courier New" w:cs="Courier New" w:hint="default"/>
      </w:rPr>
    </w:lvl>
    <w:lvl w:ilvl="5" w:tplc="080A0005">
      <w:start w:val="1"/>
      <w:numFmt w:val="bullet"/>
      <w:lvlText w:val=""/>
      <w:lvlJc w:val="left"/>
      <w:pPr>
        <w:ind w:left="4375" w:hanging="360"/>
      </w:pPr>
      <w:rPr>
        <w:rFonts w:ascii="Wingdings" w:hAnsi="Wingdings" w:hint="default"/>
      </w:rPr>
    </w:lvl>
    <w:lvl w:ilvl="6" w:tplc="080A0001">
      <w:start w:val="1"/>
      <w:numFmt w:val="bullet"/>
      <w:lvlText w:val=""/>
      <w:lvlJc w:val="left"/>
      <w:pPr>
        <w:ind w:left="5095" w:hanging="360"/>
      </w:pPr>
      <w:rPr>
        <w:rFonts w:ascii="Symbol" w:hAnsi="Symbol" w:hint="default"/>
      </w:rPr>
    </w:lvl>
    <w:lvl w:ilvl="7" w:tplc="080A0003">
      <w:start w:val="1"/>
      <w:numFmt w:val="bullet"/>
      <w:lvlText w:val="o"/>
      <w:lvlJc w:val="left"/>
      <w:pPr>
        <w:ind w:left="5815" w:hanging="360"/>
      </w:pPr>
      <w:rPr>
        <w:rFonts w:ascii="Courier New" w:hAnsi="Courier New" w:cs="Courier New" w:hint="default"/>
      </w:rPr>
    </w:lvl>
    <w:lvl w:ilvl="8" w:tplc="080A0005">
      <w:start w:val="1"/>
      <w:numFmt w:val="bullet"/>
      <w:lvlText w:val=""/>
      <w:lvlJc w:val="left"/>
      <w:pPr>
        <w:ind w:left="6535" w:hanging="360"/>
      </w:pPr>
      <w:rPr>
        <w:rFonts w:ascii="Wingdings" w:hAnsi="Wingdings" w:hint="default"/>
      </w:rPr>
    </w:lvl>
  </w:abstractNum>
  <w:abstractNum w:abstractNumId="13">
    <w:nsid w:val="35B22AA7"/>
    <w:multiLevelType w:val="hybridMultilevel"/>
    <w:tmpl w:val="F83261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6B1601B"/>
    <w:multiLevelType w:val="hybridMultilevel"/>
    <w:tmpl w:val="61EC00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38C932C3"/>
    <w:multiLevelType w:val="hybridMultilevel"/>
    <w:tmpl w:val="EC3088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404E41B9"/>
    <w:multiLevelType w:val="hybridMultilevel"/>
    <w:tmpl w:val="0FC8C8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1134658"/>
    <w:multiLevelType w:val="hybridMultilevel"/>
    <w:tmpl w:val="9E7A2E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415B14C5"/>
    <w:multiLevelType w:val="hybridMultilevel"/>
    <w:tmpl w:val="0F742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C25022"/>
    <w:multiLevelType w:val="hybridMultilevel"/>
    <w:tmpl w:val="C4267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B4696B"/>
    <w:multiLevelType w:val="hybridMultilevel"/>
    <w:tmpl w:val="C8723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56204B"/>
    <w:multiLevelType w:val="hybridMultilevel"/>
    <w:tmpl w:val="188E6970"/>
    <w:lvl w:ilvl="0" w:tplc="7F6CDE78">
      <w:start w:val="1"/>
      <w:numFmt w:val="bullet"/>
      <w:lvlText w:val=""/>
      <w:lvlJc w:val="left"/>
      <w:pPr>
        <w:ind w:left="657" w:hanging="360"/>
      </w:pPr>
      <w:rPr>
        <w:rFonts w:ascii="Symbol" w:hAnsi="Symbol" w:hint="default"/>
      </w:rPr>
    </w:lvl>
    <w:lvl w:ilvl="1" w:tplc="080A0003" w:tentative="1">
      <w:start w:val="1"/>
      <w:numFmt w:val="bullet"/>
      <w:lvlText w:val="o"/>
      <w:lvlJc w:val="left"/>
      <w:pPr>
        <w:ind w:left="1377" w:hanging="360"/>
      </w:pPr>
      <w:rPr>
        <w:rFonts w:ascii="Courier New" w:hAnsi="Courier New" w:cs="Courier New" w:hint="default"/>
      </w:rPr>
    </w:lvl>
    <w:lvl w:ilvl="2" w:tplc="080A0005" w:tentative="1">
      <w:start w:val="1"/>
      <w:numFmt w:val="bullet"/>
      <w:lvlText w:val=""/>
      <w:lvlJc w:val="left"/>
      <w:pPr>
        <w:ind w:left="2097" w:hanging="360"/>
      </w:pPr>
      <w:rPr>
        <w:rFonts w:ascii="Wingdings" w:hAnsi="Wingdings" w:hint="default"/>
      </w:rPr>
    </w:lvl>
    <w:lvl w:ilvl="3" w:tplc="080A0001" w:tentative="1">
      <w:start w:val="1"/>
      <w:numFmt w:val="bullet"/>
      <w:lvlText w:val=""/>
      <w:lvlJc w:val="left"/>
      <w:pPr>
        <w:ind w:left="2817" w:hanging="360"/>
      </w:pPr>
      <w:rPr>
        <w:rFonts w:ascii="Symbol" w:hAnsi="Symbol" w:hint="default"/>
      </w:rPr>
    </w:lvl>
    <w:lvl w:ilvl="4" w:tplc="080A0003" w:tentative="1">
      <w:start w:val="1"/>
      <w:numFmt w:val="bullet"/>
      <w:lvlText w:val="o"/>
      <w:lvlJc w:val="left"/>
      <w:pPr>
        <w:ind w:left="3537" w:hanging="360"/>
      </w:pPr>
      <w:rPr>
        <w:rFonts w:ascii="Courier New" w:hAnsi="Courier New" w:cs="Courier New" w:hint="default"/>
      </w:rPr>
    </w:lvl>
    <w:lvl w:ilvl="5" w:tplc="080A0005" w:tentative="1">
      <w:start w:val="1"/>
      <w:numFmt w:val="bullet"/>
      <w:lvlText w:val=""/>
      <w:lvlJc w:val="left"/>
      <w:pPr>
        <w:ind w:left="4257" w:hanging="360"/>
      </w:pPr>
      <w:rPr>
        <w:rFonts w:ascii="Wingdings" w:hAnsi="Wingdings" w:hint="default"/>
      </w:rPr>
    </w:lvl>
    <w:lvl w:ilvl="6" w:tplc="080A0001" w:tentative="1">
      <w:start w:val="1"/>
      <w:numFmt w:val="bullet"/>
      <w:lvlText w:val=""/>
      <w:lvlJc w:val="left"/>
      <w:pPr>
        <w:ind w:left="4977" w:hanging="360"/>
      </w:pPr>
      <w:rPr>
        <w:rFonts w:ascii="Symbol" w:hAnsi="Symbol" w:hint="default"/>
      </w:rPr>
    </w:lvl>
    <w:lvl w:ilvl="7" w:tplc="080A0003" w:tentative="1">
      <w:start w:val="1"/>
      <w:numFmt w:val="bullet"/>
      <w:lvlText w:val="o"/>
      <w:lvlJc w:val="left"/>
      <w:pPr>
        <w:ind w:left="5697" w:hanging="360"/>
      </w:pPr>
      <w:rPr>
        <w:rFonts w:ascii="Courier New" w:hAnsi="Courier New" w:cs="Courier New" w:hint="default"/>
      </w:rPr>
    </w:lvl>
    <w:lvl w:ilvl="8" w:tplc="080A0005" w:tentative="1">
      <w:start w:val="1"/>
      <w:numFmt w:val="bullet"/>
      <w:lvlText w:val=""/>
      <w:lvlJc w:val="left"/>
      <w:pPr>
        <w:ind w:left="6417" w:hanging="360"/>
      </w:pPr>
      <w:rPr>
        <w:rFonts w:ascii="Wingdings" w:hAnsi="Wingdings" w:hint="default"/>
      </w:rPr>
    </w:lvl>
  </w:abstractNum>
  <w:abstractNum w:abstractNumId="22">
    <w:nsid w:val="495748B1"/>
    <w:multiLevelType w:val="hybridMultilevel"/>
    <w:tmpl w:val="075A8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083015"/>
    <w:multiLevelType w:val="hybridMultilevel"/>
    <w:tmpl w:val="BAF0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B66544A"/>
    <w:multiLevelType w:val="hybridMultilevel"/>
    <w:tmpl w:val="AEC0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23B12"/>
    <w:multiLevelType w:val="hybridMultilevel"/>
    <w:tmpl w:val="D674BF9A"/>
    <w:lvl w:ilvl="0" w:tplc="9CE69B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9EA3391"/>
    <w:multiLevelType w:val="hybridMultilevel"/>
    <w:tmpl w:val="3C3C2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C057C62"/>
    <w:multiLevelType w:val="hybridMultilevel"/>
    <w:tmpl w:val="09206F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60741999"/>
    <w:multiLevelType w:val="hybridMultilevel"/>
    <w:tmpl w:val="65BEB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3005B3"/>
    <w:multiLevelType w:val="hybridMultilevel"/>
    <w:tmpl w:val="CD2C8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BB5A94"/>
    <w:multiLevelType w:val="hybridMultilevel"/>
    <w:tmpl w:val="4B7A0D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73013C95"/>
    <w:multiLevelType w:val="hybridMultilevel"/>
    <w:tmpl w:val="CC2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640093"/>
    <w:multiLevelType w:val="hybridMultilevel"/>
    <w:tmpl w:val="49EAE68C"/>
    <w:lvl w:ilvl="0" w:tplc="080A0001">
      <w:start w:val="1"/>
      <w:numFmt w:val="bullet"/>
      <w:lvlText w:val=""/>
      <w:lvlJc w:val="left"/>
      <w:pPr>
        <w:tabs>
          <w:tab w:val="num" w:pos="720"/>
        </w:tabs>
        <w:ind w:left="720" w:hanging="360"/>
      </w:pPr>
      <w:rPr>
        <w:rFonts w:ascii="Symbol" w:hAnsi="Symbol" w:hint="default"/>
        <w:color w:val="0000FF"/>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3">
    <w:nsid w:val="75396FDE"/>
    <w:multiLevelType w:val="hybridMultilevel"/>
    <w:tmpl w:val="1C8C658C"/>
    <w:lvl w:ilvl="0" w:tplc="600AE5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3"/>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AE7751"/>
    <w:multiLevelType w:val="hybridMultilevel"/>
    <w:tmpl w:val="3B58F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9B5693C"/>
    <w:multiLevelType w:val="hybridMultilevel"/>
    <w:tmpl w:val="06427AEE"/>
    <w:lvl w:ilvl="0" w:tplc="2A4055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EE6E03A"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
  </w:num>
  <w:num w:numId="4">
    <w:abstractNumId w:val="2"/>
  </w:num>
  <w:num w:numId="5">
    <w:abstractNumId w:val="23"/>
  </w:num>
  <w:num w:numId="6">
    <w:abstractNumId w:val="9"/>
  </w:num>
  <w:num w:numId="7">
    <w:abstractNumId w:val="28"/>
  </w:num>
  <w:num w:numId="8">
    <w:abstractNumId w:val="11"/>
  </w:num>
  <w:num w:numId="9">
    <w:abstractNumId w:val="19"/>
  </w:num>
  <w:num w:numId="10">
    <w:abstractNumId w:val="21"/>
  </w:num>
  <w:num w:numId="11">
    <w:abstractNumId w:val="35"/>
  </w:num>
  <w:num w:numId="12">
    <w:abstractNumId w:val="25"/>
  </w:num>
  <w:num w:numId="13">
    <w:abstractNumId w:val="18"/>
  </w:num>
  <w:num w:numId="14">
    <w:abstractNumId w:val="16"/>
  </w:num>
  <w:num w:numId="15">
    <w:abstractNumId w:val="8"/>
  </w:num>
  <w:num w:numId="16">
    <w:abstractNumId w:val="26"/>
  </w:num>
  <w:num w:numId="17">
    <w:abstractNumId w:val="24"/>
  </w:num>
  <w:num w:numId="18">
    <w:abstractNumId w:val="6"/>
  </w:num>
  <w:num w:numId="19">
    <w:abstractNumId w:val="20"/>
  </w:num>
  <w:num w:numId="20">
    <w:abstractNumId w:val="7"/>
  </w:num>
  <w:num w:numId="21">
    <w:abstractNumId w:val="22"/>
  </w:num>
  <w:num w:numId="22">
    <w:abstractNumId w:val="33"/>
  </w:num>
  <w:num w:numId="23">
    <w:abstractNumId w:val="1"/>
  </w:num>
  <w:num w:numId="24">
    <w:abstractNumId w:val="17"/>
  </w:num>
  <w:num w:numId="25">
    <w:abstractNumId w:val="0"/>
  </w:num>
  <w:num w:numId="26">
    <w:abstractNumId w:val="29"/>
  </w:num>
  <w:num w:numId="27">
    <w:abstractNumId w:val="34"/>
  </w:num>
  <w:num w:numId="28">
    <w:abstractNumId w:val="14"/>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30"/>
    <w:lvlOverride w:ilvl="0"/>
    <w:lvlOverride w:ilvl="1"/>
    <w:lvlOverride w:ilvl="2"/>
    <w:lvlOverride w:ilvl="3"/>
    <w:lvlOverride w:ilvl="4"/>
    <w:lvlOverride w:ilvl="5"/>
    <w:lvlOverride w:ilvl="6"/>
    <w:lvlOverride w:ilvl="7"/>
    <w:lvlOverride w:ilvl="8"/>
  </w:num>
  <w:num w:numId="34">
    <w:abstractNumId w:val="5"/>
    <w:lvlOverride w:ilvl="0"/>
    <w:lvlOverride w:ilvl="1"/>
    <w:lvlOverride w:ilvl="2"/>
    <w:lvlOverride w:ilvl="3"/>
    <w:lvlOverride w:ilvl="4"/>
    <w:lvlOverride w:ilvl="5"/>
    <w:lvlOverride w:ilvl="6"/>
    <w:lvlOverride w:ilvl="7"/>
    <w:lvlOverride w:ilvl="8"/>
  </w:num>
  <w:num w:numId="35">
    <w:abstractNumId w:val="1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s-MX" w:vendorID="64" w:dllVersion="0" w:nlCheck="1" w:checkStyle="0"/>
  <w:activeWritingStyle w:appName="MSWord" w:lang="en-US" w:vendorID="64" w:dllVersion="0" w:nlCheck="1" w:checkStyle="0"/>
  <w:activeWritingStyle w:appName="MSWord" w:lang="es-ES" w:vendorID="64" w:dllVersion="0" w:nlCheck="1" w:checkStyle="1"/>
  <w:activeWritingStyle w:appName="MSWord" w:lang="es-AR" w:vendorID="64" w:dllVersion="0" w:nlCheck="1" w:checkStyle="1"/>
  <w:activeWritingStyle w:appName="MSWord" w:lang="es-419" w:vendorID="64" w:dllVersion="0" w:nlCheck="1" w:checkStyle="0"/>
  <w:activeWritingStyle w:appName="MSWord" w:lang="es-419" w:vendorID="64" w:dllVersion="131078" w:nlCheck="1" w:checkStyle="0"/>
  <w:activeWritingStyle w:appName="MSWord" w:lang="en-US" w:vendorID="64" w:dllVersion="131078" w:nlCheck="1" w:checkStyle="0"/>
  <w:activeWritingStyle w:appName="MSWord" w:lang="es-MX"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99"/>
    <w:rsid w:val="00001507"/>
    <w:rsid w:val="00002F7E"/>
    <w:rsid w:val="000054FF"/>
    <w:rsid w:val="00007864"/>
    <w:rsid w:val="000117BC"/>
    <w:rsid w:val="00014050"/>
    <w:rsid w:val="000206B9"/>
    <w:rsid w:val="00020999"/>
    <w:rsid w:val="00030E37"/>
    <w:rsid w:val="00032079"/>
    <w:rsid w:val="000404A3"/>
    <w:rsid w:val="00050977"/>
    <w:rsid w:val="00052D57"/>
    <w:rsid w:val="00052E7F"/>
    <w:rsid w:val="000551F6"/>
    <w:rsid w:val="0006165C"/>
    <w:rsid w:val="000672C0"/>
    <w:rsid w:val="000720BA"/>
    <w:rsid w:val="00072DE8"/>
    <w:rsid w:val="00077B93"/>
    <w:rsid w:val="00092308"/>
    <w:rsid w:val="000927E7"/>
    <w:rsid w:val="000943C9"/>
    <w:rsid w:val="00096560"/>
    <w:rsid w:val="00096E20"/>
    <w:rsid w:val="000A141D"/>
    <w:rsid w:val="000A4E42"/>
    <w:rsid w:val="000A676A"/>
    <w:rsid w:val="000B4A72"/>
    <w:rsid w:val="000C36D9"/>
    <w:rsid w:val="000C5753"/>
    <w:rsid w:val="000C7FAC"/>
    <w:rsid w:val="000D0A80"/>
    <w:rsid w:val="000D2DA0"/>
    <w:rsid w:val="000D424A"/>
    <w:rsid w:val="000D6AFC"/>
    <w:rsid w:val="000E60EC"/>
    <w:rsid w:val="000F0741"/>
    <w:rsid w:val="000F1107"/>
    <w:rsid w:val="000F1171"/>
    <w:rsid w:val="000F3365"/>
    <w:rsid w:val="000F6793"/>
    <w:rsid w:val="00102800"/>
    <w:rsid w:val="00104670"/>
    <w:rsid w:val="00111680"/>
    <w:rsid w:val="001124DC"/>
    <w:rsid w:val="00113E3F"/>
    <w:rsid w:val="00114D8A"/>
    <w:rsid w:val="001166B7"/>
    <w:rsid w:val="001174BD"/>
    <w:rsid w:val="00122F21"/>
    <w:rsid w:val="00123EF6"/>
    <w:rsid w:val="00135493"/>
    <w:rsid w:val="00137961"/>
    <w:rsid w:val="00144C0E"/>
    <w:rsid w:val="001526C8"/>
    <w:rsid w:val="00152ACF"/>
    <w:rsid w:val="00152EBC"/>
    <w:rsid w:val="001531D5"/>
    <w:rsid w:val="00162C90"/>
    <w:rsid w:val="001634AD"/>
    <w:rsid w:val="001661A1"/>
    <w:rsid w:val="00173E75"/>
    <w:rsid w:val="0017528F"/>
    <w:rsid w:val="00176EC3"/>
    <w:rsid w:val="0018342F"/>
    <w:rsid w:val="0018477E"/>
    <w:rsid w:val="001A03BF"/>
    <w:rsid w:val="001A3EA2"/>
    <w:rsid w:val="001A4E1C"/>
    <w:rsid w:val="001A6EB8"/>
    <w:rsid w:val="001B067D"/>
    <w:rsid w:val="001B519D"/>
    <w:rsid w:val="001B5A69"/>
    <w:rsid w:val="001B5EF6"/>
    <w:rsid w:val="001B66EA"/>
    <w:rsid w:val="001C3EB9"/>
    <w:rsid w:val="001C4736"/>
    <w:rsid w:val="001C5F06"/>
    <w:rsid w:val="001C5F3A"/>
    <w:rsid w:val="001C70E6"/>
    <w:rsid w:val="001D2F79"/>
    <w:rsid w:val="001D7A2F"/>
    <w:rsid w:val="001E02CC"/>
    <w:rsid w:val="001E0BC3"/>
    <w:rsid w:val="001E3C83"/>
    <w:rsid w:val="001E4064"/>
    <w:rsid w:val="001E4454"/>
    <w:rsid w:val="001E75A5"/>
    <w:rsid w:val="001F474C"/>
    <w:rsid w:val="001F62F7"/>
    <w:rsid w:val="001F66F8"/>
    <w:rsid w:val="001F6897"/>
    <w:rsid w:val="001F78A7"/>
    <w:rsid w:val="00207814"/>
    <w:rsid w:val="00207D92"/>
    <w:rsid w:val="002124A4"/>
    <w:rsid w:val="00214052"/>
    <w:rsid w:val="00216A76"/>
    <w:rsid w:val="00224831"/>
    <w:rsid w:val="002253C8"/>
    <w:rsid w:val="00226870"/>
    <w:rsid w:val="00230B8C"/>
    <w:rsid w:val="002327BB"/>
    <w:rsid w:val="00235533"/>
    <w:rsid w:val="00245BF5"/>
    <w:rsid w:val="00246319"/>
    <w:rsid w:val="0024747E"/>
    <w:rsid w:val="002479B8"/>
    <w:rsid w:val="00252560"/>
    <w:rsid w:val="00261688"/>
    <w:rsid w:val="00263D78"/>
    <w:rsid w:val="00263E24"/>
    <w:rsid w:val="00264EBA"/>
    <w:rsid w:val="00267D8A"/>
    <w:rsid w:val="00275404"/>
    <w:rsid w:val="00275CCA"/>
    <w:rsid w:val="00277379"/>
    <w:rsid w:val="00277493"/>
    <w:rsid w:val="00282672"/>
    <w:rsid w:val="00284015"/>
    <w:rsid w:val="002844F9"/>
    <w:rsid w:val="002911C3"/>
    <w:rsid w:val="00292487"/>
    <w:rsid w:val="0029297A"/>
    <w:rsid w:val="00294256"/>
    <w:rsid w:val="002A0CFD"/>
    <w:rsid w:val="002A1281"/>
    <w:rsid w:val="002A1B91"/>
    <w:rsid w:val="002A1E7F"/>
    <w:rsid w:val="002A2C6F"/>
    <w:rsid w:val="002A3264"/>
    <w:rsid w:val="002A3D37"/>
    <w:rsid w:val="002B015C"/>
    <w:rsid w:val="002B0D60"/>
    <w:rsid w:val="002B1A79"/>
    <w:rsid w:val="002B6E44"/>
    <w:rsid w:val="002C2FF2"/>
    <w:rsid w:val="002C31B1"/>
    <w:rsid w:val="002C4183"/>
    <w:rsid w:val="002D064D"/>
    <w:rsid w:val="002D0A67"/>
    <w:rsid w:val="002D0CCF"/>
    <w:rsid w:val="002D1CBB"/>
    <w:rsid w:val="002D3EFA"/>
    <w:rsid w:val="002D5636"/>
    <w:rsid w:val="002E1D3F"/>
    <w:rsid w:val="002E3C9D"/>
    <w:rsid w:val="002E4AD3"/>
    <w:rsid w:val="002E703C"/>
    <w:rsid w:val="002F1DB7"/>
    <w:rsid w:val="002F2294"/>
    <w:rsid w:val="002F23DD"/>
    <w:rsid w:val="002F2E32"/>
    <w:rsid w:val="002F32EA"/>
    <w:rsid w:val="002F43F8"/>
    <w:rsid w:val="002F5B90"/>
    <w:rsid w:val="00300EF5"/>
    <w:rsid w:val="00302515"/>
    <w:rsid w:val="0030637A"/>
    <w:rsid w:val="00310037"/>
    <w:rsid w:val="00312E35"/>
    <w:rsid w:val="00314766"/>
    <w:rsid w:val="00315145"/>
    <w:rsid w:val="0032153B"/>
    <w:rsid w:val="00321D7F"/>
    <w:rsid w:val="00324D5C"/>
    <w:rsid w:val="00326FF5"/>
    <w:rsid w:val="00327423"/>
    <w:rsid w:val="00334CB3"/>
    <w:rsid w:val="003350BF"/>
    <w:rsid w:val="00336A38"/>
    <w:rsid w:val="003421F7"/>
    <w:rsid w:val="00343FCB"/>
    <w:rsid w:val="0034611D"/>
    <w:rsid w:val="00352622"/>
    <w:rsid w:val="0035638A"/>
    <w:rsid w:val="0036275B"/>
    <w:rsid w:val="00365C7C"/>
    <w:rsid w:val="00370A97"/>
    <w:rsid w:val="00375841"/>
    <w:rsid w:val="003841DB"/>
    <w:rsid w:val="0038533A"/>
    <w:rsid w:val="003904E0"/>
    <w:rsid w:val="00393D8C"/>
    <w:rsid w:val="00396FFD"/>
    <w:rsid w:val="003A0F62"/>
    <w:rsid w:val="003A1F26"/>
    <w:rsid w:val="003A227A"/>
    <w:rsid w:val="003A262E"/>
    <w:rsid w:val="003A4FE8"/>
    <w:rsid w:val="003C1313"/>
    <w:rsid w:val="003C462B"/>
    <w:rsid w:val="003C510E"/>
    <w:rsid w:val="003C6F54"/>
    <w:rsid w:val="003D78E7"/>
    <w:rsid w:val="003E07D0"/>
    <w:rsid w:val="003E153A"/>
    <w:rsid w:val="003E484E"/>
    <w:rsid w:val="003E498A"/>
    <w:rsid w:val="003F2EF2"/>
    <w:rsid w:val="003F4EA9"/>
    <w:rsid w:val="003F62FB"/>
    <w:rsid w:val="004038A7"/>
    <w:rsid w:val="00404CC9"/>
    <w:rsid w:val="00410057"/>
    <w:rsid w:val="00413E0A"/>
    <w:rsid w:val="00414419"/>
    <w:rsid w:val="0042099D"/>
    <w:rsid w:val="00423474"/>
    <w:rsid w:val="00424ABB"/>
    <w:rsid w:val="00425594"/>
    <w:rsid w:val="00427792"/>
    <w:rsid w:val="00432966"/>
    <w:rsid w:val="0043610B"/>
    <w:rsid w:val="00450C86"/>
    <w:rsid w:val="00451B15"/>
    <w:rsid w:val="00451DC7"/>
    <w:rsid w:val="00453279"/>
    <w:rsid w:val="004538F8"/>
    <w:rsid w:val="00453A2A"/>
    <w:rsid w:val="00453A7C"/>
    <w:rsid w:val="00454AF3"/>
    <w:rsid w:val="00460359"/>
    <w:rsid w:val="00462925"/>
    <w:rsid w:val="00466505"/>
    <w:rsid w:val="00467C54"/>
    <w:rsid w:val="00471D2D"/>
    <w:rsid w:val="00472655"/>
    <w:rsid w:val="00473F93"/>
    <w:rsid w:val="00477CF5"/>
    <w:rsid w:val="0048034A"/>
    <w:rsid w:val="004804D6"/>
    <w:rsid w:val="00481A1A"/>
    <w:rsid w:val="0049205F"/>
    <w:rsid w:val="00496826"/>
    <w:rsid w:val="004977C5"/>
    <w:rsid w:val="004A0A35"/>
    <w:rsid w:val="004B238D"/>
    <w:rsid w:val="004B2B2E"/>
    <w:rsid w:val="004B5A02"/>
    <w:rsid w:val="004B5D59"/>
    <w:rsid w:val="004C0D86"/>
    <w:rsid w:val="004C1A06"/>
    <w:rsid w:val="004C21BE"/>
    <w:rsid w:val="004C6DFA"/>
    <w:rsid w:val="004D0E90"/>
    <w:rsid w:val="004D29F8"/>
    <w:rsid w:val="004E2E56"/>
    <w:rsid w:val="004E2F9D"/>
    <w:rsid w:val="004E7149"/>
    <w:rsid w:val="004E774B"/>
    <w:rsid w:val="004F739A"/>
    <w:rsid w:val="0050250D"/>
    <w:rsid w:val="0050461F"/>
    <w:rsid w:val="00504E61"/>
    <w:rsid w:val="0051570F"/>
    <w:rsid w:val="00515B9E"/>
    <w:rsid w:val="00515CCA"/>
    <w:rsid w:val="00520919"/>
    <w:rsid w:val="00522333"/>
    <w:rsid w:val="00523CF0"/>
    <w:rsid w:val="00531D57"/>
    <w:rsid w:val="005430CE"/>
    <w:rsid w:val="005431C1"/>
    <w:rsid w:val="00543A6D"/>
    <w:rsid w:val="00554DC6"/>
    <w:rsid w:val="00556CBA"/>
    <w:rsid w:val="00565869"/>
    <w:rsid w:val="00566325"/>
    <w:rsid w:val="005760E8"/>
    <w:rsid w:val="005778B6"/>
    <w:rsid w:val="005779C3"/>
    <w:rsid w:val="005800CE"/>
    <w:rsid w:val="00583B05"/>
    <w:rsid w:val="0058524F"/>
    <w:rsid w:val="00593A6D"/>
    <w:rsid w:val="005947BC"/>
    <w:rsid w:val="00596DBB"/>
    <w:rsid w:val="005A1EF7"/>
    <w:rsid w:val="005A69A6"/>
    <w:rsid w:val="005B2751"/>
    <w:rsid w:val="005B5944"/>
    <w:rsid w:val="005B7187"/>
    <w:rsid w:val="005C054E"/>
    <w:rsid w:val="005C1FB8"/>
    <w:rsid w:val="005C3E79"/>
    <w:rsid w:val="005C57B7"/>
    <w:rsid w:val="005C6863"/>
    <w:rsid w:val="005C7238"/>
    <w:rsid w:val="005C7D40"/>
    <w:rsid w:val="005D4B07"/>
    <w:rsid w:val="005D7538"/>
    <w:rsid w:val="005F030A"/>
    <w:rsid w:val="005F0893"/>
    <w:rsid w:val="005F254B"/>
    <w:rsid w:val="005F4363"/>
    <w:rsid w:val="005F4E04"/>
    <w:rsid w:val="005F55C1"/>
    <w:rsid w:val="005F6CC6"/>
    <w:rsid w:val="0060134C"/>
    <w:rsid w:val="00601FE1"/>
    <w:rsid w:val="006030A5"/>
    <w:rsid w:val="00610D01"/>
    <w:rsid w:val="006113D4"/>
    <w:rsid w:val="00630107"/>
    <w:rsid w:val="00632E68"/>
    <w:rsid w:val="0063499E"/>
    <w:rsid w:val="00635EB5"/>
    <w:rsid w:val="0064121B"/>
    <w:rsid w:val="006414E5"/>
    <w:rsid w:val="006512A0"/>
    <w:rsid w:val="0065257A"/>
    <w:rsid w:val="00653F65"/>
    <w:rsid w:val="006551C3"/>
    <w:rsid w:val="00656DB8"/>
    <w:rsid w:val="00660AE7"/>
    <w:rsid w:val="00661E9F"/>
    <w:rsid w:val="00667131"/>
    <w:rsid w:val="0067010C"/>
    <w:rsid w:val="0067388C"/>
    <w:rsid w:val="00673B01"/>
    <w:rsid w:val="00675769"/>
    <w:rsid w:val="00681C00"/>
    <w:rsid w:val="00681C57"/>
    <w:rsid w:val="00683E6C"/>
    <w:rsid w:val="00685895"/>
    <w:rsid w:val="00696420"/>
    <w:rsid w:val="006A1F1A"/>
    <w:rsid w:val="006A29D3"/>
    <w:rsid w:val="006A4BA2"/>
    <w:rsid w:val="006B1042"/>
    <w:rsid w:val="006B7AA6"/>
    <w:rsid w:val="006C0299"/>
    <w:rsid w:val="006C053C"/>
    <w:rsid w:val="006C3CDF"/>
    <w:rsid w:val="006C4216"/>
    <w:rsid w:val="006C5A64"/>
    <w:rsid w:val="006C70C4"/>
    <w:rsid w:val="006C73A1"/>
    <w:rsid w:val="006D2B2E"/>
    <w:rsid w:val="006D42E3"/>
    <w:rsid w:val="006D6A0D"/>
    <w:rsid w:val="006D79CA"/>
    <w:rsid w:val="006E0FC6"/>
    <w:rsid w:val="006E11B3"/>
    <w:rsid w:val="006E2193"/>
    <w:rsid w:val="006E238D"/>
    <w:rsid w:val="006E2E12"/>
    <w:rsid w:val="006E2FBE"/>
    <w:rsid w:val="006E54E2"/>
    <w:rsid w:val="006E56F4"/>
    <w:rsid w:val="006E6137"/>
    <w:rsid w:val="006E6336"/>
    <w:rsid w:val="006F0DA1"/>
    <w:rsid w:val="006F165F"/>
    <w:rsid w:val="006F233D"/>
    <w:rsid w:val="0071477A"/>
    <w:rsid w:val="00716E8A"/>
    <w:rsid w:val="00721C08"/>
    <w:rsid w:val="0072322E"/>
    <w:rsid w:val="007248D6"/>
    <w:rsid w:val="00735295"/>
    <w:rsid w:val="00740F8B"/>
    <w:rsid w:val="007415DF"/>
    <w:rsid w:val="00741669"/>
    <w:rsid w:val="00744D0C"/>
    <w:rsid w:val="00746BED"/>
    <w:rsid w:val="00747192"/>
    <w:rsid w:val="0074793C"/>
    <w:rsid w:val="00761D92"/>
    <w:rsid w:val="0076573E"/>
    <w:rsid w:val="0077089C"/>
    <w:rsid w:val="00773D23"/>
    <w:rsid w:val="00774726"/>
    <w:rsid w:val="007751B0"/>
    <w:rsid w:val="0079321E"/>
    <w:rsid w:val="007A0E22"/>
    <w:rsid w:val="007A1416"/>
    <w:rsid w:val="007A30F6"/>
    <w:rsid w:val="007B35F1"/>
    <w:rsid w:val="007B608F"/>
    <w:rsid w:val="007B7D6A"/>
    <w:rsid w:val="007C0276"/>
    <w:rsid w:val="007C0576"/>
    <w:rsid w:val="007C10D6"/>
    <w:rsid w:val="007C63B7"/>
    <w:rsid w:val="007D22D1"/>
    <w:rsid w:val="007D380C"/>
    <w:rsid w:val="007D3ABF"/>
    <w:rsid w:val="007E074B"/>
    <w:rsid w:val="007E5E1A"/>
    <w:rsid w:val="007E5E8B"/>
    <w:rsid w:val="007F02E4"/>
    <w:rsid w:val="007F0D9D"/>
    <w:rsid w:val="007F5871"/>
    <w:rsid w:val="00800CB1"/>
    <w:rsid w:val="008050ED"/>
    <w:rsid w:val="00805EF3"/>
    <w:rsid w:val="008205E0"/>
    <w:rsid w:val="00823067"/>
    <w:rsid w:val="00823B48"/>
    <w:rsid w:val="00823CAB"/>
    <w:rsid w:val="0082755F"/>
    <w:rsid w:val="00827D53"/>
    <w:rsid w:val="008314AA"/>
    <w:rsid w:val="00832667"/>
    <w:rsid w:val="00834A31"/>
    <w:rsid w:val="00841ECB"/>
    <w:rsid w:val="00852336"/>
    <w:rsid w:val="00867331"/>
    <w:rsid w:val="0087032B"/>
    <w:rsid w:val="00870AB0"/>
    <w:rsid w:val="0087491E"/>
    <w:rsid w:val="00874E4A"/>
    <w:rsid w:val="00875E6D"/>
    <w:rsid w:val="0088205A"/>
    <w:rsid w:val="00882F6C"/>
    <w:rsid w:val="00885BEF"/>
    <w:rsid w:val="00887706"/>
    <w:rsid w:val="00887B92"/>
    <w:rsid w:val="00891F8F"/>
    <w:rsid w:val="00895615"/>
    <w:rsid w:val="008A674C"/>
    <w:rsid w:val="008A6924"/>
    <w:rsid w:val="008B01BF"/>
    <w:rsid w:val="008B0372"/>
    <w:rsid w:val="008B109D"/>
    <w:rsid w:val="008B24D7"/>
    <w:rsid w:val="008B443C"/>
    <w:rsid w:val="008B4E29"/>
    <w:rsid w:val="008B50F0"/>
    <w:rsid w:val="008B5260"/>
    <w:rsid w:val="008B6103"/>
    <w:rsid w:val="008B75E2"/>
    <w:rsid w:val="008C003F"/>
    <w:rsid w:val="008C131D"/>
    <w:rsid w:val="008C3342"/>
    <w:rsid w:val="008D56F8"/>
    <w:rsid w:val="008D6381"/>
    <w:rsid w:val="008E0F36"/>
    <w:rsid w:val="008E2933"/>
    <w:rsid w:val="008E2974"/>
    <w:rsid w:val="008F0DB3"/>
    <w:rsid w:val="008F3E2E"/>
    <w:rsid w:val="008F4A42"/>
    <w:rsid w:val="008F4EC0"/>
    <w:rsid w:val="00902ADE"/>
    <w:rsid w:val="009036EF"/>
    <w:rsid w:val="00913CD9"/>
    <w:rsid w:val="00916BB8"/>
    <w:rsid w:val="00920179"/>
    <w:rsid w:val="0092097D"/>
    <w:rsid w:val="00927F10"/>
    <w:rsid w:val="009303FE"/>
    <w:rsid w:val="00933DB8"/>
    <w:rsid w:val="009354C1"/>
    <w:rsid w:val="00937F3B"/>
    <w:rsid w:val="009410DF"/>
    <w:rsid w:val="00943120"/>
    <w:rsid w:val="00946302"/>
    <w:rsid w:val="00952EF4"/>
    <w:rsid w:val="0095346F"/>
    <w:rsid w:val="00954204"/>
    <w:rsid w:val="00954208"/>
    <w:rsid w:val="00955BF8"/>
    <w:rsid w:val="00961B7B"/>
    <w:rsid w:val="00962398"/>
    <w:rsid w:val="00963DD8"/>
    <w:rsid w:val="00970065"/>
    <w:rsid w:val="009730BD"/>
    <w:rsid w:val="00973C4B"/>
    <w:rsid w:val="009741CD"/>
    <w:rsid w:val="00985B1A"/>
    <w:rsid w:val="009943FD"/>
    <w:rsid w:val="009967E6"/>
    <w:rsid w:val="009A08B8"/>
    <w:rsid w:val="009A3FFB"/>
    <w:rsid w:val="009A639C"/>
    <w:rsid w:val="009B6948"/>
    <w:rsid w:val="009C4720"/>
    <w:rsid w:val="009C6360"/>
    <w:rsid w:val="009C7589"/>
    <w:rsid w:val="009D3D91"/>
    <w:rsid w:val="009D3FF3"/>
    <w:rsid w:val="009D626A"/>
    <w:rsid w:val="009D73FB"/>
    <w:rsid w:val="009D7AA0"/>
    <w:rsid w:val="009E17C1"/>
    <w:rsid w:val="009E31FB"/>
    <w:rsid w:val="009E742A"/>
    <w:rsid w:val="009F28A1"/>
    <w:rsid w:val="009F3A1A"/>
    <w:rsid w:val="009F3E67"/>
    <w:rsid w:val="009F53F2"/>
    <w:rsid w:val="009F5459"/>
    <w:rsid w:val="009F5D54"/>
    <w:rsid w:val="009F6051"/>
    <w:rsid w:val="00A0508E"/>
    <w:rsid w:val="00A06267"/>
    <w:rsid w:val="00A06B09"/>
    <w:rsid w:val="00A06B2A"/>
    <w:rsid w:val="00A0782A"/>
    <w:rsid w:val="00A07A80"/>
    <w:rsid w:val="00A07E2A"/>
    <w:rsid w:val="00A100EB"/>
    <w:rsid w:val="00A11CA1"/>
    <w:rsid w:val="00A21083"/>
    <w:rsid w:val="00A2303A"/>
    <w:rsid w:val="00A33EB0"/>
    <w:rsid w:val="00A378A4"/>
    <w:rsid w:val="00A414E1"/>
    <w:rsid w:val="00A41F21"/>
    <w:rsid w:val="00A44D12"/>
    <w:rsid w:val="00A469B9"/>
    <w:rsid w:val="00A470C3"/>
    <w:rsid w:val="00A4796D"/>
    <w:rsid w:val="00A55553"/>
    <w:rsid w:val="00A64BF9"/>
    <w:rsid w:val="00A755B6"/>
    <w:rsid w:val="00A75BEB"/>
    <w:rsid w:val="00A8537C"/>
    <w:rsid w:val="00A86AC6"/>
    <w:rsid w:val="00A90E9F"/>
    <w:rsid w:val="00A92181"/>
    <w:rsid w:val="00A92BFF"/>
    <w:rsid w:val="00AA05F0"/>
    <w:rsid w:val="00AA4250"/>
    <w:rsid w:val="00AA514F"/>
    <w:rsid w:val="00AA6C67"/>
    <w:rsid w:val="00AA6D5D"/>
    <w:rsid w:val="00AB166F"/>
    <w:rsid w:val="00AB6A36"/>
    <w:rsid w:val="00AB70A8"/>
    <w:rsid w:val="00AC5CF3"/>
    <w:rsid w:val="00AD1F6E"/>
    <w:rsid w:val="00AD2DFD"/>
    <w:rsid w:val="00AD65C0"/>
    <w:rsid w:val="00AD6C47"/>
    <w:rsid w:val="00AE68B6"/>
    <w:rsid w:val="00AF000F"/>
    <w:rsid w:val="00AF08E4"/>
    <w:rsid w:val="00AF16BC"/>
    <w:rsid w:val="00AF63D6"/>
    <w:rsid w:val="00AF659B"/>
    <w:rsid w:val="00B04B02"/>
    <w:rsid w:val="00B05CF1"/>
    <w:rsid w:val="00B07EEF"/>
    <w:rsid w:val="00B11B0C"/>
    <w:rsid w:val="00B13BC6"/>
    <w:rsid w:val="00B15B4B"/>
    <w:rsid w:val="00B17066"/>
    <w:rsid w:val="00B238B0"/>
    <w:rsid w:val="00B30030"/>
    <w:rsid w:val="00B30188"/>
    <w:rsid w:val="00B321D6"/>
    <w:rsid w:val="00B331B4"/>
    <w:rsid w:val="00B335D9"/>
    <w:rsid w:val="00B4245D"/>
    <w:rsid w:val="00B466AD"/>
    <w:rsid w:val="00B47239"/>
    <w:rsid w:val="00B503B9"/>
    <w:rsid w:val="00B55734"/>
    <w:rsid w:val="00B6264D"/>
    <w:rsid w:val="00B66BC4"/>
    <w:rsid w:val="00B6745E"/>
    <w:rsid w:val="00B6761D"/>
    <w:rsid w:val="00B72AF9"/>
    <w:rsid w:val="00B72D8A"/>
    <w:rsid w:val="00B75714"/>
    <w:rsid w:val="00B75CA6"/>
    <w:rsid w:val="00B83F14"/>
    <w:rsid w:val="00B911D9"/>
    <w:rsid w:val="00B9375F"/>
    <w:rsid w:val="00B954BD"/>
    <w:rsid w:val="00B96DCC"/>
    <w:rsid w:val="00B97A67"/>
    <w:rsid w:val="00BA1DB1"/>
    <w:rsid w:val="00BA23A9"/>
    <w:rsid w:val="00BA2E0A"/>
    <w:rsid w:val="00BB00B8"/>
    <w:rsid w:val="00BB24E1"/>
    <w:rsid w:val="00BB4949"/>
    <w:rsid w:val="00BB598F"/>
    <w:rsid w:val="00BC27A8"/>
    <w:rsid w:val="00BC4594"/>
    <w:rsid w:val="00BD10C8"/>
    <w:rsid w:val="00BD2345"/>
    <w:rsid w:val="00BD24BC"/>
    <w:rsid w:val="00BD26E6"/>
    <w:rsid w:val="00BD2922"/>
    <w:rsid w:val="00BE17E1"/>
    <w:rsid w:val="00BE3577"/>
    <w:rsid w:val="00BE3B90"/>
    <w:rsid w:val="00BE74A1"/>
    <w:rsid w:val="00BE7BA6"/>
    <w:rsid w:val="00BF4576"/>
    <w:rsid w:val="00BF704E"/>
    <w:rsid w:val="00C0283A"/>
    <w:rsid w:val="00C02938"/>
    <w:rsid w:val="00C0300A"/>
    <w:rsid w:val="00C04DBF"/>
    <w:rsid w:val="00C07AA4"/>
    <w:rsid w:val="00C11110"/>
    <w:rsid w:val="00C11CA7"/>
    <w:rsid w:val="00C12C75"/>
    <w:rsid w:val="00C13469"/>
    <w:rsid w:val="00C14D60"/>
    <w:rsid w:val="00C2273F"/>
    <w:rsid w:val="00C2325B"/>
    <w:rsid w:val="00C26A38"/>
    <w:rsid w:val="00C27F88"/>
    <w:rsid w:val="00C310A2"/>
    <w:rsid w:val="00C3443B"/>
    <w:rsid w:val="00C344E5"/>
    <w:rsid w:val="00C43BC9"/>
    <w:rsid w:val="00C43DE3"/>
    <w:rsid w:val="00C44598"/>
    <w:rsid w:val="00C4555B"/>
    <w:rsid w:val="00C45CCE"/>
    <w:rsid w:val="00C4720A"/>
    <w:rsid w:val="00C512B2"/>
    <w:rsid w:val="00C54FB5"/>
    <w:rsid w:val="00C55FE4"/>
    <w:rsid w:val="00C64560"/>
    <w:rsid w:val="00C6646D"/>
    <w:rsid w:val="00C67D6B"/>
    <w:rsid w:val="00C74066"/>
    <w:rsid w:val="00C805D4"/>
    <w:rsid w:val="00C8550F"/>
    <w:rsid w:val="00C85F10"/>
    <w:rsid w:val="00C94C0B"/>
    <w:rsid w:val="00C95EE8"/>
    <w:rsid w:val="00C97EA1"/>
    <w:rsid w:val="00CA0739"/>
    <w:rsid w:val="00CA0CF1"/>
    <w:rsid w:val="00CA3C94"/>
    <w:rsid w:val="00CA5C85"/>
    <w:rsid w:val="00CA60BD"/>
    <w:rsid w:val="00CA720E"/>
    <w:rsid w:val="00CC6E96"/>
    <w:rsid w:val="00CC73D2"/>
    <w:rsid w:val="00CD3AB8"/>
    <w:rsid w:val="00CD5B9C"/>
    <w:rsid w:val="00CD793E"/>
    <w:rsid w:val="00CE20B6"/>
    <w:rsid w:val="00CE4752"/>
    <w:rsid w:val="00CE54AC"/>
    <w:rsid w:val="00CE6288"/>
    <w:rsid w:val="00CF4D98"/>
    <w:rsid w:val="00D0053E"/>
    <w:rsid w:val="00D0589E"/>
    <w:rsid w:val="00D06EF7"/>
    <w:rsid w:val="00D1072B"/>
    <w:rsid w:val="00D118CD"/>
    <w:rsid w:val="00D1203C"/>
    <w:rsid w:val="00D16628"/>
    <w:rsid w:val="00D228F4"/>
    <w:rsid w:val="00D421C8"/>
    <w:rsid w:val="00D449B9"/>
    <w:rsid w:val="00D45866"/>
    <w:rsid w:val="00D464B9"/>
    <w:rsid w:val="00D573EE"/>
    <w:rsid w:val="00D634F1"/>
    <w:rsid w:val="00D665EC"/>
    <w:rsid w:val="00D720BE"/>
    <w:rsid w:val="00D742F3"/>
    <w:rsid w:val="00D74974"/>
    <w:rsid w:val="00D74B56"/>
    <w:rsid w:val="00D841E3"/>
    <w:rsid w:val="00D857C2"/>
    <w:rsid w:val="00D85E42"/>
    <w:rsid w:val="00D97691"/>
    <w:rsid w:val="00D979BF"/>
    <w:rsid w:val="00DA0879"/>
    <w:rsid w:val="00DA188D"/>
    <w:rsid w:val="00DA2FDA"/>
    <w:rsid w:val="00DA2FE7"/>
    <w:rsid w:val="00DA33A4"/>
    <w:rsid w:val="00DA3C96"/>
    <w:rsid w:val="00DA5BF2"/>
    <w:rsid w:val="00DA706F"/>
    <w:rsid w:val="00DB4DA1"/>
    <w:rsid w:val="00DB5267"/>
    <w:rsid w:val="00DB7ECE"/>
    <w:rsid w:val="00DC0372"/>
    <w:rsid w:val="00DC2C88"/>
    <w:rsid w:val="00DC4ED7"/>
    <w:rsid w:val="00DC6DD1"/>
    <w:rsid w:val="00DD60C4"/>
    <w:rsid w:val="00DD7F2C"/>
    <w:rsid w:val="00DE0D32"/>
    <w:rsid w:val="00DE26F1"/>
    <w:rsid w:val="00DE2A59"/>
    <w:rsid w:val="00DE3258"/>
    <w:rsid w:val="00DE380F"/>
    <w:rsid w:val="00DE72B3"/>
    <w:rsid w:val="00DF7AAB"/>
    <w:rsid w:val="00E00E40"/>
    <w:rsid w:val="00E01612"/>
    <w:rsid w:val="00E03077"/>
    <w:rsid w:val="00E21FD2"/>
    <w:rsid w:val="00E25204"/>
    <w:rsid w:val="00E253E1"/>
    <w:rsid w:val="00E271CC"/>
    <w:rsid w:val="00E27830"/>
    <w:rsid w:val="00E30CB6"/>
    <w:rsid w:val="00E378C7"/>
    <w:rsid w:val="00E428EF"/>
    <w:rsid w:val="00E43E19"/>
    <w:rsid w:val="00E4404C"/>
    <w:rsid w:val="00E44BB5"/>
    <w:rsid w:val="00E454F7"/>
    <w:rsid w:val="00E470B0"/>
    <w:rsid w:val="00E511D4"/>
    <w:rsid w:val="00E51C28"/>
    <w:rsid w:val="00E6041E"/>
    <w:rsid w:val="00E6403F"/>
    <w:rsid w:val="00E677FD"/>
    <w:rsid w:val="00E67B0A"/>
    <w:rsid w:val="00E72312"/>
    <w:rsid w:val="00E77C04"/>
    <w:rsid w:val="00E80C88"/>
    <w:rsid w:val="00E81018"/>
    <w:rsid w:val="00E85462"/>
    <w:rsid w:val="00E86D10"/>
    <w:rsid w:val="00E90AF9"/>
    <w:rsid w:val="00E90C52"/>
    <w:rsid w:val="00E93231"/>
    <w:rsid w:val="00EA22AC"/>
    <w:rsid w:val="00EA5313"/>
    <w:rsid w:val="00EA68ED"/>
    <w:rsid w:val="00EB3E36"/>
    <w:rsid w:val="00EB72F7"/>
    <w:rsid w:val="00EC3F33"/>
    <w:rsid w:val="00EC737A"/>
    <w:rsid w:val="00ED2673"/>
    <w:rsid w:val="00ED32B5"/>
    <w:rsid w:val="00ED3DF0"/>
    <w:rsid w:val="00ED4D49"/>
    <w:rsid w:val="00ED6060"/>
    <w:rsid w:val="00EE09FE"/>
    <w:rsid w:val="00EE53C4"/>
    <w:rsid w:val="00EE6DAC"/>
    <w:rsid w:val="00EF1411"/>
    <w:rsid w:val="00EF5074"/>
    <w:rsid w:val="00EF795F"/>
    <w:rsid w:val="00F056A1"/>
    <w:rsid w:val="00F05869"/>
    <w:rsid w:val="00F079E0"/>
    <w:rsid w:val="00F10B83"/>
    <w:rsid w:val="00F1286F"/>
    <w:rsid w:val="00F15229"/>
    <w:rsid w:val="00F218D1"/>
    <w:rsid w:val="00F22CA1"/>
    <w:rsid w:val="00F257C0"/>
    <w:rsid w:val="00F25BF5"/>
    <w:rsid w:val="00F25C71"/>
    <w:rsid w:val="00F26A39"/>
    <w:rsid w:val="00F34A5B"/>
    <w:rsid w:val="00F42E2A"/>
    <w:rsid w:val="00F4406B"/>
    <w:rsid w:val="00F4560B"/>
    <w:rsid w:val="00F47E33"/>
    <w:rsid w:val="00F51311"/>
    <w:rsid w:val="00F52647"/>
    <w:rsid w:val="00F52711"/>
    <w:rsid w:val="00F53103"/>
    <w:rsid w:val="00F53C80"/>
    <w:rsid w:val="00F53E13"/>
    <w:rsid w:val="00F56DCB"/>
    <w:rsid w:val="00F65703"/>
    <w:rsid w:val="00F74A3B"/>
    <w:rsid w:val="00F80F1C"/>
    <w:rsid w:val="00F825B1"/>
    <w:rsid w:val="00F853EB"/>
    <w:rsid w:val="00F8555C"/>
    <w:rsid w:val="00F86CC3"/>
    <w:rsid w:val="00F9152F"/>
    <w:rsid w:val="00F97EE2"/>
    <w:rsid w:val="00FA199D"/>
    <w:rsid w:val="00FA19D4"/>
    <w:rsid w:val="00FA2199"/>
    <w:rsid w:val="00FB0933"/>
    <w:rsid w:val="00FB2293"/>
    <w:rsid w:val="00FB7AA4"/>
    <w:rsid w:val="00FC0FBD"/>
    <w:rsid w:val="00FC4693"/>
    <w:rsid w:val="00FC5508"/>
    <w:rsid w:val="00FC6A75"/>
    <w:rsid w:val="00FD3C92"/>
    <w:rsid w:val="00FD3F18"/>
    <w:rsid w:val="00FD5798"/>
    <w:rsid w:val="00FD696E"/>
    <w:rsid w:val="00FE0758"/>
    <w:rsid w:val="00FE1BCE"/>
    <w:rsid w:val="00FE4DEF"/>
    <w:rsid w:val="00FE73CE"/>
    <w:rsid w:val="00FE7897"/>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9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BC"/>
    <w:rPr>
      <w:lang w:val="es-419" w:eastAsia="en-US"/>
    </w:rPr>
  </w:style>
  <w:style w:type="paragraph" w:styleId="Ttulo1">
    <w:name w:val="heading 1"/>
    <w:basedOn w:val="Normal"/>
    <w:next w:val="Normal"/>
    <w:link w:val="Ttulo1Car"/>
    <w:qFormat/>
    <w:rsid w:val="00E27830"/>
    <w:pPr>
      <w:keepNext/>
      <w:spacing w:before="240" w:after="60"/>
      <w:outlineLvl w:val="0"/>
    </w:pPr>
    <w:rPr>
      <w:rFonts w:ascii="Arial" w:hAnsi="Arial"/>
      <w:b/>
      <w:bCs/>
      <w:kern w:val="32"/>
      <w:sz w:val="32"/>
      <w:szCs w:val="32"/>
    </w:rPr>
  </w:style>
  <w:style w:type="paragraph" w:styleId="Ttulo2">
    <w:name w:val="heading 2"/>
    <w:aliases w:val="H2"/>
    <w:basedOn w:val="Normal"/>
    <w:next w:val="BodyText"/>
    <w:qFormat/>
    <w:rsid w:val="00C0283A"/>
    <w:pPr>
      <w:keepNext/>
      <w:spacing w:before="240" w:after="120"/>
      <w:outlineLvl w:val="1"/>
    </w:pPr>
    <w:rPr>
      <w:rFonts w:ascii="Arial" w:hAnsi="Arial"/>
      <w:b/>
      <w:caps/>
      <w:sz w:val="36"/>
    </w:rPr>
  </w:style>
  <w:style w:type="paragraph" w:styleId="Ttulo3">
    <w:name w:val="heading 3"/>
    <w:basedOn w:val="Normal"/>
    <w:next w:val="Normal"/>
    <w:qFormat/>
    <w:rsid w:val="00FB229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2199"/>
    <w:pPr>
      <w:tabs>
        <w:tab w:val="center" w:pos="4252"/>
        <w:tab w:val="right" w:pos="8504"/>
      </w:tabs>
    </w:pPr>
  </w:style>
  <w:style w:type="paragraph" w:styleId="Piedepgina">
    <w:name w:val="footer"/>
    <w:basedOn w:val="Normal"/>
    <w:link w:val="PiedepginaCar"/>
    <w:uiPriority w:val="99"/>
    <w:rsid w:val="00FA2199"/>
    <w:pPr>
      <w:tabs>
        <w:tab w:val="center" w:pos="4252"/>
        <w:tab w:val="right" w:pos="8504"/>
      </w:tabs>
    </w:pPr>
  </w:style>
  <w:style w:type="character" w:styleId="Nmerodepgina">
    <w:name w:val="page number"/>
    <w:basedOn w:val="Fuentedeprrafopredeter"/>
    <w:rsid w:val="00FA2199"/>
  </w:style>
  <w:style w:type="paragraph" w:customStyle="1" w:styleId="BodyText">
    <w:name w:val="BodyText"/>
    <w:basedOn w:val="Normal"/>
    <w:link w:val="BodyTextCar"/>
    <w:rsid w:val="00C0283A"/>
    <w:pPr>
      <w:spacing w:before="120" w:after="120"/>
    </w:pPr>
    <w:rPr>
      <w:sz w:val="24"/>
    </w:rPr>
  </w:style>
  <w:style w:type="character" w:styleId="Hipervnculo">
    <w:name w:val="Hyperlink"/>
    <w:basedOn w:val="Fuentedeprrafopredeter"/>
    <w:uiPriority w:val="99"/>
    <w:rsid w:val="00C0283A"/>
    <w:rPr>
      <w:color w:val="0000FF"/>
      <w:u w:val="single"/>
    </w:rPr>
  </w:style>
  <w:style w:type="paragraph" w:customStyle="1" w:styleId="Instructions">
    <w:name w:val="Instructions"/>
    <w:basedOn w:val="Normal"/>
    <w:rsid w:val="00C0283A"/>
    <w:pPr>
      <w:spacing w:before="120" w:after="120"/>
    </w:pPr>
    <w:rPr>
      <w:i/>
      <w:vanish/>
      <w:color w:val="000080"/>
      <w:sz w:val="24"/>
    </w:rPr>
  </w:style>
  <w:style w:type="paragraph" w:customStyle="1" w:styleId="TableHeading">
    <w:name w:val="TableHeading"/>
    <w:basedOn w:val="Normal"/>
    <w:rsid w:val="00C0283A"/>
    <w:pPr>
      <w:keepNext/>
      <w:spacing w:before="120" w:after="120"/>
      <w:jc w:val="center"/>
    </w:pPr>
    <w:rPr>
      <w:b/>
    </w:rPr>
  </w:style>
  <w:style w:type="paragraph" w:customStyle="1" w:styleId="TableRow">
    <w:name w:val="TableRow"/>
    <w:basedOn w:val="Normal"/>
    <w:rsid w:val="00C0283A"/>
    <w:pPr>
      <w:spacing w:before="60" w:after="60"/>
    </w:pPr>
  </w:style>
  <w:style w:type="paragraph" w:styleId="TDC2">
    <w:name w:val="toc 2"/>
    <w:basedOn w:val="Normal"/>
    <w:next w:val="Normal"/>
    <w:autoRedefine/>
    <w:uiPriority w:val="99"/>
    <w:rsid w:val="00C0283A"/>
    <w:pPr>
      <w:ind w:left="200"/>
    </w:pPr>
  </w:style>
  <w:style w:type="character" w:customStyle="1" w:styleId="BodyTextCar">
    <w:name w:val="BodyText Car"/>
    <w:basedOn w:val="Fuentedeprrafopredeter"/>
    <w:link w:val="BodyText"/>
    <w:rsid w:val="00C0283A"/>
    <w:rPr>
      <w:sz w:val="24"/>
      <w:lang w:val="en-US" w:eastAsia="en-US" w:bidi="ar-SA"/>
    </w:rPr>
  </w:style>
  <w:style w:type="character" w:styleId="Refdecomentario">
    <w:name w:val="annotation reference"/>
    <w:basedOn w:val="Fuentedeprrafopredeter"/>
    <w:semiHidden/>
    <w:rsid w:val="00C0283A"/>
    <w:rPr>
      <w:sz w:val="16"/>
      <w:szCs w:val="16"/>
    </w:rPr>
  </w:style>
  <w:style w:type="paragraph" w:styleId="Textocomentario">
    <w:name w:val="annotation text"/>
    <w:basedOn w:val="Normal"/>
    <w:link w:val="TextocomentarioCar"/>
    <w:semiHidden/>
    <w:rsid w:val="00C0283A"/>
  </w:style>
  <w:style w:type="paragraph" w:styleId="Textodeglobo">
    <w:name w:val="Balloon Text"/>
    <w:basedOn w:val="Normal"/>
    <w:semiHidden/>
    <w:rsid w:val="00C0283A"/>
    <w:rPr>
      <w:rFonts w:ascii="Tahoma" w:hAnsi="Tahoma" w:cs="Tahoma"/>
      <w:sz w:val="16"/>
      <w:szCs w:val="16"/>
    </w:rPr>
  </w:style>
  <w:style w:type="paragraph" w:customStyle="1" w:styleId="InfoHidden">
    <w:name w:val="Info Hidden"/>
    <w:basedOn w:val="Normal"/>
    <w:link w:val="InfoHiddenChar"/>
    <w:rsid w:val="006C3CDF"/>
    <w:rPr>
      <w:rFonts w:ascii="Arial" w:hAnsi="Arial" w:cs="Arial"/>
      <w:i/>
      <w:vanish/>
      <w:color w:val="0000FF"/>
      <w:lang w:val="es-MX"/>
    </w:rPr>
  </w:style>
  <w:style w:type="character" w:customStyle="1" w:styleId="InfoHiddenChar">
    <w:name w:val="Info Hidden Char"/>
    <w:basedOn w:val="Fuentedeprrafopredeter"/>
    <w:link w:val="InfoHidden"/>
    <w:rsid w:val="006C3CDF"/>
    <w:rPr>
      <w:rFonts w:ascii="Arial" w:hAnsi="Arial" w:cs="Arial"/>
      <w:i/>
      <w:vanish/>
      <w:color w:val="0000FF"/>
      <w:lang w:val="es-MX" w:eastAsia="en-US" w:bidi="ar-SA"/>
    </w:rPr>
  </w:style>
  <w:style w:type="character" w:customStyle="1" w:styleId="Ttulo1Car">
    <w:name w:val="Título 1 Car"/>
    <w:basedOn w:val="Fuentedeprrafopredeter"/>
    <w:link w:val="Ttulo1"/>
    <w:rsid w:val="00E27830"/>
    <w:rPr>
      <w:rFonts w:ascii="Arial" w:eastAsia="Times New Roman" w:hAnsi="Arial" w:cs="Times New Roman"/>
      <w:b/>
      <w:bCs/>
      <w:kern w:val="32"/>
      <w:sz w:val="32"/>
      <w:szCs w:val="32"/>
      <w:lang w:val="en-US" w:eastAsia="en-US"/>
    </w:rPr>
  </w:style>
  <w:style w:type="paragraph" w:styleId="TDC3">
    <w:name w:val="toc 3"/>
    <w:basedOn w:val="Normal"/>
    <w:next w:val="Normal"/>
    <w:autoRedefine/>
    <w:uiPriority w:val="39"/>
    <w:rsid w:val="008C3342"/>
    <w:pPr>
      <w:tabs>
        <w:tab w:val="right" w:leader="dot" w:pos="8494"/>
      </w:tabs>
      <w:ind w:left="400"/>
    </w:pPr>
    <w:rPr>
      <w:rFonts w:ascii="Arial" w:hAnsi="Arial" w:cs="Arial"/>
      <w:noProof/>
      <w:lang w:val="es-MX"/>
    </w:rPr>
  </w:style>
  <w:style w:type="table" w:styleId="Tablaconcuadrcula">
    <w:name w:val="Table Grid"/>
    <w:basedOn w:val="Tablanormal"/>
    <w:rsid w:val="007E5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427792"/>
    <w:rPr>
      <w:lang w:val="en-US" w:eastAsia="en-US"/>
    </w:rPr>
  </w:style>
  <w:style w:type="paragraph" w:styleId="Prrafodelista">
    <w:name w:val="List Paragraph"/>
    <w:basedOn w:val="Normal"/>
    <w:uiPriority w:val="34"/>
    <w:qFormat/>
    <w:rsid w:val="00396FFD"/>
    <w:pPr>
      <w:ind w:left="720"/>
      <w:contextualSpacing/>
    </w:pPr>
    <w:rPr>
      <w:lang w:val="es-MX"/>
    </w:rPr>
  </w:style>
  <w:style w:type="paragraph" w:customStyle="1" w:styleId="Contenido">
    <w:name w:val="Contenido"/>
    <w:basedOn w:val="Normal"/>
    <w:autoRedefine/>
    <w:uiPriority w:val="99"/>
    <w:rsid w:val="00BD10C8"/>
    <w:pPr>
      <w:spacing w:after="160" w:line="256" w:lineRule="auto"/>
      <w:ind w:right="-86"/>
      <w:jc w:val="center"/>
    </w:pPr>
    <w:rPr>
      <w:rFonts w:ascii="Arial" w:eastAsia="Arial" w:hAnsi="Arial" w:cs="Arial"/>
      <w:b/>
      <w:noProof/>
      <w:szCs w:val="24"/>
    </w:rPr>
  </w:style>
  <w:style w:type="paragraph" w:styleId="Asuntodelcomentario">
    <w:name w:val="annotation subject"/>
    <w:basedOn w:val="Textocomentario"/>
    <w:next w:val="Textocomentario"/>
    <w:link w:val="AsuntodelcomentarioCar"/>
    <w:uiPriority w:val="99"/>
    <w:semiHidden/>
    <w:rsid w:val="009F3A1A"/>
    <w:rPr>
      <w:b/>
      <w:bCs/>
      <w:lang w:val="es-MX"/>
    </w:rPr>
  </w:style>
  <w:style w:type="character" w:customStyle="1" w:styleId="TextocomentarioCar">
    <w:name w:val="Texto comentario Car"/>
    <w:basedOn w:val="Fuentedeprrafopredeter"/>
    <w:link w:val="Textocomentario"/>
    <w:uiPriority w:val="99"/>
    <w:semiHidden/>
    <w:rsid w:val="009F3A1A"/>
    <w:rPr>
      <w:lang w:val="en-US" w:eastAsia="en-US"/>
    </w:rPr>
  </w:style>
  <w:style w:type="character" w:customStyle="1" w:styleId="AsuntodelcomentarioCar">
    <w:name w:val="Asunto del comentario Car"/>
    <w:basedOn w:val="TextocomentarioCar"/>
    <w:link w:val="Asuntodelcomentario"/>
    <w:uiPriority w:val="99"/>
    <w:semiHidden/>
    <w:rsid w:val="009F3A1A"/>
    <w:rPr>
      <w:b/>
      <w:bCs/>
      <w:lang w:val="en-US" w:eastAsia="en-US"/>
    </w:rPr>
  </w:style>
  <w:style w:type="character" w:customStyle="1" w:styleId="EpgrafeCar">
    <w:name w:val="Epígrafe Car"/>
    <w:basedOn w:val="Fuentedeprrafopredeter"/>
    <w:link w:val="Epgrafe"/>
    <w:rsid w:val="00F65703"/>
    <w:rPr>
      <w:b/>
      <w:bCs/>
      <w:lang w:eastAsia="en-US"/>
    </w:rPr>
  </w:style>
  <w:style w:type="paragraph" w:styleId="Epgrafe">
    <w:name w:val="caption"/>
    <w:basedOn w:val="Normal"/>
    <w:next w:val="Normal"/>
    <w:link w:val="EpgrafeCar"/>
    <w:qFormat/>
    <w:rsid w:val="00F65703"/>
    <w:rPr>
      <w:b/>
      <w:bCs/>
      <w:lang w:val="es-MX"/>
    </w:rPr>
  </w:style>
  <w:style w:type="table" w:customStyle="1" w:styleId="GridTable5Dark">
    <w:name w:val="Grid Table 5 Dark"/>
    <w:basedOn w:val="Tablanormal"/>
    <w:uiPriority w:val="50"/>
    <w:rsid w:val="00DB7EC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
    <w:name w:val="Grid Table 4 Accent 6"/>
    <w:basedOn w:val="Tablanormal"/>
    <w:uiPriority w:val="49"/>
    <w:rsid w:val="00DB7ECE"/>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nfasis">
    <w:name w:val="Emphasis"/>
    <w:basedOn w:val="Fuentedeprrafopredeter"/>
    <w:qFormat/>
    <w:rsid w:val="00002F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9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BC"/>
    <w:rPr>
      <w:lang w:val="es-419" w:eastAsia="en-US"/>
    </w:rPr>
  </w:style>
  <w:style w:type="paragraph" w:styleId="Ttulo1">
    <w:name w:val="heading 1"/>
    <w:basedOn w:val="Normal"/>
    <w:next w:val="Normal"/>
    <w:link w:val="Ttulo1Car"/>
    <w:qFormat/>
    <w:rsid w:val="00E27830"/>
    <w:pPr>
      <w:keepNext/>
      <w:spacing w:before="240" w:after="60"/>
      <w:outlineLvl w:val="0"/>
    </w:pPr>
    <w:rPr>
      <w:rFonts w:ascii="Arial" w:hAnsi="Arial"/>
      <w:b/>
      <w:bCs/>
      <w:kern w:val="32"/>
      <w:sz w:val="32"/>
      <w:szCs w:val="32"/>
    </w:rPr>
  </w:style>
  <w:style w:type="paragraph" w:styleId="Ttulo2">
    <w:name w:val="heading 2"/>
    <w:aliases w:val="H2"/>
    <w:basedOn w:val="Normal"/>
    <w:next w:val="BodyText"/>
    <w:qFormat/>
    <w:rsid w:val="00C0283A"/>
    <w:pPr>
      <w:keepNext/>
      <w:spacing w:before="240" w:after="120"/>
      <w:outlineLvl w:val="1"/>
    </w:pPr>
    <w:rPr>
      <w:rFonts w:ascii="Arial" w:hAnsi="Arial"/>
      <w:b/>
      <w:caps/>
      <w:sz w:val="36"/>
    </w:rPr>
  </w:style>
  <w:style w:type="paragraph" w:styleId="Ttulo3">
    <w:name w:val="heading 3"/>
    <w:basedOn w:val="Normal"/>
    <w:next w:val="Normal"/>
    <w:qFormat/>
    <w:rsid w:val="00FB229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2199"/>
    <w:pPr>
      <w:tabs>
        <w:tab w:val="center" w:pos="4252"/>
        <w:tab w:val="right" w:pos="8504"/>
      </w:tabs>
    </w:pPr>
  </w:style>
  <w:style w:type="paragraph" w:styleId="Piedepgina">
    <w:name w:val="footer"/>
    <w:basedOn w:val="Normal"/>
    <w:link w:val="PiedepginaCar"/>
    <w:uiPriority w:val="99"/>
    <w:rsid w:val="00FA2199"/>
    <w:pPr>
      <w:tabs>
        <w:tab w:val="center" w:pos="4252"/>
        <w:tab w:val="right" w:pos="8504"/>
      </w:tabs>
    </w:pPr>
  </w:style>
  <w:style w:type="character" w:styleId="Nmerodepgina">
    <w:name w:val="page number"/>
    <w:basedOn w:val="Fuentedeprrafopredeter"/>
    <w:rsid w:val="00FA2199"/>
  </w:style>
  <w:style w:type="paragraph" w:customStyle="1" w:styleId="BodyText">
    <w:name w:val="BodyText"/>
    <w:basedOn w:val="Normal"/>
    <w:link w:val="BodyTextCar"/>
    <w:rsid w:val="00C0283A"/>
    <w:pPr>
      <w:spacing w:before="120" w:after="120"/>
    </w:pPr>
    <w:rPr>
      <w:sz w:val="24"/>
    </w:rPr>
  </w:style>
  <w:style w:type="character" w:styleId="Hipervnculo">
    <w:name w:val="Hyperlink"/>
    <w:basedOn w:val="Fuentedeprrafopredeter"/>
    <w:uiPriority w:val="99"/>
    <w:rsid w:val="00C0283A"/>
    <w:rPr>
      <w:color w:val="0000FF"/>
      <w:u w:val="single"/>
    </w:rPr>
  </w:style>
  <w:style w:type="paragraph" w:customStyle="1" w:styleId="Instructions">
    <w:name w:val="Instructions"/>
    <w:basedOn w:val="Normal"/>
    <w:rsid w:val="00C0283A"/>
    <w:pPr>
      <w:spacing w:before="120" w:after="120"/>
    </w:pPr>
    <w:rPr>
      <w:i/>
      <w:vanish/>
      <w:color w:val="000080"/>
      <w:sz w:val="24"/>
    </w:rPr>
  </w:style>
  <w:style w:type="paragraph" w:customStyle="1" w:styleId="TableHeading">
    <w:name w:val="TableHeading"/>
    <w:basedOn w:val="Normal"/>
    <w:rsid w:val="00C0283A"/>
    <w:pPr>
      <w:keepNext/>
      <w:spacing w:before="120" w:after="120"/>
      <w:jc w:val="center"/>
    </w:pPr>
    <w:rPr>
      <w:b/>
    </w:rPr>
  </w:style>
  <w:style w:type="paragraph" w:customStyle="1" w:styleId="TableRow">
    <w:name w:val="TableRow"/>
    <w:basedOn w:val="Normal"/>
    <w:rsid w:val="00C0283A"/>
    <w:pPr>
      <w:spacing w:before="60" w:after="60"/>
    </w:pPr>
  </w:style>
  <w:style w:type="paragraph" w:styleId="TDC2">
    <w:name w:val="toc 2"/>
    <w:basedOn w:val="Normal"/>
    <w:next w:val="Normal"/>
    <w:autoRedefine/>
    <w:uiPriority w:val="99"/>
    <w:rsid w:val="00C0283A"/>
    <w:pPr>
      <w:ind w:left="200"/>
    </w:pPr>
  </w:style>
  <w:style w:type="character" w:customStyle="1" w:styleId="BodyTextCar">
    <w:name w:val="BodyText Car"/>
    <w:basedOn w:val="Fuentedeprrafopredeter"/>
    <w:link w:val="BodyText"/>
    <w:rsid w:val="00C0283A"/>
    <w:rPr>
      <w:sz w:val="24"/>
      <w:lang w:val="en-US" w:eastAsia="en-US" w:bidi="ar-SA"/>
    </w:rPr>
  </w:style>
  <w:style w:type="character" w:styleId="Refdecomentario">
    <w:name w:val="annotation reference"/>
    <w:basedOn w:val="Fuentedeprrafopredeter"/>
    <w:semiHidden/>
    <w:rsid w:val="00C0283A"/>
    <w:rPr>
      <w:sz w:val="16"/>
      <w:szCs w:val="16"/>
    </w:rPr>
  </w:style>
  <w:style w:type="paragraph" w:styleId="Textocomentario">
    <w:name w:val="annotation text"/>
    <w:basedOn w:val="Normal"/>
    <w:link w:val="TextocomentarioCar"/>
    <w:semiHidden/>
    <w:rsid w:val="00C0283A"/>
  </w:style>
  <w:style w:type="paragraph" w:styleId="Textodeglobo">
    <w:name w:val="Balloon Text"/>
    <w:basedOn w:val="Normal"/>
    <w:semiHidden/>
    <w:rsid w:val="00C0283A"/>
    <w:rPr>
      <w:rFonts w:ascii="Tahoma" w:hAnsi="Tahoma" w:cs="Tahoma"/>
      <w:sz w:val="16"/>
      <w:szCs w:val="16"/>
    </w:rPr>
  </w:style>
  <w:style w:type="paragraph" w:customStyle="1" w:styleId="InfoHidden">
    <w:name w:val="Info Hidden"/>
    <w:basedOn w:val="Normal"/>
    <w:link w:val="InfoHiddenChar"/>
    <w:rsid w:val="006C3CDF"/>
    <w:rPr>
      <w:rFonts w:ascii="Arial" w:hAnsi="Arial" w:cs="Arial"/>
      <w:i/>
      <w:vanish/>
      <w:color w:val="0000FF"/>
      <w:lang w:val="es-MX"/>
    </w:rPr>
  </w:style>
  <w:style w:type="character" w:customStyle="1" w:styleId="InfoHiddenChar">
    <w:name w:val="Info Hidden Char"/>
    <w:basedOn w:val="Fuentedeprrafopredeter"/>
    <w:link w:val="InfoHidden"/>
    <w:rsid w:val="006C3CDF"/>
    <w:rPr>
      <w:rFonts w:ascii="Arial" w:hAnsi="Arial" w:cs="Arial"/>
      <w:i/>
      <w:vanish/>
      <w:color w:val="0000FF"/>
      <w:lang w:val="es-MX" w:eastAsia="en-US" w:bidi="ar-SA"/>
    </w:rPr>
  </w:style>
  <w:style w:type="character" w:customStyle="1" w:styleId="Ttulo1Car">
    <w:name w:val="Título 1 Car"/>
    <w:basedOn w:val="Fuentedeprrafopredeter"/>
    <w:link w:val="Ttulo1"/>
    <w:rsid w:val="00E27830"/>
    <w:rPr>
      <w:rFonts w:ascii="Arial" w:eastAsia="Times New Roman" w:hAnsi="Arial" w:cs="Times New Roman"/>
      <w:b/>
      <w:bCs/>
      <w:kern w:val="32"/>
      <w:sz w:val="32"/>
      <w:szCs w:val="32"/>
      <w:lang w:val="en-US" w:eastAsia="en-US"/>
    </w:rPr>
  </w:style>
  <w:style w:type="paragraph" w:styleId="TDC3">
    <w:name w:val="toc 3"/>
    <w:basedOn w:val="Normal"/>
    <w:next w:val="Normal"/>
    <w:autoRedefine/>
    <w:uiPriority w:val="39"/>
    <w:rsid w:val="008C3342"/>
    <w:pPr>
      <w:tabs>
        <w:tab w:val="right" w:leader="dot" w:pos="8494"/>
      </w:tabs>
      <w:ind w:left="400"/>
    </w:pPr>
    <w:rPr>
      <w:rFonts w:ascii="Arial" w:hAnsi="Arial" w:cs="Arial"/>
      <w:noProof/>
      <w:lang w:val="es-MX"/>
    </w:rPr>
  </w:style>
  <w:style w:type="table" w:styleId="Tablaconcuadrcula">
    <w:name w:val="Table Grid"/>
    <w:basedOn w:val="Tablanormal"/>
    <w:rsid w:val="007E5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427792"/>
    <w:rPr>
      <w:lang w:val="en-US" w:eastAsia="en-US"/>
    </w:rPr>
  </w:style>
  <w:style w:type="paragraph" w:styleId="Prrafodelista">
    <w:name w:val="List Paragraph"/>
    <w:basedOn w:val="Normal"/>
    <w:uiPriority w:val="34"/>
    <w:qFormat/>
    <w:rsid w:val="00396FFD"/>
    <w:pPr>
      <w:ind w:left="720"/>
      <w:contextualSpacing/>
    </w:pPr>
    <w:rPr>
      <w:lang w:val="es-MX"/>
    </w:rPr>
  </w:style>
  <w:style w:type="paragraph" w:customStyle="1" w:styleId="Contenido">
    <w:name w:val="Contenido"/>
    <w:basedOn w:val="Normal"/>
    <w:autoRedefine/>
    <w:uiPriority w:val="99"/>
    <w:rsid w:val="00BD10C8"/>
    <w:pPr>
      <w:spacing w:after="160" w:line="256" w:lineRule="auto"/>
      <w:ind w:right="-86"/>
      <w:jc w:val="center"/>
    </w:pPr>
    <w:rPr>
      <w:rFonts w:ascii="Arial" w:eastAsia="Arial" w:hAnsi="Arial" w:cs="Arial"/>
      <w:b/>
      <w:noProof/>
      <w:szCs w:val="24"/>
    </w:rPr>
  </w:style>
  <w:style w:type="paragraph" w:styleId="Asuntodelcomentario">
    <w:name w:val="annotation subject"/>
    <w:basedOn w:val="Textocomentario"/>
    <w:next w:val="Textocomentario"/>
    <w:link w:val="AsuntodelcomentarioCar"/>
    <w:uiPriority w:val="99"/>
    <w:semiHidden/>
    <w:rsid w:val="009F3A1A"/>
    <w:rPr>
      <w:b/>
      <w:bCs/>
      <w:lang w:val="es-MX"/>
    </w:rPr>
  </w:style>
  <w:style w:type="character" w:customStyle="1" w:styleId="TextocomentarioCar">
    <w:name w:val="Texto comentario Car"/>
    <w:basedOn w:val="Fuentedeprrafopredeter"/>
    <w:link w:val="Textocomentario"/>
    <w:uiPriority w:val="99"/>
    <w:semiHidden/>
    <w:rsid w:val="009F3A1A"/>
    <w:rPr>
      <w:lang w:val="en-US" w:eastAsia="en-US"/>
    </w:rPr>
  </w:style>
  <w:style w:type="character" w:customStyle="1" w:styleId="AsuntodelcomentarioCar">
    <w:name w:val="Asunto del comentario Car"/>
    <w:basedOn w:val="TextocomentarioCar"/>
    <w:link w:val="Asuntodelcomentario"/>
    <w:uiPriority w:val="99"/>
    <w:semiHidden/>
    <w:rsid w:val="009F3A1A"/>
    <w:rPr>
      <w:b/>
      <w:bCs/>
      <w:lang w:val="en-US" w:eastAsia="en-US"/>
    </w:rPr>
  </w:style>
  <w:style w:type="character" w:customStyle="1" w:styleId="EpgrafeCar">
    <w:name w:val="Epígrafe Car"/>
    <w:basedOn w:val="Fuentedeprrafopredeter"/>
    <w:link w:val="Epgrafe"/>
    <w:rsid w:val="00F65703"/>
    <w:rPr>
      <w:b/>
      <w:bCs/>
      <w:lang w:eastAsia="en-US"/>
    </w:rPr>
  </w:style>
  <w:style w:type="paragraph" w:styleId="Epgrafe">
    <w:name w:val="caption"/>
    <w:basedOn w:val="Normal"/>
    <w:next w:val="Normal"/>
    <w:link w:val="EpgrafeCar"/>
    <w:qFormat/>
    <w:rsid w:val="00F65703"/>
    <w:rPr>
      <w:b/>
      <w:bCs/>
      <w:lang w:val="es-MX"/>
    </w:rPr>
  </w:style>
  <w:style w:type="table" w:customStyle="1" w:styleId="GridTable5Dark">
    <w:name w:val="Grid Table 5 Dark"/>
    <w:basedOn w:val="Tablanormal"/>
    <w:uiPriority w:val="50"/>
    <w:rsid w:val="00DB7EC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
    <w:name w:val="Grid Table 4 Accent 6"/>
    <w:basedOn w:val="Tablanormal"/>
    <w:uiPriority w:val="49"/>
    <w:rsid w:val="00DB7ECE"/>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nfasis">
    <w:name w:val="Emphasis"/>
    <w:basedOn w:val="Fuentedeprrafopredeter"/>
    <w:qFormat/>
    <w:rsid w:val="00002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38542">
      <w:bodyDiv w:val="1"/>
      <w:marLeft w:val="0"/>
      <w:marRight w:val="0"/>
      <w:marTop w:val="0"/>
      <w:marBottom w:val="0"/>
      <w:divBdr>
        <w:top w:val="none" w:sz="0" w:space="0" w:color="auto"/>
        <w:left w:val="none" w:sz="0" w:space="0" w:color="auto"/>
        <w:bottom w:val="none" w:sz="0" w:space="0" w:color="auto"/>
        <w:right w:val="none" w:sz="0" w:space="0" w:color="auto"/>
      </w:divBdr>
    </w:div>
    <w:div w:id="1386025249">
      <w:bodyDiv w:val="1"/>
      <w:marLeft w:val="0"/>
      <w:marRight w:val="0"/>
      <w:marTop w:val="0"/>
      <w:marBottom w:val="0"/>
      <w:divBdr>
        <w:top w:val="none" w:sz="0" w:space="0" w:color="auto"/>
        <w:left w:val="none" w:sz="0" w:space="0" w:color="auto"/>
        <w:bottom w:val="none" w:sz="0" w:space="0" w:color="auto"/>
        <w:right w:val="none" w:sz="0" w:space="0" w:color="auto"/>
      </w:divBdr>
    </w:div>
    <w:div w:id="2015187831">
      <w:bodyDiv w:val="1"/>
      <w:marLeft w:val="0"/>
      <w:marRight w:val="0"/>
      <w:marTop w:val="0"/>
      <w:marBottom w:val="0"/>
      <w:divBdr>
        <w:top w:val="none" w:sz="0" w:space="0" w:color="auto"/>
        <w:left w:val="none" w:sz="0" w:space="0" w:color="auto"/>
        <w:bottom w:val="none" w:sz="0" w:space="0" w:color="auto"/>
        <w:right w:val="none" w:sz="0" w:space="0" w:color="auto"/>
      </w:divBdr>
    </w:div>
    <w:div w:id="20478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1165</TotalTime>
  <Pages>78</Pages>
  <Words>11488</Words>
  <Characters>63184</Characters>
  <Application>Microsoft Office Word</Application>
  <DocSecurity>0</DocSecurity>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uso</vt:lpstr>
      <vt:lpstr>Guía de uso</vt:lpstr>
    </vt:vector>
  </TitlesOfParts>
  <Company/>
  <LinksUpToDate>false</LinksUpToDate>
  <CharactersWithSpaces>74523</CharactersWithSpaces>
  <SharedDoc>false</SharedDoc>
  <HLinks>
    <vt:vector size="6" baseType="variant">
      <vt:variant>
        <vt:i4>2031667</vt:i4>
      </vt:variant>
      <vt:variant>
        <vt:i4>2</vt:i4>
      </vt:variant>
      <vt:variant>
        <vt:i4>0</vt:i4>
      </vt:variant>
      <vt:variant>
        <vt:i4>5</vt:i4>
      </vt:variant>
      <vt:variant>
        <vt:lpwstr/>
      </vt:variant>
      <vt:variant>
        <vt:lpwstr>_Toc267472185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uso</dc:title>
  <dc:creator>SAT</dc:creator>
  <cp:lastModifiedBy>Abraham Mendoza Resendiz</cp:lastModifiedBy>
  <cp:revision>24</cp:revision>
  <cp:lastPrinted>2014-11-11T00:02:00Z</cp:lastPrinted>
  <dcterms:created xsi:type="dcterms:W3CDTF">2016-11-28T21:39:00Z</dcterms:created>
  <dcterms:modified xsi:type="dcterms:W3CDTF">2017-03-10T22:07:00Z</dcterms:modified>
</cp:coreProperties>
</file>